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06" w:rsidRPr="004E0D06" w:rsidRDefault="004E0D06" w:rsidP="00BA330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hyperlink r:id="rId4" w:history="1">
        <w:r w:rsidRPr="004E0D06">
          <w:rPr>
            <w:rFonts w:ascii="Times New Roman" w:eastAsia="Times New Roman" w:hAnsi="Times New Roman" w:cs="Times New Roman"/>
            <w:b/>
            <w:bCs/>
            <w:color w:val="4990D7"/>
            <w:sz w:val="28"/>
            <w:szCs w:val="28"/>
            <w:lang w:eastAsia="ru-RU"/>
          </w:rPr>
          <w:t>Исчерпывающий перечень сведений, которые могут запрашиваться контрольным (надзорным) органом у контролируемого лица</w:t>
        </w:r>
      </w:hyperlink>
    </w:p>
    <w:p w:rsidR="004E0D06" w:rsidRPr="004E0D06" w:rsidRDefault="004E0D06" w:rsidP="004E0D0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4E0D06" w:rsidRPr="004E0D06" w:rsidRDefault="004E0D06" w:rsidP="00BA330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4E0D06">
        <w:rPr>
          <w:rFonts w:ascii="Times New Roman" w:hAnsi="Times New Roman" w:cs="Times New Roman"/>
          <w:sz w:val="24"/>
          <w:szCs w:val="24"/>
          <w:shd w:val="clear" w:color="auto" w:fill="FFFFFF"/>
        </w:rPr>
        <w:t>Исчерпывающий перечень сведений, которые могут запрашиваться контрольным органом у контролируемого лица содержится в статьях 29, 43, 58, 73, 79 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4E0D06" w:rsidRPr="004E0D06" w:rsidRDefault="004E0D06" w:rsidP="00BA33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4E0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 требованиями гражданского законодательства, Федеральным законом от 31 июля 2020 года № 248-ФЗ «О государственном контроле (надзоре) и муниципальном контроле в Российской Федерации», положениями о видах муниципального контроля, осуществляемых администрацией </w:t>
      </w:r>
      <w:r w:rsidR="00BA33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Гжат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ского сельсовета Куйбышевского района Новосибирской области</w:t>
      </w:r>
      <w:r w:rsidRPr="004E0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(далее – контрольный орган, администрация), должностные лица контрольного органа вправе запрашивать следующие сведения у контролируемых лиц:</w:t>
      </w:r>
    </w:p>
    <w:p w:rsidR="004E0D06" w:rsidRPr="004E0D06" w:rsidRDefault="004E0D06" w:rsidP="00BA33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0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документы, удостоверяющие личность контролируемого лица (физического лица, индивидуального предпринимателя) и подтверждающие личность и полномочия представителя контролируемого лица;</w:t>
      </w:r>
    </w:p>
    <w:p w:rsidR="004E0D06" w:rsidRPr="004E0D06" w:rsidRDefault="004E0D06" w:rsidP="00BA33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0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все документы, касающиеся соблюдения обязательных требований, в том числе в установленном порядке документы, содержащие государственную, служебную, коммерческую или иную охраняемую законом тайну, техническую документацию, электронные базы данных, информационные системы контролируемых лиц, материалы фотосъемки, аудио- и видеозаписи, информационные базы, банки данных, а также носители информации в части, относящейся к предмету и объему контрольного мероприятия, необходимые и (или) имеющие значение для проведения оценки соблюдения контролируемым лицом обязательных требований документов и (или) их копий, с учетом требований статьи 80 Федерального закона от 31 июля 2020 года № 248-ФЗ «О государственном контроле (надзоре) и муниципальном контроле в Российской Федерации» - для ознакомления;</w:t>
      </w:r>
    </w:p>
    <w:p w:rsidR="004E0D06" w:rsidRPr="004E0D06" w:rsidRDefault="004E0D06" w:rsidP="00BA33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0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письменные объяснения от контролируемых лиц, в том числе руководителей и других работников контролируемых организаций, по фактам нарушений обязательных требований, выявленных при проведении контрольных (надзорных) мероприятий, а также документы для копирования, фото- и видеосъемки. Получение письменных объяснений заключается в запросе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сведениями. Объяснения оформляются путем составления письменного документа в свободной форме. 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составления;</w:t>
      </w:r>
    </w:p>
    <w:p w:rsidR="004E0D06" w:rsidRPr="004E0D06" w:rsidRDefault="004E0D06" w:rsidP="00BA33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0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дополнительную информацию и документы, относящиеся к предмету жалобы, у контролируемого лица, подавшего жалобу на решение контрольного органа, действия (бездействие) его должностных лиц.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5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жалобы;</w:t>
      </w:r>
    </w:p>
    <w:p w:rsidR="004E0D06" w:rsidRPr="004E0D06" w:rsidRDefault="004E0D06" w:rsidP="00BA33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0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5) 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органа при необходимости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4E0D06" w:rsidRPr="004E0D06" w:rsidRDefault="004E0D06" w:rsidP="00BA33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0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документы;</w:t>
      </w:r>
    </w:p>
    <w:p w:rsidR="004E0D06" w:rsidRPr="004E0D06" w:rsidRDefault="004E0D06" w:rsidP="00BA33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0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документов;</w:t>
      </w:r>
    </w:p>
    <w:p w:rsidR="004E0D06" w:rsidRPr="004E0D06" w:rsidRDefault="004E0D06" w:rsidP="00BA33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0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устную информацию, имеющую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информацией, в ходе опроса. 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мероприятия;</w:t>
      </w:r>
    </w:p>
    <w:p w:rsidR="004E0D06" w:rsidRPr="004E0D06" w:rsidRDefault="004E0D06" w:rsidP="00BA33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0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 по результатам исполнения контролируемым лицом решения, принятого в соответствии с пунктом 1 части 2 статьи 90 Федерального закона от 31 июля 2020 года № 248-ФЗ «О государственном контроле (надзоре) и муниципальном контроле в Российской Федерации», которым установлено предоставление документов и сведений в контрольный орган;</w:t>
      </w:r>
    </w:p>
    <w:p w:rsidR="004E0D06" w:rsidRPr="004E0D06" w:rsidRDefault="004E0D06" w:rsidP="00BA33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0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10) копии подтверждающих указанные в заявлении контролируемого лица об изменении присвоенной ранее объекту контроля категории риска основания необходимости изменения присвоенной ранее объекту контроля категории риска (за исключением документов и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самоуправления). Заявление и приложения к нему должны содержать сведения, позволяющие достоверно идентифицировать заявителя как контролируемое лицо и объект контроля, установить наличие связи заявителя с объектом контроля. Орган муниципального контроля принимает решение об отказе в изменении присвоенной ранее объекту контроля категории риска в течение 5 рабочих дней со дня поступления заявления в случае отсутствия указанных сведений, отсутствия документального подтверждения указанных в заявлении оснований либо недостоверности предоставленных контролируемым лицом сведений.</w:t>
      </w:r>
    </w:p>
    <w:p w:rsidR="004E0D06" w:rsidRPr="004E0D06" w:rsidRDefault="004E0D06" w:rsidP="00BA33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0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 осуществлении муниципального контроля должностные лица не вправе возлагать на контролируемых лиц обязанность по представлению:</w:t>
      </w:r>
    </w:p>
    <w:p w:rsidR="004E0D06" w:rsidRPr="004E0D06" w:rsidRDefault="004E0D06" w:rsidP="00BA33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0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ресурсах;</w:t>
      </w:r>
    </w:p>
    <w:p w:rsidR="004E0D06" w:rsidRPr="004E0D06" w:rsidRDefault="004E0D06" w:rsidP="00BA33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0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документов и иных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самоуправления;</w:t>
      </w:r>
    </w:p>
    <w:p w:rsidR="004E0D06" w:rsidRPr="004E0D06" w:rsidRDefault="004E0D06" w:rsidP="00BA33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0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документов, информации, проб (образцов) продукции (товаров), материалов, веществ, если они не относятся к предмету контрольного мероприятия, а также изымать оригиналы таких документов;</w:t>
      </w:r>
    </w:p>
    <w:p w:rsidR="004E0D06" w:rsidRPr="004E0D06" w:rsidRDefault="004E0D06" w:rsidP="00BA33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0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4E0D06" w:rsidRPr="004E0D06" w:rsidRDefault="004E0D06" w:rsidP="00BA33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0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документов, информации ранее даты начала проведения контрольного мероприятия</w:t>
      </w:r>
    </w:p>
    <w:p w:rsidR="00084C7B" w:rsidRPr="004E0D06" w:rsidRDefault="00084C7B" w:rsidP="00BA3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84C7B" w:rsidRPr="004E0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B5"/>
    <w:rsid w:val="00084C7B"/>
    <w:rsid w:val="00131FB5"/>
    <w:rsid w:val="004E0D06"/>
    <w:rsid w:val="00BA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8426"/>
  <w15:docId w15:val="{E76BAFFA-7716-475C-A105-96CCED84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2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yadkovskaya.ru/munitsipalnyj-zemelnyj-kontrol/munitsipalnyj-kontrol-za-soblyudeniem-pravil-blagoustrojstva-territorii-dyadkovskogo-selskogo-poseleniya/11637-ischerpyvayushchij-perechen-svedenij-kotorye-mogut-zaprashivatsya-kontrolnym-nadzornym-organom-u-kontroliruemogo-lit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1314</Words>
  <Characters>7492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4</cp:revision>
  <dcterms:created xsi:type="dcterms:W3CDTF">2022-10-18T07:21:00Z</dcterms:created>
  <dcterms:modified xsi:type="dcterms:W3CDTF">2022-12-16T09:05:00Z</dcterms:modified>
</cp:coreProperties>
</file>