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D5" w:rsidRPr="000B2FAE" w:rsidRDefault="00DC2AD5" w:rsidP="00DC2AD5">
      <w:pPr>
        <w:jc w:val="center"/>
      </w:pPr>
      <w:r w:rsidRPr="000B2FAE">
        <w:t>Совета депутатов</w:t>
      </w:r>
    </w:p>
    <w:p w:rsidR="00DC2AD5" w:rsidRPr="000B2FAE" w:rsidRDefault="00DC2AD5" w:rsidP="00DC2AD5">
      <w:pPr>
        <w:jc w:val="center"/>
      </w:pPr>
      <w:proofErr w:type="spellStart"/>
      <w:r w:rsidRPr="000B2FAE">
        <w:t>Гжатского</w:t>
      </w:r>
      <w:proofErr w:type="spellEnd"/>
      <w:r w:rsidRPr="000B2FAE">
        <w:t xml:space="preserve"> сельсовета </w:t>
      </w:r>
    </w:p>
    <w:p w:rsidR="00DC2AD5" w:rsidRPr="000B2FAE" w:rsidRDefault="00DC2AD5" w:rsidP="00DC2AD5">
      <w:pPr>
        <w:jc w:val="center"/>
      </w:pPr>
      <w:r w:rsidRPr="000B2FAE">
        <w:t xml:space="preserve">Куйбышевского района </w:t>
      </w:r>
    </w:p>
    <w:p w:rsidR="00DC2AD5" w:rsidRPr="000B2FAE" w:rsidRDefault="00DC2AD5" w:rsidP="00DC2AD5">
      <w:pPr>
        <w:jc w:val="center"/>
      </w:pPr>
      <w:r w:rsidRPr="000B2FAE">
        <w:t>Новосибирской области</w:t>
      </w:r>
    </w:p>
    <w:p w:rsidR="00DC2AD5" w:rsidRPr="000B2FAE" w:rsidRDefault="00DC2AD5" w:rsidP="00DC2AD5">
      <w:pPr>
        <w:jc w:val="center"/>
      </w:pPr>
      <w:r w:rsidRPr="000B2FAE">
        <w:t>пятого созыва</w:t>
      </w:r>
    </w:p>
    <w:p w:rsidR="00DC2AD5" w:rsidRPr="000B2FAE" w:rsidRDefault="00DC2AD5" w:rsidP="00DC2AD5"/>
    <w:p w:rsidR="00DC2AD5" w:rsidRPr="000B2FAE" w:rsidRDefault="00DC2AD5" w:rsidP="00DC2AD5">
      <w:pPr>
        <w:jc w:val="center"/>
      </w:pPr>
      <w:r w:rsidRPr="000B2FAE">
        <w:t>РЕШЕНИЕ №3</w:t>
      </w:r>
    </w:p>
    <w:p w:rsidR="00DC2AD5" w:rsidRPr="000B2FAE" w:rsidRDefault="00DC2AD5" w:rsidP="00DC2AD5">
      <w:pPr>
        <w:jc w:val="center"/>
      </w:pPr>
      <w:r w:rsidRPr="000B2FAE">
        <w:t>Пятидесятой сессии</w:t>
      </w:r>
    </w:p>
    <w:p w:rsidR="00DC2AD5" w:rsidRPr="000B2FAE" w:rsidRDefault="00DC2AD5" w:rsidP="00DC2AD5">
      <w:pPr>
        <w:jc w:val="center"/>
      </w:pPr>
      <w:r w:rsidRPr="000B2FAE">
        <w:t>19.11.2019г.</w:t>
      </w:r>
      <w:r w:rsidRPr="000B2FAE">
        <w:tab/>
      </w:r>
      <w:r w:rsidRPr="000B2FAE">
        <w:tab/>
        <w:t xml:space="preserve">                       </w:t>
      </w:r>
      <w:r w:rsidRPr="000B2FAE">
        <w:tab/>
        <w:t xml:space="preserve"> с. </w:t>
      </w:r>
      <w:proofErr w:type="spellStart"/>
      <w:r w:rsidRPr="000B2FAE">
        <w:t>Гжатск</w:t>
      </w:r>
      <w:proofErr w:type="spellEnd"/>
      <w:r w:rsidRPr="000B2FAE">
        <w:t xml:space="preserve"> </w:t>
      </w:r>
    </w:p>
    <w:p w:rsidR="00DC2AD5" w:rsidRPr="000B2FAE" w:rsidRDefault="00DC2AD5" w:rsidP="00DC2AD5">
      <w:pPr>
        <w:jc w:val="center"/>
      </w:pPr>
    </w:p>
    <w:p w:rsidR="00DC2AD5" w:rsidRPr="000B2FAE" w:rsidRDefault="00DC2AD5" w:rsidP="00DC2AD5">
      <w:pPr>
        <w:jc w:val="center"/>
      </w:pPr>
      <w:r w:rsidRPr="000B2FAE">
        <w:t>О внесении изменений в решение тридцать пятой сессии Совета депутатов</w:t>
      </w:r>
    </w:p>
    <w:p w:rsidR="00DC2AD5" w:rsidRPr="000B2FAE" w:rsidRDefault="00DC2AD5" w:rsidP="00DC2AD5">
      <w:pPr>
        <w:jc w:val="center"/>
      </w:pPr>
      <w:proofErr w:type="spellStart"/>
      <w:r w:rsidRPr="000B2FAE">
        <w:t>Гжатского</w:t>
      </w:r>
      <w:proofErr w:type="spellEnd"/>
      <w:r w:rsidRPr="000B2FAE">
        <w:t xml:space="preserve"> сельсовета Куйбышевского района Новосибирской области от 21.12.2018 года №3 «О бюджете </w:t>
      </w:r>
      <w:proofErr w:type="spellStart"/>
      <w:r w:rsidRPr="000B2FAE">
        <w:t>Гжатского</w:t>
      </w:r>
      <w:proofErr w:type="spellEnd"/>
      <w:r w:rsidRPr="000B2FAE">
        <w:t xml:space="preserve"> сельсовета Куйбышевского района</w:t>
      </w:r>
    </w:p>
    <w:p w:rsidR="00DC2AD5" w:rsidRPr="000B2FAE" w:rsidRDefault="00DC2AD5" w:rsidP="00DC2AD5">
      <w:pPr>
        <w:jc w:val="center"/>
      </w:pPr>
      <w:r w:rsidRPr="000B2FAE">
        <w:t>Новосибирской области на 2019 год и плановый период 2020 и 2021 годов»</w:t>
      </w:r>
    </w:p>
    <w:p w:rsidR="00DC2AD5" w:rsidRPr="000B2FAE" w:rsidRDefault="00DC2AD5" w:rsidP="00DC2AD5"/>
    <w:p w:rsidR="00DC2AD5" w:rsidRPr="000B2FAE" w:rsidRDefault="00DC2AD5" w:rsidP="00DC2AD5">
      <w:pPr>
        <w:jc w:val="both"/>
        <w:rPr>
          <w:bCs/>
        </w:rPr>
      </w:pPr>
      <w:r w:rsidRPr="000B2FAE">
        <w:rPr>
          <w:bCs/>
          <w:lang w:val="x-none"/>
        </w:rPr>
        <w:t xml:space="preserve">       </w:t>
      </w:r>
      <w:r w:rsidRPr="000B2FAE">
        <w:rPr>
          <w:bCs/>
        </w:rPr>
        <w:t xml:space="preserve">Руководствуясь Бюджетным Кодексом Российской Федерации и в соответствии со ст. 5.32, Уставом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области, </w:t>
      </w:r>
      <w:r w:rsidRPr="000B2FAE">
        <w:rPr>
          <w:bCs/>
          <w:lang w:val="x-none"/>
        </w:rPr>
        <w:t xml:space="preserve">Совет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  <w:lang w:val="x-none"/>
        </w:rPr>
        <w:t xml:space="preserve"> сельсовета</w:t>
      </w:r>
      <w:r w:rsidRPr="000B2FAE">
        <w:rPr>
          <w:bCs/>
        </w:rPr>
        <w:t xml:space="preserve"> Куйбышевского района Новосибирской области</w:t>
      </w:r>
      <w:r w:rsidRPr="000B2FAE">
        <w:rPr>
          <w:bCs/>
          <w:lang w:val="x-none"/>
        </w:rPr>
        <w:t xml:space="preserve"> </w:t>
      </w:r>
    </w:p>
    <w:p w:rsidR="00DC2AD5" w:rsidRPr="000B2FAE" w:rsidRDefault="00DC2AD5" w:rsidP="00DC2AD5">
      <w:pPr>
        <w:jc w:val="both"/>
        <w:rPr>
          <w:bCs/>
        </w:rPr>
      </w:pPr>
      <w:r w:rsidRPr="000B2FAE">
        <w:rPr>
          <w:bCs/>
          <w:lang w:val="x-none"/>
        </w:rPr>
        <w:t>РЕШИЛ:</w:t>
      </w:r>
    </w:p>
    <w:p w:rsidR="00DC2AD5" w:rsidRPr="000B2FAE" w:rsidRDefault="00DC2AD5" w:rsidP="00DC2AD5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lang w:eastAsia="ar-SA"/>
        </w:rPr>
      </w:pPr>
      <w:r w:rsidRPr="000B2FAE">
        <w:rPr>
          <w:lang w:eastAsia="ar-SA"/>
        </w:rPr>
        <w:t xml:space="preserve">Подпункт 1 пункт 1 изложить в следующей редакции: </w:t>
      </w:r>
    </w:p>
    <w:p w:rsidR="00DC2AD5" w:rsidRPr="000B2FAE" w:rsidRDefault="00DC2AD5" w:rsidP="00DC2AD5">
      <w:pPr>
        <w:jc w:val="both"/>
        <w:rPr>
          <w:bCs/>
        </w:rPr>
      </w:pPr>
      <w:r w:rsidRPr="000B2FAE">
        <w:rPr>
          <w:bCs/>
        </w:rPr>
        <w:t xml:space="preserve">Цифры </w:t>
      </w:r>
      <w:r w:rsidRPr="000B2FAE">
        <w:rPr>
          <w:b/>
          <w:bCs/>
        </w:rPr>
        <w:t>113 988 911,26</w:t>
      </w:r>
      <w:r w:rsidRPr="000B2FAE">
        <w:rPr>
          <w:bCs/>
        </w:rPr>
        <w:t xml:space="preserve"> (Тринадцать миллионов девятьсот восемьдесят восемь тысяч девятьсот одиннадцать  рублей, 26 копеек), заменить цифрами </w:t>
      </w:r>
      <w:r w:rsidRPr="000B2FAE">
        <w:rPr>
          <w:b/>
          <w:bCs/>
        </w:rPr>
        <w:t>13 988 911,26</w:t>
      </w:r>
      <w:r w:rsidRPr="000B2FAE">
        <w:rPr>
          <w:bCs/>
        </w:rPr>
        <w:t xml:space="preserve"> (Тринадцать миллионов девятьсот восемьдесят восемь тысяч девятьсот одиннадцать  рублей, 26 копеек).</w:t>
      </w:r>
    </w:p>
    <w:p w:rsidR="00DC2AD5" w:rsidRPr="000B2FAE" w:rsidRDefault="00DC2AD5" w:rsidP="00DC2AD5">
      <w:pPr>
        <w:numPr>
          <w:ilvl w:val="0"/>
          <w:numId w:val="10"/>
        </w:numPr>
        <w:spacing w:after="160" w:line="259" w:lineRule="auto"/>
        <w:contextualSpacing/>
        <w:jc w:val="both"/>
        <w:rPr>
          <w:bCs/>
        </w:rPr>
      </w:pPr>
      <w:r w:rsidRPr="000B2FAE">
        <w:rPr>
          <w:bCs/>
        </w:rPr>
        <w:t>Подпункт 2 пункт 1 изложить в следующей редакции:</w:t>
      </w:r>
    </w:p>
    <w:p w:rsidR="00DC2AD5" w:rsidRPr="000B2FAE" w:rsidRDefault="00DC2AD5" w:rsidP="00DC2AD5">
      <w:pPr>
        <w:jc w:val="both"/>
        <w:rPr>
          <w:bCs/>
        </w:rPr>
      </w:pPr>
      <w:r w:rsidRPr="000B2FAE">
        <w:rPr>
          <w:bCs/>
        </w:rPr>
        <w:t xml:space="preserve">Цифры </w:t>
      </w:r>
      <w:r w:rsidRPr="000B2FAE">
        <w:rPr>
          <w:b/>
          <w:bCs/>
        </w:rPr>
        <w:t>14 023 489,22</w:t>
      </w:r>
      <w:r w:rsidRPr="000B2FAE">
        <w:rPr>
          <w:bCs/>
        </w:rPr>
        <w:t xml:space="preserve"> (Четырнадцать миллионов двадцать три тысячи четыреста восемьсот девять рублей, 22 копейки), заменить цифрами </w:t>
      </w:r>
      <w:r w:rsidRPr="000B2FAE">
        <w:rPr>
          <w:b/>
          <w:bCs/>
        </w:rPr>
        <w:t>14 115 489,22</w:t>
      </w:r>
      <w:r w:rsidRPr="000B2FAE">
        <w:rPr>
          <w:bCs/>
        </w:rPr>
        <w:t xml:space="preserve"> (Четырнадцать миллионов сто пятнадцать тысяч четыреста восемьсот девять рублей, 22 копейки).</w:t>
      </w:r>
    </w:p>
    <w:p w:rsidR="00DC2AD5" w:rsidRPr="000B2FAE" w:rsidRDefault="00DC2AD5" w:rsidP="00DC2AD5">
      <w:pPr>
        <w:jc w:val="both"/>
        <w:rPr>
          <w:bCs/>
        </w:rPr>
      </w:pPr>
      <w:r w:rsidRPr="000B2FAE">
        <w:rPr>
          <w:bCs/>
        </w:rPr>
        <w:t xml:space="preserve">         3.Утвердить приложение № 4 таблица 1 «Распределение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классификации в ведомственной структуре расходов на 2019 год».</w:t>
      </w:r>
    </w:p>
    <w:p w:rsidR="00DC2AD5" w:rsidRPr="000B2FAE" w:rsidRDefault="00DC2AD5" w:rsidP="00DC2AD5">
      <w:pPr>
        <w:jc w:val="both"/>
        <w:rPr>
          <w:bCs/>
        </w:rPr>
      </w:pPr>
      <w:r w:rsidRPr="000B2FAE">
        <w:rPr>
          <w:bCs/>
        </w:rPr>
        <w:tab/>
        <w:t>4. Утвердить приложение № 7 таблица 1 «Источники финансирования дефицита бюджета на 2019 год».</w:t>
      </w:r>
    </w:p>
    <w:p w:rsidR="00DC2AD5" w:rsidRPr="000B2FAE" w:rsidRDefault="00DC2AD5" w:rsidP="00DC2AD5">
      <w:pPr>
        <w:jc w:val="both"/>
        <w:rPr>
          <w:bCs/>
          <w:lang w:val="x-none"/>
        </w:rPr>
      </w:pPr>
      <w:r w:rsidRPr="000B2FAE">
        <w:rPr>
          <w:bCs/>
        </w:rPr>
        <w:t xml:space="preserve">          5. </w:t>
      </w:r>
      <w:r w:rsidRPr="000B2FAE">
        <w:rPr>
          <w:bCs/>
          <w:lang w:val="x-none"/>
        </w:rPr>
        <w:t xml:space="preserve">Решение </w:t>
      </w:r>
      <w:r w:rsidRPr="000B2FAE">
        <w:rPr>
          <w:bCs/>
        </w:rPr>
        <w:t xml:space="preserve">вступает в силу со дня официального </w:t>
      </w:r>
      <w:r w:rsidRPr="000B2FAE">
        <w:rPr>
          <w:bCs/>
          <w:lang w:val="x-none"/>
        </w:rPr>
        <w:t>опубликова</w:t>
      </w:r>
      <w:r w:rsidRPr="000B2FAE">
        <w:rPr>
          <w:bCs/>
        </w:rPr>
        <w:t>ния</w:t>
      </w:r>
      <w:r w:rsidRPr="000B2FAE">
        <w:rPr>
          <w:bCs/>
          <w:lang w:val="x-none"/>
        </w:rPr>
        <w:t xml:space="preserve"> в </w:t>
      </w:r>
      <w:r w:rsidRPr="000B2FAE">
        <w:rPr>
          <w:bCs/>
        </w:rPr>
        <w:t xml:space="preserve">периодическом печатном издании </w:t>
      </w:r>
      <w:r w:rsidRPr="000B2FAE">
        <w:rPr>
          <w:bCs/>
          <w:lang w:val="x-none"/>
        </w:rPr>
        <w:t xml:space="preserve">органов местного самоуправления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  <w:lang w:val="x-none"/>
        </w:rPr>
        <w:t xml:space="preserve"> сельсовета</w:t>
      </w:r>
      <w:r w:rsidRPr="000B2FAE">
        <w:rPr>
          <w:bCs/>
        </w:rPr>
        <w:t xml:space="preserve"> «</w:t>
      </w:r>
      <w:proofErr w:type="spellStart"/>
      <w:r w:rsidRPr="000B2FAE">
        <w:rPr>
          <w:bCs/>
        </w:rPr>
        <w:t>Гжатский</w:t>
      </w:r>
      <w:proofErr w:type="spellEnd"/>
      <w:r w:rsidRPr="000B2FAE">
        <w:rPr>
          <w:bCs/>
        </w:rPr>
        <w:t xml:space="preserve"> вестник»</w:t>
      </w:r>
      <w:r w:rsidRPr="000B2FAE">
        <w:rPr>
          <w:bCs/>
          <w:lang w:val="x-none"/>
        </w:rPr>
        <w:t>.</w:t>
      </w:r>
    </w:p>
    <w:p w:rsidR="00DC2AD5" w:rsidRPr="000B2FAE" w:rsidRDefault="00DC2AD5" w:rsidP="00DC2AD5">
      <w:pPr>
        <w:jc w:val="both"/>
      </w:pPr>
    </w:p>
    <w:p w:rsidR="00DC2AD5" w:rsidRPr="000B2FAE" w:rsidRDefault="00DC2AD5" w:rsidP="00DC2AD5">
      <w:pPr>
        <w:suppressAutoHyphens/>
        <w:jc w:val="both"/>
        <w:rPr>
          <w:lang w:eastAsia="ar-SA"/>
        </w:rPr>
      </w:pPr>
      <w:r w:rsidRPr="000B2FAE">
        <w:rPr>
          <w:lang w:eastAsia="ar-SA"/>
        </w:rPr>
        <w:t xml:space="preserve">Председатель Совета депутатов </w:t>
      </w:r>
    </w:p>
    <w:p w:rsidR="00DC2AD5" w:rsidRPr="000B2FAE" w:rsidRDefault="00DC2AD5" w:rsidP="00DC2AD5">
      <w:pPr>
        <w:suppressAutoHyphens/>
        <w:rPr>
          <w:lang w:eastAsia="ar-SA"/>
        </w:rPr>
      </w:pPr>
      <w:proofErr w:type="spellStart"/>
      <w:r w:rsidRPr="000B2FAE">
        <w:rPr>
          <w:lang w:eastAsia="ar-SA"/>
        </w:rPr>
        <w:t>Гжатского</w:t>
      </w:r>
      <w:proofErr w:type="spellEnd"/>
      <w:r w:rsidRPr="000B2FAE">
        <w:rPr>
          <w:lang w:eastAsia="ar-SA"/>
        </w:rPr>
        <w:t xml:space="preserve"> сельсовета</w:t>
      </w:r>
      <w:r w:rsidRPr="000B2FAE">
        <w:rPr>
          <w:lang w:eastAsia="ar-SA"/>
        </w:rPr>
        <w:tab/>
      </w:r>
      <w:r w:rsidRPr="000B2FAE">
        <w:rPr>
          <w:lang w:eastAsia="ar-SA"/>
        </w:rPr>
        <w:tab/>
      </w:r>
      <w:r w:rsidRPr="000B2FAE">
        <w:rPr>
          <w:lang w:eastAsia="ar-SA"/>
        </w:rPr>
        <w:tab/>
      </w:r>
      <w:r w:rsidRPr="000B2FAE">
        <w:rPr>
          <w:lang w:eastAsia="ar-SA"/>
        </w:rPr>
        <w:tab/>
      </w:r>
      <w:r w:rsidRPr="000B2FAE">
        <w:rPr>
          <w:lang w:eastAsia="ar-SA"/>
        </w:rPr>
        <w:tab/>
      </w:r>
      <w:r w:rsidRPr="000B2FAE">
        <w:rPr>
          <w:lang w:eastAsia="ar-SA"/>
        </w:rPr>
        <w:tab/>
        <w:t xml:space="preserve">           Е.Ю. Нестеренко</w:t>
      </w:r>
    </w:p>
    <w:p w:rsidR="00DC2AD5" w:rsidRPr="000B2FAE" w:rsidRDefault="00DC2AD5" w:rsidP="00DC2AD5">
      <w:pPr>
        <w:jc w:val="both"/>
      </w:pPr>
      <w:r w:rsidRPr="000B2FAE">
        <w:t xml:space="preserve">Глава </w:t>
      </w:r>
      <w:proofErr w:type="spellStart"/>
      <w:r w:rsidRPr="000B2FAE">
        <w:t>Гжатского</w:t>
      </w:r>
      <w:proofErr w:type="spellEnd"/>
      <w:r w:rsidRPr="000B2FAE">
        <w:t xml:space="preserve"> сельсовета</w:t>
      </w:r>
    </w:p>
    <w:p w:rsidR="00DC2AD5" w:rsidRPr="000B2FAE" w:rsidRDefault="00DC2AD5" w:rsidP="00DC2AD5">
      <w:pPr>
        <w:jc w:val="both"/>
      </w:pPr>
      <w:r w:rsidRPr="000B2FAE">
        <w:t>Куйбышевского района</w:t>
      </w:r>
    </w:p>
    <w:p w:rsidR="00DC2AD5" w:rsidRPr="000B2FAE" w:rsidRDefault="00DC2AD5" w:rsidP="00DC2AD5">
      <w:pPr>
        <w:jc w:val="both"/>
      </w:pPr>
      <w:r w:rsidRPr="000B2FAE">
        <w:t xml:space="preserve">Новосибирской области   </w:t>
      </w:r>
      <w:r w:rsidRPr="000B2FAE">
        <w:tab/>
      </w:r>
      <w:r w:rsidRPr="000B2FAE">
        <w:tab/>
      </w:r>
      <w:r w:rsidRPr="000B2FAE">
        <w:tab/>
      </w:r>
      <w:r w:rsidRPr="000B2FAE">
        <w:tab/>
      </w:r>
      <w:r w:rsidRPr="000B2FAE">
        <w:tab/>
        <w:t xml:space="preserve">           </w:t>
      </w:r>
      <w:r w:rsidRPr="000B2FAE">
        <w:tab/>
        <w:t xml:space="preserve">  К.А. </w:t>
      </w:r>
      <w:proofErr w:type="spellStart"/>
      <w:r w:rsidRPr="000B2FAE">
        <w:t>Зебин</w:t>
      </w:r>
      <w:proofErr w:type="spellEnd"/>
    </w:p>
    <w:p w:rsidR="00DC2AD5" w:rsidRPr="000B2FAE" w:rsidRDefault="00DC2AD5" w:rsidP="00DC2AD5"/>
    <w:p w:rsidR="00DC2AD5" w:rsidRPr="000B2FAE" w:rsidRDefault="00DC2AD5" w:rsidP="00DC2AD5"/>
    <w:tbl>
      <w:tblPr>
        <w:tblW w:w="15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8"/>
        <w:gridCol w:w="262"/>
        <w:gridCol w:w="186"/>
        <w:gridCol w:w="806"/>
        <w:gridCol w:w="1276"/>
        <w:gridCol w:w="211"/>
        <w:gridCol w:w="497"/>
        <w:gridCol w:w="1427"/>
        <w:gridCol w:w="2117"/>
        <w:gridCol w:w="81"/>
        <w:gridCol w:w="9"/>
        <w:gridCol w:w="1414"/>
        <w:gridCol w:w="7"/>
        <w:gridCol w:w="228"/>
        <w:gridCol w:w="167"/>
        <w:gridCol w:w="69"/>
        <w:gridCol w:w="101"/>
        <w:gridCol w:w="236"/>
        <w:gridCol w:w="5578"/>
      </w:tblGrid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0035B1" w:rsidRDefault="00DC2AD5" w:rsidP="00955BDD">
            <w:pPr>
              <w:ind w:left="-387"/>
              <w:jc w:val="right"/>
              <w:rPr>
                <w:sz w:val="18"/>
                <w:szCs w:val="18"/>
              </w:rPr>
            </w:pPr>
            <w:r w:rsidRPr="000035B1">
              <w:rPr>
                <w:sz w:val="18"/>
                <w:szCs w:val="18"/>
              </w:rPr>
              <w:t>Приложение № 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18"/>
                <w:szCs w:val="18"/>
              </w:rPr>
            </w:pPr>
          </w:p>
        </w:tc>
      </w:tr>
      <w:tr w:rsidR="00DC2AD5" w:rsidRPr="002440BB" w:rsidTr="00955BDD">
        <w:trPr>
          <w:gridAfter w:val="1"/>
          <w:wAfter w:w="5578" w:type="dxa"/>
          <w:trHeight w:val="274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right"/>
              <w:rPr>
                <w:sz w:val="18"/>
                <w:szCs w:val="18"/>
              </w:rPr>
            </w:pPr>
            <w:r w:rsidRPr="000035B1">
              <w:rPr>
                <w:sz w:val="18"/>
                <w:szCs w:val="18"/>
              </w:rPr>
              <w:t xml:space="preserve">к решению </w:t>
            </w:r>
            <w:r>
              <w:rPr>
                <w:sz w:val="18"/>
                <w:szCs w:val="18"/>
              </w:rPr>
              <w:t>50</w:t>
            </w:r>
            <w:r w:rsidRPr="000035B1">
              <w:rPr>
                <w:sz w:val="18"/>
                <w:szCs w:val="18"/>
              </w:rPr>
              <w:t>-ой сессии Совета депутатов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right"/>
              <w:rPr>
                <w:sz w:val="18"/>
                <w:szCs w:val="18"/>
              </w:rPr>
            </w:pPr>
          </w:p>
        </w:tc>
      </w:tr>
      <w:tr w:rsidR="00DC2AD5" w:rsidRPr="002440BB" w:rsidTr="00955BDD">
        <w:trPr>
          <w:gridAfter w:val="1"/>
          <w:wAfter w:w="5578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right"/>
              <w:rPr>
                <w:sz w:val="18"/>
                <w:szCs w:val="18"/>
              </w:rPr>
            </w:pPr>
            <w:proofErr w:type="spellStart"/>
            <w:r w:rsidRPr="000035B1">
              <w:rPr>
                <w:sz w:val="18"/>
                <w:szCs w:val="18"/>
              </w:rPr>
              <w:t>Гжатского</w:t>
            </w:r>
            <w:proofErr w:type="spellEnd"/>
            <w:r w:rsidRPr="000035B1">
              <w:rPr>
                <w:sz w:val="18"/>
                <w:szCs w:val="18"/>
              </w:rPr>
              <w:t xml:space="preserve"> сельсовета Куйбышевского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right"/>
              <w:rPr>
                <w:sz w:val="18"/>
                <w:szCs w:val="18"/>
              </w:rPr>
            </w:pPr>
          </w:p>
        </w:tc>
      </w:tr>
      <w:tr w:rsidR="00DC2AD5" w:rsidRPr="002440BB" w:rsidTr="00955BDD">
        <w:trPr>
          <w:gridAfter w:val="1"/>
          <w:wAfter w:w="5578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right"/>
              <w:rPr>
                <w:sz w:val="18"/>
                <w:szCs w:val="18"/>
              </w:rPr>
            </w:pPr>
            <w:r w:rsidRPr="000035B1">
              <w:rPr>
                <w:sz w:val="18"/>
                <w:szCs w:val="18"/>
              </w:rPr>
              <w:t>Новосибирской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sz w:val="18"/>
                <w:szCs w:val="18"/>
              </w:rPr>
            </w:pPr>
          </w:p>
        </w:tc>
      </w:tr>
      <w:tr w:rsidR="00DC2AD5" w:rsidRPr="002440BB" w:rsidTr="00955BDD">
        <w:trPr>
          <w:gridAfter w:val="1"/>
          <w:wAfter w:w="5578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right"/>
              <w:rPr>
                <w:sz w:val="18"/>
                <w:szCs w:val="18"/>
              </w:rPr>
            </w:pPr>
            <w:r w:rsidRPr="000035B1">
              <w:rPr>
                <w:sz w:val="18"/>
                <w:szCs w:val="18"/>
              </w:rPr>
              <w:t xml:space="preserve">от </w:t>
            </w:r>
            <w:r>
              <w:rPr>
                <w:sz w:val="20"/>
                <w:szCs w:val="20"/>
              </w:rPr>
              <w:t>19.11</w:t>
            </w:r>
            <w:r w:rsidRPr="000035B1">
              <w:rPr>
                <w:sz w:val="20"/>
                <w:szCs w:val="20"/>
              </w:rPr>
              <w:t>.2019г</w:t>
            </w:r>
            <w:r w:rsidRPr="000035B1">
              <w:rPr>
                <w:sz w:val="18"/>
                <w:szCs w:val="18"/>
              </w:rPr>
              <w:t>. №3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sz w:val="18"/>
                <w:szCs w:val="18"/>
              </w:rPr>
            </w:pPr>
          </w:p>
        </w:tc>
      </w:tr>
      <w:tr w:rsidR="00DC2AD5" w:rsidRPr="002440BB" w:rsidTr="00955BDD">
        <w:trPr>
          <w:gridAfter w:val="1"/>
          <w:wAfter w:w="5578" w:type="dxa"/>
          <w:trHeight w:val="1245"/>
        </w:trPr>
        <w:tc>
          <w:tcPr>
            <w:tcW w:w="101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D55B5">
              <w:rPr>
                <w:b/>
                <w:bCs/>
                <w:sz w:val="20"/>
                <w:szCs w:val="20"/>
              </w:rPr>
              <w:lastRenderedPageBreak/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классификации в ведомственной структуре расходов на 2019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AD5" w:rsidRPr="00510590" w:rsidRDefault="00DC2AD5" w:rsidP="00955B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45"/>
        </w:trPr>
        <w:tc>
          <w:tcPr>
            <w:tcW w:w="80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42063E" w:rsidRDefault="00DC2AD5" w:rsidP="00955BDD">
            <w:pPr>
              <w:rPr>
                <w:sz w:val="20"/>
                <w:szCs w:val="20"/>
              </w:rPr>
            </w:pPr>
            <w:r w:rsidRPr="0042063E">
              <w:rPr>
                <w:sz w:val="20"/>
                <w:szCs w:val="20"/>
              </w:rPr>
              <w:t>таблица 1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42063E" w:rsidRDefault="00DC2AD5" w:rsidP="00955BDD">
            <w:pPr>
              <w:jc w:val="right"/>
              <w:rPr>
                <w:sz w:val="20"/>
                <w:szCs w:val="20"/>
              </w:rPr>
            </w:pPr>
            <w:r w:rsidRPr="0042063E">
              <w:rPr>
                <w:sz w:val="20"/>
                <w:szCs w:val="20"/>
              </w:rPr>
              <w:t>(рублей)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right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72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Главный распорядитель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ФКР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КЦСР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КВР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ind w:right="449"/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42063E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42063E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035B1">
              <w:rPr>
                <w:b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5B1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035B1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sz w:val="16"/>
                <w:szCs w:val="16"/>
              </w:rPr>
            </w:pPr>
            <w:r w:rsidRPr="000035B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0035B1" w:rsidRDefault="00DC2AD5" w:rsidP="00955BDD">
            <w:pPr>
              <w:rPr>
                <w:b/>
                <w:bCs/>
                <w:sz w:val="16"/>
                <w:szCs w:val="16"/>
              </w:rPr>
            </w:pPr>
            <w:r w:rsidRPr="000035B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3 118 155,83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bCs/>
                <w:sz w:val="16"/>
                <w:szCs w:val="16"/>
              </w:rPr>
            </w:pPr>
            <w:r w:rsidRPr="0034192E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696 079</w:t>
            </w:r>
            <w:r w:rsidRPr="000035B1">
              <w:rPr>
                <w:bCs/>
                <w:color w:val="000000"/>
                <w:sz w:val="16"/>
                <w:szCs w:val="16"/>
              </w:rPr>
              <w:t>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2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99 0 00 01100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Высшее должностное лицо органа местного сам</w:t>
            </w:r>
            <w:r>
              <w:rPr>
                <w:bCs/>
                <w:color w:val="000000"/>
                <w:sz w:val="16"/>
                <w:szCs w:val="16"/>
              </w:rPr>
              <w:t xml:space="preserve">оуправления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604 679</w:t>
            </w:r>
            <w:r w:rsidRPr="000035B1">
              <w:rPr>
                <w:bCs/>
                <w:color w:val="000000"/>
                <w:sz w:val="16"/>
                <w:szCs w:val="16"/>
              </w:rPr>
              <w:t>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944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99 0 00 01100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604 679</w:t>
            </w:r>
            <w:r w:rsidRPr="000035B1">
              <w:rPr>
                <w:bCs/>
                <w:color w:val="000000"/>
                <w:sz w:val="16"/>
                <w:szCs w:val="16"/>
              </w:rPr>
              <w:t>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1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99 0 00 01100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604 679</w:t>
            </w:r>
            <w:r w:rsidRPr="000035B1">
              <w:rPr>
                <w:color w:val="000000"/>
                <w:sz w:val="16"/>
                <w:szCs w:val="16"/>
              </w:rPr>
              <w:t>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2AD5" w:rsidRPr="002440BB" w:rsidRDefault="00DC2AD5" w:rsidP="00955BDD">
            <w:pPr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91 400,40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8E1C38" w:rsidRDefault="00DC2AD5" w:rsidP="00955BDD">
            <w:pPr>
              <w:rPr>
                <w:sz w:val="16"/>
                <w:szCs w:val="16"/>
              </w:rPr>
            </w:pPr>
            <w:r w:rsidRPr="008E1C3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91 400,40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8E1C38" w:rsidRDefault="00DC2AD5" w:rsidP="00955BDD">
            <w:pPr>
              <w:rPr>
                <w:sz w:val="16"/>
                <w:szCs w:val="16"/>
              </w:rPr>
            </w:pPr>
            <w:r w:rsidRPr="008E1C38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91 400,40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68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0035B1" w:rsidRDefault="00DC2AD5" w:rsidP="00955BDD">
            <w:pPr>
              <w:rPr>
                <w:b/>
                <w:bCs/>
                <w:sz w:val="16"/>
                <w:szCs w:val="16"/>
              </w:rPr>
            </w:pPr>
            <w:r w:rsidRPr="000035B1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D55B5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 307 076,13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6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rPr>
                <w:bCs/>
                <w:sz w:val="16"/>
                <w:szCs w:val="16"/>
              </w:rPr>
            </w:pPr>
            <w:r w:rsidRPr="0034192E">
              <w:rPr>
                <w:bCs/>
                <w:sz w:val="16"/>
                <w:szCs w:val="16"/>
              </w:rPr>
              <w:t>Расходы на обеспечение функций муниципаль</w:t>
            </w:r>
            <w:r>
              <w:rPr>
                <w:bCs/>
                <w:sz w:val="16"/>
                <w:szCs w:val="16"/>
              </w:rPr>
              <w:t xml:space="preserve">ных органов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 236 376,53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842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rPr>
                <w:bCs/>
                <w:sz w:val="16"/>
                <w:szCs w:val="16"/>
              </w:rPr>
            </w:pPr>
            <w:r w:rsidRPr="0034192E">
              <w:rPr>
                <w:bCs/>
                <w:sz w:val="16"/>
                <w:szCs w:val="16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687 331,70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8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1 687 331,70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5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Закупка товаров, работ,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513 349,06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02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513 349,06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Иные </w:t>
            </w:r>
            <w:r w:rsidRPr="0034192E">
              <w:rPr>
                <w:bCs/>
                <w:color w:val="000000"/>
                <w:sz w:val="16"/>
                <w:szCs w:val="16"/>
              </w:rPr>
              <w:t>бюджетные ассигнования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35 695,77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99 0 00 01400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34192E" w:rsidRDefault="00DC2AD5" w:rsidP="00955BDD">
            <w:pPr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35 695,77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99 0 00 70190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5F0EAF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5F0EAF">
              <w:rPr>
                <w:bCs/>
                <w:color w:val="000000"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99 0 00 70190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Закупка товаров, работ,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99 0 00 70190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34192E" w:rsidRDefault="00DC2AD5" w:rsidP="00955BDD">
            <w:pPr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66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lastRenderedPageBreak/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99 0 00 70510</w:t>
            </w: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0035B1" w:rsidRDefault="00DC2AD5" w:rsidP="00955BDD">
            <w:pPr>
              <w:rPr>
                <w:bCs/>
                <w:sz w:val="16"/>
                <w:szCs w:val="16"/>
              </w:rPr>
            </w:pPr>
            <w:r w:rsidRPr="000035B1">
              <w:rPr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70 599,60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66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99 0 00 70510</w:t>
            </w: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F44F20">
              <w:rPr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70 599,60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3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99 0 00 70510</w:t>
            </w: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F44F20">
              <w:rPr>
                <w:bCs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70 599,60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66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035B1">
              <w:rPr>
                <w:b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0035B1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Расходы на обеспечение функций муниципаль</w:t>
            </w:r>
            <w:r>
              <w:rPr>
                <w:bCs/>
                <w:color w:val="000000"/>
                <w:sz w:val="16"/>
                <w:szCs w:val="16"/>
              </w:rPr>
              <w:t xml:space="preserve">ных органов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9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РЕЗЕРВНЫЙ ФОНД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</w:t>
            </w:r>
            <w:r w:rsidRPr="00C1095B">
              <w:rPr>
                <w:bCs/>
                <w:color w:val="000000"/>
                <w:sz w:val="16"/>
                <w:szCs w:val="16"/>
              </w:rPr>
              <w:t>ез</w:t>
            </w:r>
            <w:r>
              <w:rPr>
                <w:bCs/>
                <w:color w:val="000000"/>
                <w:sz w:val="16"/>
                <w:szCs w:val="16"/>
              </w:rPr>
              <w:t xml:space="preserve">ервные фонды местного бюджета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BD55B5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99 0 00 01610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b/>
                <w:bCs/>
                <w:sz w:val="16"/>
                <w:szCs w:val="16"/>
              </w:rPr>
            </w:pPr>
            <w:r w:rsidRPr="005D7B7D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D55B5">
              <w:rPr>
                <w:b/>
                <w:bCs/>
                <w:color w:val="000000"/>
                <w:sz w:val="16"/>
                <w:szCs w:val="16"/>
              </w:rPr>
              <w:t>92 740,00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92 740,00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102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Субвенции на осуществлении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92 740,00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102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91 840,00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91 840,00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9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</w:t>
            </w:r>
            <w:r w:rsidRPr="005D7B7D">
              <w:rPr>
                <w:color w:val="000000"/>
                <w:sz w:val="16"/>
                <w:szCs w:val="16"/>
              </w:rPr>
              <w:t xml:space="preserve"> товаров, работ и услуг для государственных</w:t>
            </w:r>
            <w:r>
              <w:rPr>
                <w:color w:val="000000"/>
                <w:sz w:val="16"/>
                <w:szCs w:val="16"/>
              </w:rPr>
              <w:t xml:space="preserve"> (муниципальных)</w:t>
            </w:r>
            <w:r w:rsidRPr="005D7B7D">
              <w:rPr>
                <w:color w:val="000000"/>
                <w:sz w:val="16"/>
                <w:szCs w:val="16"/>
              </w:rPr>
              <w:t xml:space="preserve">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9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</w:t>
            </w:r>
            <w:r>
              <w:rPr>
                <w:color w:val="000000"/>
                <w:sz w:val="16"/>
                <w:szCs w:val="16"/>
              </w:rPr>
              <w:t xml:space="preserve"> (муниципальных)</w:t>
            </w:r>
            <w:r w:rsidRPr="005D7B7D">
              <w:rPr>
                <w:color w:val="000000"/>
                <w:sz w:val="16"/>
                <w:szCs w:val="16"/>
              </w:rPr>
              <w:t xml:space="preserve">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b/>
                <w:bCs/>
                <w:sz w:val="16"/>
                <w:szCs w:val="16"/>
              </w:rPr>
            </w:pPr>
            <w:r w:rsidRPr="005D7B7D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20 0 00 79500 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A2611D" w:rsidRDefault="00DC2AD5" w:rsidP="00955BDD">
            <w:pPr>
              <w:rPr>
                <w:bCs/>
                <w:sz w:val="16"/>
                <w:szCs w:val="16"/>
              </w:rPr>
            </w:pPr>
            <w:r w:rsidRPr="00A2611D">
              <w:rPr>
                <w:bCs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67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20 0 00 79500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33 6</w:t>
            </w:r>
            <w:r w:rsidRPr="00F133C8">
              <w:rPr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20 0 00 79500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33 6</w:t>
            </w:r>
            <w:r w:rsidRPr="00F133C8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1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25 0 00 79501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 xml:space="preserve">Муниципальная программа поселения "Профилактика терроризма и </w:t>
            </w:r>
            <w:proofErr w:type="spellStart"/>
            <w:r w:rsidRPr="00C1095B">
              <w:rPr>
                <w:bCs/>
                <w:color w:val="000000"/>
                <w:sz w:val="16"/>
                <w:szCs w:val="16"/>
              </w:rPr>
              <w:t>экстримизма</w:t>
            </w:r>
            <w:proofErr w:type="spellEnd"/>
            <w:r w:rsidRPr="00C1095B">
              <w:rPr>
                <w:bCs/>
                <w:color w:val="000000"/>
                <w:sz w:val="16"/>
                <w:szCs w:val="16"/>
              </w:rPr>
              <w:t xml:space="preserve"> на территории </w:t>
            </w:r>
            <w:proofErr w:type="spellStart"/>
            <w:r w:rsidRPr="00C1095B">
              <w:rPr>
                <w:bCs/>
                <w:color w:val="000000"/>
                <w:sz w:val="16"/>
                <w:szCs w:val="16"/>
              </w:rPr>
              <w:t>Гжатского</w:t>
            </w:r>
            <w:proofErr w:type="spellEnd"/>
            <w:r w:rsidRPr="00C1095B">
              <w:rPr>
                <w:bCs/>
                <w:color w:val="000000"/>
                <w:sz w:val="16"/>
                <w:szCs w:val="16"/>
              </w:rPr>
              <w:t xml:space="preserve"> сельсовета"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2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lastRenderedPageBreak/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25 0 00 79501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25 0 00 79501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4 818 521,12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4 818 521,12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99 0 00 04310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Содержание автомобильных дорог и дорожных</w:t>
            </w:r>
            <w:r>
              <w:rPr>
                <w:bCs/>
                <w:color w:val="000000"/>
                <w:sz w:val="16"/>
                <w:szCs w:val="16"/>
              </w:rPr>
              <w:t xml:space="preserve"> сооружений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316 374,71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99 0 00 04310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316 374,71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99 0 00 04310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316 374,71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99 0 00 04350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AD5" w:rsidRPr="00C1095B" w:rsidRDefault="00DC2AD5" w:rsidP="00955BDD">
            <w:pPr>
              <w:rPr>
                <w:bCs/>
                <w:sz w:val="16"/>
                <w:szCs w:val="16"/>
              </w:rPr>
            </w:pPr>
            <w:r w:rsidRPr="00C1095B">
              <w:rPr>
                <w:bCs/>
                <w:sz w:val="16"/>
                <w:szCs w:val="16"/>
              </w:rPr>
              <w:t>Расходы на проектирование сети автомобильных дорог общего пользования и искусственных сооруже</w:t>
            </w:r>
            <w:r>
              <w:rPr>
                <w:bCs/>
                <w:sz w:val="16"/>
                <w:szCs w:val="16"/>
              </w:rPr>
              <w:t>ний на них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104 071,29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99 0 00 04350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104 071,29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99 0 00 04350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104 071,29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99 0 00 70760 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4 177 121,12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99 0 00 70760 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968C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68CC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4 177 121,12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99 0 00 70760 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968C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68CC">
              <w:rPr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4 177 121,12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 xml:space="preserve">99 0 00 </w:t>
            </w:r>
            <w:r w:rsidRPr="00F133C8"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 w:rsidRPr="00F133C8">
              <w:rPr>
                <w:bCs/>
                <w:color w:val="000000"/>
                <w:sz w:val="16"/>
                <w:szCs w:val="16"/>
              </w:rPr>
              <w:t>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F133C8">
              <w:rPr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F133C8">
              <w:rPr>
                <w:bCs/>
                <w:color w:val="000000"/>
                <w:sz w:val="16"/>
                <w:szCs w:val="16"/>
              </w:rPr>
              <w:t xml:space="preserve"> местного бюджета на реализацию мероприятий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F133C8">
              <w:rPr>
                <w:bCs/>
                <w:sz w:val="16"/>
                <w:szCs w:val="16"/>
              </w:rPr>
              <w:t>220 954,00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F70">
              <w:rPr>
                <w:bCs/>
                <w:color w:val="000000"/>
                <w:sz w:val="16"/>
                <w:szCs w:val="16"/>
              </w:rPr>
              <w:t xml:space="preserve">99 0 00 </w:t>
            </w:r>
            <w:r w:rsidRPr="00AF3F70"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 w:rsidRPr="00AF3F70">
              <w:rPr>
                <w:bCs/>
                <w:color w:val="000000"/>
                <w:sz w:val="16"/>
                <w:szCs w:val="16"/>
              </w:rPr>
              <w:t>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968C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68CC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AF3F70">
              <w:rPr>
                <w:bCs/>
                <w:sz w:val="16"/>
                <w:szCs w:val="16"/>
              </w:rPr>
              <w:t>220 954,00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823D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823D9">
              <w:rPr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F70">
              <w:rPr>
                <w:bCs/>
                <w:color w:val="000000"/>
                <w:sz w:val="16"/>
                <w:szCs w:val="16"/>
              </w:rPr>
              <w:t xml:space="preserve">99 0 00 </w:t>
            </w:r>
            <w:r w:rsidRPr="00AF3F70"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 w:rsidRPr="00AF3F70">
              <w:rPr>
                <w:bCs/>
                <w:color w:val="000000"/>
                <w:sz w:val="16"/>
                <w:szCs w:val="16"/>
              </w:rPr>
              <w:t>0760 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968C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68CC">
              <w:rPr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sz w:val="16"/>
                <w:szCs w:val="16"/>
              </w:rPr>
            </w:pPr>
            <w:r w:rsidRPr="00AF3F70">
              <w:rPr>
                <w:bCs/>
                <w:sz w:val="16"/>
                <w:szCs w:val="16"/>
              </w:rPr>
              <w:t>220 954,00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15675" w:rsidRDefault="00DC2AD5" w:rsidP="00955B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252 799,66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184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AD5" w:rsidRPr="007A6A95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A1567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4 866,66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99 0 00 05120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7A6A95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Мероприятия в области жилищног</w:t>
            </w:r>
            <w:r>
              <w:rPr>
                <w:bCs/>
                <w:color w:val="000000"/>
                <w:sz w:val="16"/>
                <w:szCs w:val="16"/>
              </w:rPr>
              <w:t xml:space="preserve">о хозяйства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A1567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4 866,66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99 0 00 05120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7A6A9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7A6A95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7A6A95">
              <w:rPr>
                <w:bCs/>
                <w:color w:val="000000"/>
                <w:sz w:val="16"/>
                <w:szCs w:val="16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1567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4 866,66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99 0 00 05120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15675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4 866,66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15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F133C8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221 080,00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2 382,50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D7115D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F70">
              <w:rPr>
                <w:bCs/>
                <w:color w:val="000000"/>
                <w:sz w:val="16"/>
                <w:szCs w:val="16"/>
              </w:rPr>
              <w:t>2 382,50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D7115D" w:rsidRDefault="00DC2AD5" w:rsidP="00955BDD">
            <w:pPr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AF3F70">
              <w:rPr>
                <w:bCs/>
                <w:color w:val="000000"/>
                <w:sz w:val="16"/>
                <w:szCs w:val="16"/>
              </w:rPr>
              <w:t>2 382,50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52 500</w:t>
            </w:r>
            <w:r w:rsidRPr="00F133C8">
              <w:rPr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D7115D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52 5</w:t>
            </w:r>
            <w:r w:rsidRPr="00AF3F70">
              <w:rPr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D7115D" w:rsidRDefault="00DC2AD5" w:rsidP="00955BDD">
            <w:pPr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52 5</w:t>
            </w:r>
            <w:r w:rsidRPr="00AF3F70">
              <w:rPr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lastRenderedPageBreak/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D7115D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</w:t>
            </w:r>
            <w:r>
              <w:rPr>
                <w:bCs/>
                <w:color w:val="000000"/>
                <w:sz w:val="16"/>
                <w:szCs w:val="16"/>
              </w:rPr>
              <w:t xml:space="preserve">х поселений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9 997,50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D7115D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9 997,50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115D">
              <w:rPr>
                <w:bCs/>
                <w:color w:val="000000"/>
                <w:sz w:val="16"/>
                <w:szCs w:val="16"/>
              </w:rPr>
              <w:t>99 0 00 05340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D7115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D7115D" w:rsidRDefault="00DC2AD5" w:rsidP="00955BDD">
            <w:pPr>
              <w:rPr>
                <w:color w:val="000000"/>
                <w:sz w:val="16"/>
                <w:szCs w:val="16"/>
              </w:rPr>
            </w:pPr>
            <w:r w:rsidRPr="00D7115D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AF3F70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9 997,50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99 0 00 05350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Прочие мероприятия по благоустройств</w:t>
            </w:r>
            <w:r>
              <w:rPr>
                <w:bCs/>
                <w:color w:val="000000"/>
                <w:sz w:val="16"/>
                <w:szCs w:val="16"/>
              </w:rPr>
              <w:t xml:space="preserve">у поселений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64 200,00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99 0 00 05350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64 200,00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99 0 00 05350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AF3F70">
              <w:rPr>
                <w:bCs/>
                <w:color w:val="000000"/>
                <w:sz w:val="16"/>
                <w:szCs w:val="16"/>
              </w:rPr>
              <w:t>64</w:t>
            </w:r>
            <w:r>
              <w:rPr>
                <w:bCs/>
                <w:color w:val="000000"/>
                <w:sz w:val="16"/>
                <w:szCs w:val="16"/>
              </w:rPr>
              <w:t> </w:t>
            </w:r>
            <w:r w:rsidRPr="00AF3F70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A15675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A15675">
              <w:rPr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92 000,00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F133C8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D55B5">
              <w:rPr>
                <w:b/>
                <w:bCs/>
                <w:color w:val="000000"/>
                <w:sz w:val="16"/>
                <w:szCs w:val="16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49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99 0 00 05110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Капитальный ремонт муниципального ж</w:t>
            </w:r>
            <w:r>
              <w:rPr>
                <w:bCs/>
                <w:color w:val="000000"/>
                <w:sz w:val="16"/>
                <w:szCs w:val="16"/>
              </w:rPr>
              <w:t xml:space="preserve">илого фонда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F70">
              <w:rPr>
                <w:bCs/>
                <w:color w:val="000000"/>
                <w:sz w:val="16"/>
                <w:szCs w:val="16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E60719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99 0 00 05110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AF3F70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F70">
              <w:rPr>
                <w:bCs/>
                <w:color w:val="000000"/>
                <w:sz w:val="16"/>
                <w:szCs w:val="16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99 0 00 05110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F133C8" w:rsidRDefault="00DC2AD5" w:rsidP="00955BDD">
            <w:pPr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AF3F70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AF3F70">
              <w:rPr>
                <w:color w:val="000000"/>
                <w:sz w:val="16"/>
                <w:szCs w:val="16"/>
              </w:rPr>
              <w:t>26 853,00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6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5D7B7D" w:rsidRDefault="00DC2AD5" w:rsidP="00955BDD">
            <w:pPr>
              <w:rPr>
                <w:b/>
                <w:bCs/>
                <w:sz w:val="16"/>
                <w:szCs w:val="16"/>
              </w:rPr>
            </w:pPr>
            <w:r w:rsidRPr="005D7B7D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5 719 659,73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5 719 659,73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08 0 00 70660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2B465F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Реализация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08 0 00 70660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08 0 00 70660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08 0 00 89500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2B465F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29 473,68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08 0 00 89500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29 473,68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08 0 00 89500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29 473,68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82133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08 0 00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bCs/>
                <w:color w:val="000000"/>
                <w:sz w:val="16"/>
                <w:szCs w:val="16"/>
              </w:rPr>
              <w:t>2992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82133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821338">
              <w:rPr>
                <w:bCs/>
                <w:color w:val="000000"/>
                <w:sz w:val="16"/>
                <w:szCs w:val="16"/>
              </w:rPr>
              <w:t>Реализация мероприятий по проведению работ на воинских захоронениях государственной программы Новосибирской области "Культура Новосибирской области" (установка мемориальных знаков)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20 880,00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08 0 00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bCs/>
                <w:color w:val="000000"/>
                <w:sz w:val="16"/>
                <w:szCs w:val="16"/>
              </w:rPr>
              <w:t>2992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E60719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E60719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E60719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20 880,00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465F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08 0 00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L</w:t>
            </w:r>
            <w:r>
              <w:rPr>
                <w:bCs/>
                <w:color w:val="000000"/>
                <w:sz w:val="16"/>
                <w:szCs w:val="16"/>
              </w:rPr>
              <w:t>2992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2B465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20 880,00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99 0 00 08100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33C8">
              <w:rPr>
                <w:b/>
                <w:bCs/>
                <w:color w:val="000000"/>
                <w:sz w:val="16"/>
                <w:szCs w:val="16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3 362 188,25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2 522 396,25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2 522 396,25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839</w:t>
            </w:r>
            <w:r w:rsidRPr="00F133C8">
              <w:rPr>
                <w:bCs/>
                <w:color w:val="000000"/>
                <w:sz w:val="16"/>
                <w:szCs w:val="16"/>
              </w:rPr>
              <w:t> 074,00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839</w:t>
            </w:r>
            <w:r w:rsidRPr="00F133C8">
              <w:rPr>
                <w:bCs/>
                <w:color w:val="000000"/>
                <w:sz w:val="16"/>
                <w:szCs w:val="16"/>
              </w:rPr>
              <w:t> 074,00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34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718</w:t>
            </w:r>
            <w:r w:rsidRPr="00F133C8">
              <w:rPr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lastRenderedPageBreak/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99 0 00 08190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</w:t>
            </w:r>
            <w:r w:rsidRPr="00F133C8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jc w:val="center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99 0  00 70240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0A3874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0A3874">
              <w:rPr>
                <w:bCs/>
                <w:color w:val="000000"/>
                <w:sz w:val="16"/>
                <w:szCs w:val="16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99 0  00 70240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99 0  00 70240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380 000,00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760DF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A760DF">
              <w:rPr>
                <w:color w:val="000000"/>
                <w:sz w:val="16"/>
                <w:szCs w:val="16"/>
              </w:rPr>
              <w:t>380 000,00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99 0 00 70370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760DF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A760DF">
              <w:rPr>
                <w:color w:val="000000"/>
                <w:sz w:val="16"/>
                <w:szCs w:val="16"/>
              </w:rPr>
              <w:t>380 000,00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F133C8" w:rsidRDefault="00DC2AD5" w:rsidP="00955BDD">
            <w:pPr>
              <w:jc w:val="center"/>
              <w:rPr>
                <w:sz w:val="16"/>
                <w:szCs w:val="16"/>
              </w:rPr>
            </w:pPr>
            <w:r w:rsidRPr="00F133C8">
              <w:rPr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sz w:val="16"/>
                <w:szCs w:val="16"/>
              </w:rPr>
            </w:pPr>
            <w:r w:rsidRPr="00F133C8">
              <w:rPr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1 131 808,90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sz w:val="16"/>
                <w:szCs w:val="16"/>
              </w:rPr>
            </w:pPr>
            <w:r w:rsidRPr="00F133C8">
              <w:rPr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610 808,90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CA39BE" w:rsidRDefault="00DC2AD5" w:rsidP="00955BDD">
            <w:pPr>
              <w:rPr>
                <w:bCs/>
                <w:sz w:val="16"/>
                <w:szCs w:val="16"/>
              </w:rPr>
            </w:pPr>
            <w:r w:rsidRPr="00CA39BE">
              <w:rPr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610 808,90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521</w:t>
            </w:r>
            <w:r w:rsidRPr="00F133C8">
              <w:rPr>
                <w:bCs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99 0 00 70510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521</w:t>
            </w:r>
            <w:r w:rsidRPr="00F133C8">
              <w:rPr>
                <w:bCs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A760D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99 0 00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bCs/>
                <w:color w:val="000000"/>
                <w:sz w:val="16"/>
                <w:szCs w:val="16"/>
              </w:rPr>
              <w:t>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F133C8">
              <w:rPr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F133C8">
              <w:rPr>
                <w:bCs/>
                <w:color w:val="000000"/>
                <w:sz w:val="16"/>
                <w:szCs w:val="16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51 3</w:t>
            </w:r>
            <w:r w:rsidRPr="00F133C8">
              <w:rPr>
                <w:bCs/>
                <w:color w:val="000000"/>
                <w:sz w:val="16"/>
                <w:szCs w:val="16"/>
              </w:rPr>
              <w:t>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99 0 00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bCs/>
                <w:color w:val="000000"/>
                <w:sz w:val="16"/>
                <w:szCs w:val="16"/>
              </w:rPr>
              <w:t>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760D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51 3</w:t>
            </w:r>
            <w:r w:rsidRPr="00A760DF">
              <w:rPr>
                <w:bCs/>
                <w:color w:val="000000"/>
                <w:sz w:val="16"/>
                <w:szCs w:val="16"/>
              </w:rPr>
              <w:t>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99 0 00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bCs/>
                <w:color w:val="000000"/>
                <w:sz w:val="16"/>
                <w:szCs w:val="16"/>
              </w:rPr>
              <w:t>0240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760D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51 3</w:t>
            </w:r>
            <w:r w:rsidRPr="00A760DF">
              <w:rPr>
                <w:bCs/>
                <w:color w:val="000000"/>
                <w:sz w:val="16"/>
                <w:szCs w:val="16"/>
              </w:rPr>
              <w:t>08,90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jc w:val="center"/>
              <w:rPr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99 0 00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bCs/>
                <w:color w:val="000000"/>
                <w:sz w:val="16"/>
                <w:szCs w:val="16"/>
              </w:rPr>
              <w:t>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F133C8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F133C8">
              <w:rPr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F133C8">
              <w:rPr>
                <w:bCs/>
                <w:color w:val="000000"/>
                <w:sz w:val="16"/>
                <w:szCs w:val="16"/>
              </w:rPr>
              <w:t xml:space="preserve"> местного бюджета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2016-2021 годы"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760D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34192E" w:rsidRDefault="00DC2AD5" w:rsidP="00955BDD">
            <w:pPr>
              <w:jc w:val="center"/>
              <w:rPr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99 0 00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bCs/>
                <w:color w:val="000000"/>
                <w:sz w:val="16"/>
                <w:szCs w:val="16"/>
              </w:rPr>
              <w:t>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C1095B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C1095B">
              <w:rPr>
                <w:bCs/>
                <w:color w:val="000000"/>
                <w:sz w:val="16"/>
                <w:szCs w:val="16"/>
              </w:rPr>
              <w:t>Закупка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760D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34192E" w:rsidRDefault="00DC2AD5" w:rsidP="00955BDD">
            <w:pPr>
              <w:jc w:val="center"/>
              <w:rPr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1095B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99 0 00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bCs/>
                <w:color w:val="000000"/>
                <w:sz w:val="16"/>
                <w:szCs w:val="16"/>
              </w:rPr>
              <w:t>0370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CA39B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A39BE">
              <w:rPr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C1095B" w:rsidRDefault="00DC2AD5" w:rsidP="00955BDD">
            <w:pPr>
              <w:rPr>
                <w:color w:val="000000"/>
                <w:sz w:val="16"/>
                <w:szCs w:val="16"/>
              </w:rPr>
            </w:pPr>
            <w:r w:rsidRPr="00C1095B"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A760DF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jc w:val="center"/>
              <w:rPr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D7B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5D7B7D" w:rsidRDefault="00DC2AD5" w:rsidP="00955BDD">
            <w:pPr>
              <w:rPr>
                <w:b/>
                <w:bCs/>
                <w:sz w:val="16"/>
                <w:szCs w:val="16"/>
              </w:rPr>
            </w:pPr>
            <w:r w:rsidRPr="005D7B7D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D55B5">
              <w:rPr>
                <w:b/>
                <w:bCs/>
                <w:color w:val="000000"/>
                <w:sz w:val="16"/>
                <w:szCs w:val="16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34192E" w:rsidRDefault="00DC2AD5" w:rsidP="00955BDD">
            <w:pPr>
              <w:jc w:val="center"/>
              <w:rPr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34192E" w:rsidRDefault="00DC2AD5" w:rsidP="00955BDD">
            <w:pPr>
              <w:jc w:val="center"/>
              <w:rPr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99 0 00 10100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Выплаты муниципальной социальной допла</w:t>
            </w:r>
            <w:r>
              <w:rPr>
                <w:bCs/>
                <w:color w:val="000000"/>
                <w:sz w:val="16"/>
                <w:szCs w:val="16"/>
              </w:rPr>
              <w:t xml:space="preserve">ты к пенсии 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34192E" w:rsidRDefault="00DC2AD5" w:rsidP="00955BDD">
            <w:pPr>
              <w:jc w:val="center"/>
              <w:rPr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99 0 00 10100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34192E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133C8">
              <w:rPr>
                <w:bCs/>
                <w:color w:val="000000"/>
                <w:sz w:val="16"/>
                <w:szCs w:val="16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jc w:val="center"/>
              <w:rPr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4192E">
              <w:rPr>
                <w:bCs/>
                <w:color w:val="000000"/>
                <w:sz w:val="16"/>
                <w:szCs w:val="16"/>
              </w:rPr>
              <w:t>99 0 00 10100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34192E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34192E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  <w:r w:rsidRPr="005D7B7D">
              <w:rPr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F133C8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F133C8">
              <w:rPr>
                <w:color w:val="000000"/>
                <w:sz w:val="16"/>
                <w:szCs w:val="16"/>
              </w:rPr>
              <w:t>80 012,88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7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AD5" w:rsidRPr="005D7B7D" w:rsidRDefault="00DC2AD5" w:rsidP="00955BDD">
            <w:pPr>
              <w:jc w:val="center"/>
              <w:rPr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2AD5" w:rsidRPr="005D7B7D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2AD5" w:rsidRPr="005D7B7D" w:rsidRDefault="00DC2AD5" w:rsidP="00955BDD">
            <w:pPr>
              <w:rPr>
                <w:color w:val="000000"/>
                <w:sz w:val="16"/>
                <w:szCs w:val="16"/>
              </w:rPr>
            </w:pPr>
            <w:r w:rsidRPr="005D7B7D"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7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AD5" w:rsidRPr="00BD55B5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14 115 489,22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2440BB" w:rsidRDefault="00DC2AD5" w:rsidP="00955B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2AD5" w:rsidRPr="002440BB" w:rsidTr="00955BDD">
        <w:trPr>
          <w:gridAfter w:val="3"/>
          <w:wAfter w:w="5915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BD55B5" w:rsidRDefault="00DC2AD5" w:rsidP="00955BDD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2440BB" w:rsidRDefault="00DC2AD5" w:rsidP="00955BDD">
            <w:pPr>
              <w:rPr>
                <w:sz w:val="20"/>
                <w:szCs w:val="20"/>
              </w:rPr>
            </w:pPr>
          </w:p>
        </w:tc>
      </w:tr>
      <w:tr w:rsidR="00DC2AD5" w:rsidRPr="00D7456C" w:rsidTr="00955BDD">
        <w:trPr>
          <w:gridAfter w:val="4"/>
          <w:wAfter w:w="5984" w:type="dxa"/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rPr>
                <w:sz w:val="16"/>
                <w:szCs w:val="16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rPr>
                <w:sz w:val="16"/>
                <w:szCs w:val="16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AD5" w:rsidRPr="00BD55B5" w:rsidRDefault="00DC2AD5" w:rsidP="00955BD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DC2AD5" w:rsidRPr="00BD55B5" w:rsidRDefault="00DC2AD5" w:rsidP="00955BD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DC2AD5" w:rsidRPr="00BD55B5" w:rsidRDefault="00DC2AD5" w:rsidP="00955BD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DC2AD5" w:rsidRPr="00BD55B5" w:rsidRDefault="00DC2AD5" w:rsidP="00955BD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DC2AD5" w:rsidRPr="00BD55B5" w:rsidRDefault="00DC2AD5" w:rsidP="00955BD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DC2AD5" w:rsidRPr="00BD55B5" w:rsidRDefault="00DC2AD5" w:rsidP="00955BD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DC2AD5" w:rsidRDefault="00DC2AD5" w:rsidP="00955BDD">
            <w:pPr>
              <w:rPr>
                <w:b/>
                <w:color w:val="000000"/>
                <w:sz w:val="16"/>
                <w:szCs w:val="16"/>
              </w:rPr>
            </w:pPr>
          </w:p>
          <w:p w:rsidR="00DC2AD5" w:rsidRPr="00BD55B5" w:rsidRDefault="00DC2AD5" w:rsidP="00955BDD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DC2AD5" w:rsidRPr="00BD55B5" w:rsidRDefault="00DC2AD5" w:rsidP="00955BDD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DC2AD5" w:rsidRPr="00D7456C" w:rsidTr="00955BDD">
        <w:trPr>
          <w:trHeight w:val="960"/>
        </w:trPr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rPr>
                <w:sz w:val="16"/>
                <w:szCs w:val="16"/>
              </w:rPr>
            </w:pPr>
          </w:p>
        </w:tc>
        <w:tc>
          <w:tcPr>
            <w:tcW w:w="121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ind w:right="6499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Приложение 7 к решению 50</w:t>
            </w:r>
            <w:r w:rsidRPr="000035B1">
              <w:rPr>
                <w:color w:val="000000"/>
                <w:sz w:val="16"/>
                <w:szCs w:val="16"/>
              </w:rPr>
              <w:t xml:space="preserve">-ой сессии Совета депутатов </w:t>
            </w:r>
          </w:p>
          <w:p w:rsidR="00DC2AD5" w:rsidRPr="000035B1" w:rsidRDefault="00DC2AD5" w:rsidP="00955BDD">
            <w:pPr>
              <w:ind w:right="6499"/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 w:rsidRPr="000035B1">
              <w:rPr>
                <w:color w:val="000000"/>
                <w:sz w:val="16"/>
                <w:szCs w:val="16"/>
              </w:rPr>
              <w:t>Гжатского</w:t>
            </w:r>
            <w:proofErr w:type="spellEnd"/>
            <w:r w:rsidRPr="000035B1">
              <w:rPr>
                <w:color w:val="000000"/>
                <w:sz w:val="16"/>
                <w:szCs w:val="16"/>
              </w:rPr>
              <w:t xml:space="preserve"> сельсовета Куйбышевского района </w:t>
            </w:r>
          </w:p>
          <w:p w:rsidR="00DC2AD5" w:rsidRPr="00BD55B5" w:rsidRDefault="00DC2AD5" w:rsidP="00955BDD">
            <w:pPr>
              <w:ind w:right="6499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Новосибирской области от 19.11</w:t>
            </w:r>
            <w:r w:rsidRPr="000035B1">
              <w:rPr>
                <w:color w:val="000000"/>
                <w:sz w:val="16"/>
                <w:szCs w:val="16"/>
              </w:rPr>
              <w:t>.2019г. №3</w:t>
            </w:r>
          </w:p>
        </w:tc>
      </w:tr>
      <w:tr w:rsidR="00DC2AD5" w:rsidRPr="00BD55B5" w:rsidTr="00955BDD">
        <w:trPr>
          <w:gridAfter w:val="7"/>
          <w:wAfter w:w="6386" w:type="dxa"/>
          <w:trHeight w:val="615"/>
        </w:trPr>
        <w:tc>
          <w:tcPr>
            <w:tcW w:w="81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D55B5">
              <w:rPr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на 2019 год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BD55B5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AD5" w:rsidRPr="00BD55B5" w:rsidTr="00955BDD">
        <w:trPr>
          <w:gridAfter w:val="7"/>
          <w:wAfter w:w="6386" w:type="dxa"/>
          <w:trHeight w:val="315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таблица 1</w:t>
            </w:r>
          </w:p>
        </w:tc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BD55B5" w:rsidRDefault="00DC2AD5" w:rsidP="00955BD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0035B1" w:rsidRDefault="00DC2AD5" w:rsidP="00955BDD">
            <w:pPr>
              <w:jc w:val="right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рублей</w:t>
            </w:r>
          </w:p>
        </w:tc>
      </w:tr>
      <w:tr w:rsidR="00DC2AD5" w:rsidRPr="00BD55B5" w:rsidTr="00955BDD">
        <w:trPr>
          <w:gridAfter w:val="7"/>
          <w:wAfter w:w="6386" w:type="dxa"/>
          <w:trHeight w:val="654"/>
        </w:trPr>
        <w:tc>
          <w:tcPr>
            <w:tcW w:w="3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4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DC2AD5" w:rsidRPr="00BD55B5" w:rsidTr="00955BDD">
        <w:trPr>
          <w:gridAfter w:val="6"/>
          <w:wAfter w:w="6379" w:type="dxa"/>
          <w:trHeight w:val="693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главный администратор ИФДБ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источники финансирования дефицита бюджета (ИФДБ)</w:t>
            </w:r>
          </w:p>
        </w:tc>
        <w:tc>
          <w:tcPr>
            <w:tcW w:w="4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2AD5" w:rsidRPr="00D7456C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D5" w:rsidRPr="000035B1" w:rsidRDefault="00DC2AD5" w:rsidP="00955BDD">
            <w:pPr>
              <w:rPr>
                <w:color w:val="000000"/>
                <w:sz w:val="16"/>
                <w:szCs w:val="16"/>
              </w:rPr>
            </w:pPr>
          </w:p>
        </w:tc>
      </w:tr>
      <w:tr w:rsidR="00DC2AD5" w:rsidRPr="00BD55B5" w:rsidTr="00955BDD">
        <w:trPr>
          <w:gridAfter w:val="6"/>
          <w:wAfter w:w="6379" w:type="dxa"/>
          <w:trHeight w:val="315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4</w:t>
            </w:r>
          </w:p>
        </w:tc>
      </w:tr>
      <w:tr w:rsidR="00DC2AD5" w:rsidRPr="000035B1" w:rsidTr="00955BDD">
        <w:trPr>
          <w:gridAfter w:val="6"/>
          <w:wAfter w:w="6379" w:type="dxa"/>
          <w:trHeight w:val="494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01 00 00 00 00 0000 000</w:t>
            </w:r>
          </w:p>
        </w:tc>
        <w:tc>
          <w:tcPr>
            <w:tcW w:w="43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035B1">
              <w:rPr>
                <w:b/>
                <w:bCs/>
                <w:color w:val="000000"/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126 577,96</w:t>
            </w:r>
          </w:p>
        </w:tc>
      </w:tr>
      <w:tr w:rsidR="00DC2AD5" w:rsidRPr="00BD55B5" w:rsidTr="00955BDD">
        <w:trPr>
          <w:gridAfter w:val="7"/>
          <w:wAfter w:w="6386" w:type="dxa"/>
          <w:trHeight w:val="554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01 03 00 00 00 0000 000</w:t>
            </w:r>
          </w:p>
        </w:tc>
        <w:tc>
          <w:tcPr>
            <w:tcW w:w="43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0</w:t>
            </w:r>
          </w:p>
        </w:tc>
      </w:tr>
      <w:tr w:rsidR="00DC2AD5" w:rsidRPr="00BD55B5" w:rsidTr="00955BDD">
        <w:trPr>
          <w:gridAfter w:val="7"/>
          <w:wAfter w:w="6386" w:type="dxa"/>
          <w:trHeight w:val="420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01 03 01 00 10 0000 710</w:t>
            </w:r>
          </w:p>
        </w:tc>
        <w:tc>
          <w:tcPr>
            <w:tcW w:w="43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Получение кредитов от других бюджетов бюджетной системы РФ бюджетами субъектов РФ в валюте РФ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0</w:t>
            </w:r>
          </w:p>
        </w:tc>
      </w:tr>
      <w:tr w:rsidR="00DC2AD5" w:rsidRPr="00BD55B5" w:rsidTr="00955BDD">
        <w:trPr>
          <w:gridAfter w:val="7"/>
          <w:wAfter w:w="6386" w:type="dxa"/>
          <w:trHeight w:val="555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D7456C">
              <w:rPr>
                <w:color w:val="000000"/>
                <w:sz w:val="16"/>
                <w:szCs w:val="16"/>
              </w:rPr>
              <w:t>01 03 01 00 10 0000 810</w:t>
            </w:r>
          </w:p>
        </w:tc>
        <w:tc>
          <w:tcPr>
            <w:tcW w:w="43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Погашение бюджетами субъектов РФ кредитов от других бюджетов бюджетной системы РФ в валюте РФ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0</w:t>
            </w:r>
          </w:p>
        </w:tc>
      </w:tr>
      <w:tr w:rsidR="00DC2AD5" w:rsidRPr="00BD55B5" w:rsidTr="00955BDD">
        <w:trPr>
          <w:gridAfter w:val="7"/>
          <w:wAfter w:w="6386" w:type="dxa"/>
          <w:trHeight w:val="300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D7456C" w:rsidRDefault="00DC2AD5" w:rsidP="00955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7456C">
              <w:rPr>
                <w:bCs/>
                <w:color w:val="000000"/>
                <w:sz w:val="16"/>
                <w:szCs w:val="16"/>
              </w:rPr>
              <w:t>01 05 00 00 00 0000 000</w:t>
            </w:r>
          </w:p>
        </w:tc>
        <w:tc>
          <w:tcPr>
            <w:tcW w:w="43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0035B1" w:rsidRDefault="00DC2AD5" w:rsidP="00955BDD">
            <w:pPr>
              <w:rPr>
                <w:bCs/>
                <w:color w:val="000000"/>
                <w:sz w:val="16"/>
                <w:szCs w:val="16"/>
              </w:rPr>
            </w:pPr>
            <w:r w:rsidRPr="000035B1">
              <w:rPr>
                <w:bCs/>
                <w:color w:val="000000"/>
                <w:sz w:val="16"/>
                <w:szCs w:val="16"/>
              </w:rPr>
              <w:t>ОСТАТКИ СРЕДСТВ БЮДЖЕТА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  <w:r w:rsidRPr="000035B1">
              <w:rPr>
                <w:color w:val="000000"/>
                <w:sz w:val="16"/>
                <w:szCs w:val="16"/>
              </w:rPr>
              <w:t>0</w:t>
            </w:r>
          </w:p>
        </w:tc>
      </w:tr>
      <w:tr w:rsidR="00DC2AD5" w:rsidRPr="00BD55B5" w:rsidTr="00955BDD">
        <w:trPr>
          <w:gridAfter w:val="7"/>
          <w:wAfter w:w="6386" w:type="dxa"/>
          <w:trHeight w:val="383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035B1">
              <w:rPr>
                <w:b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035B1">
              <w:rPr>
                <w:b/>
                <w:color w:val="000000"/>
                <w:sz w:val="16"/>
                <w:szCs w:val="16"/>
              </w:rPr>
              <w:t>01 05 02 01 10 0000 510</w:t>
            </w:r>
          </w:p>
        </w:tc>
        <w:tc>
          <w:tcPr>
            <w:tcW w:w="43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rPr>
                <w:b/>
                <w:color w:val="000000"/>
                <w:sz w:val="16"/>
                <w:szCs w:val="16"/>
              </w:rPr>
            </w:pPr>
            <w:r w:rsidRPr="00BD55B5">
              <w:rPr>
                <w:b/>
                <w:color w:val="000000"/>
                <w:sz w:val="16"/>
                <w:szCs w:val="1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2AD5" w:rsidRPr="00BD55B5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55B5">
              <w:rPr>
                <w:b/>
                <w:color w:val="000000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00000"/>
                <w:sz w:val="16"/>
                <w:szCs w:val="16"/>
              </w:rPr>
              <w:t>13 988 911,26</w:t>
            </w:r>
            <w:r w:rsidRPr="00BD55B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C2AD5" w:rsidRPr="00BD55B5" w:rsidTr="00955BDD">
        <w:trPr>
          <w:gridAfter w:val="7"/>
          <w:wAfter w:w="6386" w:type="dxa"/>
          <w:trHeight w:val="406"/>
        </w:trPr>
        <w:tc>
          <w:tcPr>
            <w:tcW w:w="17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035B1">
              <w:rPr>
                <w:b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AD5" w:rsidRPr="000035B1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035B1">
              <w:rPr>
                <w:b/>
                <w:color w:val="000000"/>
                <w:sz w:val="16"/>
                <w:szCs w:val="16"/>
              </w:rPr>
              <w:t>01 05 02 01 10 0000 610</w:t>
            </w:r>
          </w:p>
        </w:tc>
        <w:tc>
          <w:tcPr>
            <w:tcW w:w="43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AD5" w:rsidRPr="00BD55B5" w:rsidRDefault="00DC2AD5" w:rsidP="00955BDD">
            <w:pPr>
              <w:rPr>
                <w:b/>
                <w:color w:val="000000"/>
                <w:sz w:val="16"/>
                <w:szCs w:val="16"/>
              </w:rPr>
            </w:pPr>
            <w:r w:rsidRPr="00BD55B5">
              <w:rPr>
                <w:b/>
                <w:color w:val="000000"/>
                <w:sz w:val="16"/>
                <w:szCs w:val="1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2AD5" w:rsidRPr="00BD55B5" w:rsidRDefault="00DC2AD5" w:rsidP="00955BD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55B5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4 115 489,22</w:t>
            </w:r>
          </w:p>
        </w:tc>
      </w:tr>
      <w:tr w:rsidR="00DC2AD5" w:rsidRPr="00BD55B5" w:rsidTr="00955BDD">
        <w:trPr>
          <w:gridAfter w:val="7"/>
          <w:wAfter w:w="6386" w:type="dxa"/>
          <w:trHeight w:val="300"/>
        </w:trPr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D7456C" w:rsidRDefault="00DC2AD5" w:rsidP="00955BDD">
            <w:pPr>
              <w:rPr>
                <w:sz w:val="16"/>
                <w:szCs w:val="16"/>
              </w:rPr>
            </w:pPr>
          </w:p>
        </w:tc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BD55B5" w:rsidRDefault="00DC2AD5" w:rsidP="00955BDD">
            <w:pPr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AD5" w:rsidRPr="00BD55B5" w:rsidRDefault="00DC2AD5" w:rsidP="00955BDD">
            <w:pPr>
              <w:rPr>
                <w:b/>
                <w:sz w:val="16"/>
                <w:szCs w:val="16"/>
              </w:rPr>
            </w:pPr>
          </w:p>
        </w:tc>
      </w:tr>
    </w:tbl>
    <w:p w:rsidR="000B2FAE" w:rsidRPr="000B2FAE" w:rsidRDefault="000B2FAE" w:rsidP="000B2FAE">
      <w:pPr>
        <w:jc w:val="center"/>
      </w:pPr>
      <w:r w:rsidRPr="000B2FAE">
        <w:t>Совет депутатов</w:t>
      </w:r>
    </w:p>
    <w:p w:rsidR="000B2FAE" w:rsidRPr="000B2FAE" w:rsidRDefault="000B2FAE" w:rsidP="000B2FAE">
      <w:pPr>
        <w:jc w:val="center"/>
      </w:pPr>
      <w:proofErr w:type="spellStart"/>
      <w:r w:rsidRPr="000B2FAE">
        <w:t>Гжатского</w:t>
      </w:r>
      <w:proofErr w:type="spellEnd"/>
      <w:r w:rsidRPr="000B2FAE">
        <w:t xml:space="preserve"> сельсовета</w:t>
      </w:r>
    </w:p>
    <w:p w:rsidR="000B2FAE" w:rsidRPr="000B2FAE" w:rsidRDefault="000B2FAE" w:rsidP="000B2FAE">
      <w:pPr>
        <w:jc w:val="center"/>
      </w:pPr>
      <w:r w:rsidRPr="000B2FAE">
        <w:t>Куйбышевского района</w:t>
      </w:r>
    </w:p>
    <w:p w:rsidR="000B2FAE" w:rsidRPr="000B2FAE" w:rsidRDefault="000B2FAE" w:rsidP="000B2FAE">
      <w:pPr>
        <w:jc w:val="center"/>
      </w:pPr>
      <w:r w:rsidRPr="000B2FAE">
        <w:t>Новосибирской области</w:t>
      </w:r>
    </w:p>
    <w:p w:rsidR="000B2FAE" w:rsidRPr="000B2FAE" w:rsidRDefault="000B2FAE" w:rsidP="000B2FAE">
      <w:pPr>
        <w:jc w:val="center"/>
      </w:pPr>
      <w:r w:rsidRPr="000B2FAE">
        <w:t>пятого созыва</w:t>
      </w:r>
    </w:p>
    <w:p w:rsidR="000B2FAE" w:rsidRPr="000B2FAE" w:rsidRDefault="000B2FAE" w:rsidP="000B2FAE">
      <w:pPr>
        <w:jc w:val="center"/>
      </w:pPr>
    </w:p>
    <w:p w:rsidR="000B2FAE" w:rsidRPr="000B2FAE" w:rsidRDefault="000B2FAE" w:rsidP="000B2FAE">
      <w:pPr>
        <w:jc w:val="center"/>
      </w:pPr>
      <w:r w:rsidRPr="000B2FAE">
        <w:t>РЕШЕНИЕ № 4</w:t>
      </w:r>
    </w:p>
    <w:p w:rsidR="000B2FAE" w:rsidRPr="000B2FAE" w:rsidRDefault="000B2FAE" w:rsidP="000B2FAE">
      <w:pPr>
        <w:jc w:val="center"/>
      </w:pPr>
      <w:r w:rsidRPr="000B2FAE">
        <w:t>Пятидесятой сессии</w:t>
      </w:r>
    </w:p>
    <w:p w:rsidR="000B2FAE" w:rsidRPr="000B2FAE" w:rsidRDefault="000B2FAE" w:rsidP="000B2FAE">
      <w:pPr>
        <w:jc w:val="center"/>
      </w:pPr>
    </w:p>
    <w:p w:rsidR="000B2FAE" w:rsidRPr="000B2FAE" w:rsidRDefault="000B2FAE" w:rsidP="000B2FAE">
      <w:pPr>
        <w:jc w:val="center"/>
      </w:pPr>
      <w:r w:rsidRPr="000B2FAE">
        <w:t>19.11.2019г.</w:t>
      </w:r>
      <w:r w:rsidRPr="000B2FAE">
        <w:tab/>
      </w:r>
      <w:r w:rsidRPr="000B2FAE">
        <w:tab/>
      </w:r>
      <w:r w:rsidRPr="000B2FAE">
        <w:tab/>
        <w:t xml:space="preserve">с. </w:t>
      </w:r>
      <w:proofErr w:type="spellStart"/>
      <w:r w:rsidRPr="000B2FAE">
        <w:t>Гжатск</w:t>
      </w:r>
      <w:proofErr w:type="spellEnd"/>
    </w:p>
    <w:p w:rsidR="000B2FAE" w:rsidRPr="000B2FAE" w:rsidRDefault="000B2FAE" w:rsidP="000B2FAE">
      <w:pPr>
        <w:jc w:val="center"/>
        <w:rPr>
          <w:b/>
          <w:bCs/>
        </w:rPr>
      </w:pP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  <w:lang w:val="x-none"/>
        </w:rPr>
        <w:t>О</w:t>
      </w:r>
      <w:r w:rsidRPr="000B2FAE">
        <w:rPr>
          <w:bCs/>
        </w:rPr>
        <w:t>б определении налоговых ставок, порядка и сроков уплаты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земельного налога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Cs/>
          <w:lang w:val="x-none"/>
        </w:rPr>
        <w:t xml:space="preserve">       </w:t>
      </w:r>
      <w:r w:rsidRPr="000B2FAE">
        <w:rPr>
          <w:bCs/>
        </w:rPr>
        <w:t xml:space="preserve">Руководствуясь главой 31 «Земельный налог» Налогового кодекса Российской Федерации, Федеральным законом от 06.10.2003 № 131 – ФЗ «Об общих принципах организации местного самоуправления в Российской Федерации», Уставом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области, </w:t>
      </w:r>
      <w:r w:rsidRPr="000B2FAE">
        <w:rPr>
          <w:bCs/>
          <w:lang w:val="x-none"/>
        </w:rPr>
        <w:t xml:space="preserve">Совет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  <w:lang w:val="x-none"/>
        </w:rPr>
        <w:t xml:space="preserve"> сельсовета</w:t>
      </w:r>
      <w:r w:rsidRPr="000B2FAE">
        <w:rPr>
          <w:bCs/>
        </w:rPr>
        <w:t xml:space="preserve"> Куйбышевского района Новосибирской области</w:t>
      </w:r>
      <w:r w:rsidRPr="000B2FAE">
        <w:rPr>
          <w:bCs/>
          <w:lang w:val="x-none"/>
        </w:rPr>
        <w:t xml:space="preserve">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  <w:lang w:val="x-none"/>
        </w:rPr>
        <w:t>РЕШИЛ: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 Установить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налоговые ставки согласно приложению 1 к настоящему решению.</w:t>
      </w:r>
    </w:p>
    <w:p w:rsidR="000B2FAE" w:rsidRPr="000B2FAE" w:rsidRDefault="000B2FAE" w:rsidP="000B2FAE">
      <w:pPr>
        <w:rPr>
          <w:bCs/>
          <w:lang w:val="x-none"/>
        </w:rPr>
      </w:pPr>
      <w:r w:rsidRPr="000B2FAE">
        <w:rPr>
          <w:bCs/>
        </w:rPr>
        <w:lastRenderedPageBreak/>
        <w:t xml:space="preserve">2. Авансовые платежи по налогу подлежат уплате налогоплательщиками-организациями ежеквартально равными долями в течение налогового периода не позднее последнего числа месяца, следующего за истекшим отчетным периодом. </w:t>
      </w:r>
    </w:p>
    <w:p w:rsidR="000B2FAE" w:rsidRPr="000B2FAE" w:rsidRDefault="000B2FAE" w:rsidP="000B2FAE">
      <w:pPr>
        <w:rPr>
          <w:bCs/>
          <w:lang w:val="x-none"/>
        </w:rPr>
      </w:pPr>
      <w:r w:rsidRPr="000B2FAE">
        <w:rPr>
          <w:bCs/>
        </w:rPr>
        <w:t xml:space="preserve">3. Решение № 3 сорок восьмой сессии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от 28.10.2019 г. «Об определении налоговых ставок, порядка и сроков уплаты земельного налога», признать утратившим силу.  </w:t>
      </w:r>
    </w:p>
    <w:p w:rsidR="000B2FAE" w:rsidRPr="000B2FAE" w:rsidRDefault="000B2FAE" w:rsidP="000B2FAE">
      <w:pPr>
        <w:rPr>
          <w:bCs/>
          <w:lang w:val="x-none"/>
        </w:rPr>
      </w:pPr>
      <w:r w:rsidRPr="000B2FAE">
        <w:rPr>
          <w:bCs/>
        </w:rPr>
        <w:t>4.Настоящее решение вступает в силу по истечении одного месяца с момента официального опубликования, но не ранее 1 января 2020 года.</w:t>
      </w:r>
    </w:p>
    <w:p w:rsidR="000B2FAE" w:rsidRPr="000B2FAE" w:rsidRDefault="000B2FAE" w:rsidP="000B2FAE">
      <w:pPr>
        <w:rPr>
          <w:bCs/>
          <w:lang w:val="x-none"/>
        </w:rPr>
      </w:pPr>
      <w:r w:rsidRPr="000B2FAE">
        <w:rPr>
          <w:bCs/>
        </w:rPr>
        <w:t>5.</w:t>
      </w:r>
      <w:r w:rsidRPr="000B2FAE">
        <w:rPr>
          <w:bCs/>
          <w:lang w:val="x-none"/>
        </w:rPr>
        <w:t xml:space="preserve">Решение опубликовать в </w:t>
      </w:r>
      <w:r w:rsidRPr="000B2FAE">
        <w:rPr>
          <w:bCs/>
        </w:rPr>
        <w:t xml:space="preserve">периодическом печатном издании </w:t>
      </w:r>
      <w:r w:rsidRPr="000B2FAE">
        <w:rPr>
          <w:bCs/>
          <w:lang w:val="x-none"/>
        </w:rPr>
        <w:t xml:space="preserve">органов местного самоуправления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  <w:lang w:val="x-none"/>
        </w:rPr>
        <w:t xml:space="preserve"> сельсовета</w:t>
      </w:r>
      <w:r w:rsidRPr="000B2FAE">
        <w:rPr>
          <w:bCs/>
        </w:rPr>
        <w:t xml:space="preserve"> «</w:t>
      </w:r>
      <w:proofErr w:type="spellStart"/>
      <w:r w:rsidRPr="000B2FAE">
        <w:rPr>
          <w:bCs/>
        </w:rPr>
        <w:t>Гжатский</w:t>
      </w:r>
      <w:proofErr w:type="spellEnd"/>
      <w:r w:rsidRPr="000B2FAE">
        <w:rPr>
          <w:bCs/>
        </w:rPr>
        <w:t xml:space="preserve"> вестник»</w:t>
      </w:r>
      <w:r w:rsidRPr="000B2FAE">
        <w:rPr>
          <w:bCs/>
          <w:lang w:val="x-none"/>
        </w:rPr>
        <w:t>.</w:t>
      </w: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/>
    <w:p w:rsidR="000B2FAE" w:rsidRPr="000B2FAE" w:rsidRDefault="000B2FAE" w:rsidP="000B2FAE">
      <w:r w:rsidRPr="000B2FAE">
        <w:t xml:space="preserve">Председатель Совета депутатов </w:t>
      </w:r>
    </w:p>
    <w:p w:rsidR="000B2FAE" w:rsidRPr="000B2FAE" w:rsidRDefault="000B2FAE" w:rsidP="000B2FAE">
      <w:proofErr w:type="spellStart"/>
      <w:r w:rsidRPr="000B2FAE">
        <w:t>Гжатского</w:t>
      </w:r>
      <w:proofErr w:type="spellEnd"/>
      <w:r w:rsidRPr="000B2FAE">
        <w:t xml:space="preserve"> сельсовета</w:t>
      </w:r>
      <w:r w:rsidRPr="000B2FAE">
        <w:tab/>
      </w:r>
      <w:r w:rsidRPr="000B2FAE">
        <w:tab/>
      </w:r>
      <w:r w:rsidRPr="000B2FAE">
        <w:tab/>
      </w:r>
      <w:r w:rsidRPr="000B2FAE">
        <w:tab/>
      </w:r>
      <w:r w:rsidRPr="000B2FAE">
        <w:tab/>
      </w:r>
      <w:r w:rsidRPr="000B2FAE">
        <w:tab/>
        <w:t xml:space="preserve">           Е.Ю. Нестеренко</w:t>
      </w:r>
    </w:p>
    <w:p w:rsidR="000B2FAE" w:rsidRPr="000B2FAE" w:rsidRDefault="000B2FAE" w:rsidP="000B2FAE"/>
    <w:p w:rsidR="000B2FAE" w:rsidRPr="000B2FAE" w:rsidRDefault="000B2FAE" w:rsidP="000B2FAE"/>
    <w:p w:rsidR="000B2FAE" w:rsidRPr="000B2FAE" w:rsidRDefault="000B2FAE" w:rsidP="000B2FAE">
      <w:r w:rsidRPr="000B2FAE">
        <w:t xml:space="preserve">Глава </w:t>
      </w:r>
      <w:proofErr w:type="spellStart"/>
      <w:r w:rsidRPr="000B2FAE">
        <w:t>Гжатского</w:t>
      </w:r>
      <w:proofErr w:type="spellEnd"/>
      <w:r w:rsidRPr="000B2FAE">
        <w:t xml:space="preserve"> сельсовета</w:t>
      </w:r>
      <w:r w:rsidRPr="000B2FAE">
        <w:tab/>
      </w:r>
      <w:r w:rsidRPr="000B2FAE">
        <w:tab/>
      </w:r>
      <w:r w:rsidRPr="000B2FAE">
        <w:tab/>
      </w:r>
      <w:r w:rsidRPr="000B2FAE">
        <w:tab/>
      </w:r>
      <w:r w:rsidRPr="000B2FAE">
        <w:tab/>
      </w:r>
      <w:r w:rsidRPr="000B2FAE">
        <w:tab/>
        <w:t xml:space="preserve">  К.А. </w:t>
      </w:r>
      <w:proofErr w:type="spellStart"/>
      <w:r w:rsidRPr="000B2FAE">
        <w:t>Зебин</w:t>
      </w:r>
      <w:proofErr w:type="spellEnd"/>
    </w:p>
    <w:tbl>
      <w:tblPr>
        <w:tblStyle w:val="a6"/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0B2FAE" w:rsidRPr="000B2FAE" w:rsidTr="00D7036D">
        <w:trPr>
          <w:trHeight w:val="1266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  <w:lang w:val="x-none"/>
              </w:rPr>
              <w:t xml:space="preserve">Приложение 1 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  <w:lang w:val="x-none"/>
              </w:rPr>
              <w:t>к решению</w:t>
            </w:r>
            <w:r w:rsidRPr="000B2FAE">
              <w:rPr>
                <w:bCs/>
              </w:rPr>
              <w:t xml:space="preserve"> </w:t>
            </w:r>
            <w:r w:rsidRPr="000B2FAE">
              <w:rPr>
                <w:bCs/>
                <w:lang w:val="x-none"/>
              </w:rPr>
              <w:t>№</w:t>
            </w:r>
            <w:r w:rsidRPr="000B2FAE">
              <w:rPr>
                <w:bCs/>
              </w:rPr>
              <w:t xml:space="preserve"> 4 пятидесятой</w:t>
            </w:r>
            <w:r w:rsidRPr="000B2FAE">
              <w:rPr>
                <w:bCs/>
                <w:lang w:val="x-none"/>
              </w:rPr>
              <w:t xml:space="preserve"> сессии  </w:t>
            </w:r>
          </w:p>
          <w:p w:rsidR="000B2FAE" w:rsidRPr="000B2FAE" w:rsidRDefault="000B2FAE" w:rsidP="000B2FAE">
            <w:pPr>
              <w:rPr>
                <w:bCs/>
                <w:lang w:val="x-none"/>
              </w:rPr>
            </w:pPr>
            <w:r w:rsidRPr="000B2FAE">
              <w:rPr>
                <w:bCs/>
                <w:lang w:val="x-none"/>
              </w:rPr>
              <w:t>Совета депутатов</w:t>
            </w:r>
            <w:r w:rsidRPr="000B2FAE">
              <w:rPr>
                <w:bCs/>
              </w:rPr>
              <w:t xml:space="preserve"> </w:t>
            </w:r>
            <w:proofErr w:type="spellStart"/>
            <w:r w:rsidRPr="000B2FAE">
              <w:rPr>
                <w:bCs/>
              </w:rPr>
              <w:t>Гжатского</w:t>
            </w:r>
            <w:proofErr w:type="spellEnd"/>
            <w:r w:rsidRPr="000B2FAE">
              <w:rPr>
                <w:bCs/>
                <w:lang w:val="x-none"/>
              </w:rPr>
              <w:t xml:space="preserve"> сельсовета</w:t>
            </w:r>
            <w:r w:rsidRPr="000B2FAE">
              <w:rPr>
                <w:bCs/>
              </w:rPr>
              <w:t xml:space="preserve"> Куйбышевского района Новосибирской области</w:t>
            </w:r>
            <w:r w:rsidRPr="000B2FAE">
              <w:rPr>
                <w:bCs/>
                <w:lang w:val="x-none"/>
              </w:rPr>
              <w:t xml:space="preserve"> от </w:t>
            </w:r>
            <w:r w:rsidRPr="000B2FAE">
              <w:rPr>
                <w:bCs/>
              </w:rPr>
              <w:t>19</w:t>
            </w:r>
            <w:r w:rsidRPr="000B2FAE">
              <w:rPr>
                <w:bCs/>
                <w:lang w:val="x-none"/>
              </w:rPr>
              <w:t>.1</w:t>
            </w:r>
            <w:r w:rsidRPr="000B2FAE">
              <w:rPr>
                <w:bCs/>
              </w:rPr>
              <w:t>1</w:t>
            </w:r>
            <w:r w:rsidRPr="000B2FAE">
              <w:rPr>
                <w:bCs/>
                <w:lang w:val="x-none"/>
              </w:rPr>
              <w:t>.2019 года</w:t>
            </w:r>
          </w:p>
        </w:tc>
      </w:tr>
    </w:tbl>
    <w:p w:rsidR="000B2FAE" w:rsidRPr="000B2FAE" w:rsidRDefault="000B2FAE" w:rsidP="000B2FAE">
      <w:pPr>
        <w:rPr>
          <w:b/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jc w:val="center"/>
        <w:rPr>
          <w:b/>
          <w:bCs/>
          <w:lang w:val="x-none"/>
        </w:rPr>
      </w:pPr>
      <w:r w:rsidRPr="000B2FAE">
        <w:rPr>
          <w:b/>
          <w:bCs/>
          <w:lang w:val="x-none"/>
        </w:rPr>
        <w:t>СТАВКИ ЗЕМЕЛЬНОГО НАЛОГА</w:t>
      </w:r>
    </w:p>
    <w:p w:rsidR="000B2FAE" w:rsidRPr="000B2FAE" w:rsidRDefault="000B2FAE" w:rsidP="000B2FAE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46"/>
        <w:gridCol w:w="1285"/>
      </w:tblGrid>
      <w:tr w:rsidR="000B2FAE" w:rsidRPr="000B2FAE" w:rsidTr="00D703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 xml:space="preserve">№ 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п\</w:t>
            </w:r>
            <w:proofErr w:type="gramStart"/>
            <w:r w:rsidRPr="000B2FAE">
              <w:rPr>
                <w:bCs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Категория земель и \или разрешенное использование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 xml:space="preserve">Налоговая 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ставка %</w:t>
            </w:r>
          </w:p>
        </w:tc>
      </w:tr>
      <w:tr w:rsidR="000B2FAE" w:rsidRPr="000B2FAE" w:rsidTr="00D703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0,3</w:t>
            </w:r>
          </w:p>
        </w:tc>
      </w:tr>
      <w:tr w:rsidR="000B2FAE" w:rsidRPr="000B2FAE" w:rsidTr="00D703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proofErr w:type="gramStart"/>
            <w:r w:rsidRPr="000B2FAE">
              <w:rPr>
                <w:bCs/>
              </w:rPr>
      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 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0,3</w:t>
            </w:r>
          </w:p>
        </w:tc>
      </w:tr>
      <w:tr w:rsidR="000B2FAE" w:rsidRPr="000B2FAE" w:rsidTr="00D703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 же земельных участков общего назначения, предусмотренных Федеральным законом от 29.07.2017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0,3</w:t>
            </w:r>
          </w:p>
        </w:tc>
      </w:tr>
      <w:tr w:rsidR="000B2FAE" w:rsidRPr="000B2FAE" w:rsidTr="00D703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Земельные участки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0,3</w:t>
            </w:r>
          </w:p>
        </w:tc>
      </w:tr>
      <w:tr w:rsidR="000B2FAE" w:rsidRPr="000B2FAE" w:rsidTr="00D703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1,5</w:t>
            </w:r>
          </w:p>
        </w:tc>
      </w:tr>
    </w:tbl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Совет депутатов</w:t>
      </w:r>
    </w:p>
    <w:p w:rsidR="000B2FAE" w:rsidRPr="000B2FAE" w:rsidRDefault="000B2FAE" w:rsidP="000B2FAE">
      <w:pPr>
        <w:jc w:val="center"/>
        <w:rPr>
          <w:bCs/>
        </w:rPr>
      </w:pP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Куйбышевского района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Новосибирской области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пятого созыва</w:t>
      </w:r>
    </w:p>
    <w:p w:rsidR="000B2FAE" w:rsidRPr="000B2FAE" w:rsidRDefault="000B2FAE" w:rsidP="000B2FAE">
      <w:pPr>
        <w:jc w:val="center"/>
        <w:rPr>
          <w:bCs/>
        </w:rPr>
      </w:pP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РЕШЕНИЕ № 5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Пятидесятой сессии</w:t>
      </w:r>
    </w:p>
    <w:p w:rsidR="000B2FAE" w:rsidRPr="000B2FAE" w:rsidRDefault="000B2FAE" w:rsidP="000B2FAE">
      <w:pPr>
        <w:jc w:val="center"/>
        <w:rPr>
          <w:bCs/>
        </w:rPr>
      </w:pP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19.11.2019 г.</w:t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  <w:t xml:space="preserve">с. </w:t>
      </w:r>
      <w:proofErr w:type="spellStart"/>
      <w:r w:rsidRPr="000B2FAE">
        <w:rPr>
          <w:bCs/>
        </w:rPr>
        <w:t>Гжатск</w:t>
      </w:r>
      <w:proofErr w:type="spellEnd"/>
    </w:p>
    <w:p w:rsidR="000B2FAE" w:rsidRPr="000B2FAE" w:rsidRDefault="000B2FAE" w:rsidP="000B2FAE">
      <w:pPr>
        <w:jc w:val="center"/>
        <w:rPr>
          <w:bCs/>
        </w:rPr>
      </w:pPr>
    </w:p>
    <w:p w:rsidR="000B2FAE" w:rsidRPr="000B2FAE" w:rsidRDefault="000B2FAE" w:rsidP="000B2FAE">
      <w:pPr>
        <w:jc w:val="center"/>
        <w:rPr>
          <w:bCs/>
        </w:rPr>
      </w:pP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 xml:space="preserve">Об установлении 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Куйбышевского района Новосибирской области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налога на имущество физических лиц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/>
          <w:bCs/>
        </w:rPr>
        <w:tab/>
      </w:r>
      <w:r w:rsidRPr="000B2FAE">
        <w:rPr>
          <w:bCs/>
        </w:rPr>
        <w:t>В соответствии с</w:t>
      </w:r>
      <w:r w:rsidRPr="000B2FAE">
        <w:rPr>
          <w:b/>
          <w:bCs/>
        </w:rPr>
        <w:t xml:space="preserve"> </w:t>
      </w:r>
      <w:r w:rsidRPr="000B2FAE">
        <w:rPr>
          <w:bCs/>
        </w:rPr>
        <w:t xml:space="preserve">Налоговым кодексом Российской Федерации, Федеральным </w:t>
      </w:r>
      <w:r w:rsidRPr="000B2FAE">
        <w:rPr>
          <w:bCs/>
          <w:u w:val="single"/>
        </w:rPr>
        <w:t>законом</w:t>
      </w:r>
      <w:r w:rsidRPr="000B2FAE">
        <w:rPr>
          <w:bCs/>
        </w:rPr>
        <w:t xml:space="preserve"> от 6 октября 2003 г. № 131-ФЗ «Об общих принципах организации местного самоуправления в Российской Федерации», </w:t>
      </w:r>
      <w:hyperlink r:id="rId7" w:history="1">
        <w:r w:rsidRPr="000B2FAE">
          <w:rPr>
            <w:rStyle w:val="aa"/>
            <w:bCs/>
          </w:rPr>
          <w:t>Уставом</w:t>
        </w:r>
      </w:hyperlink>
      <w:r w:rsidRPr="000B2FAE">
        <w:rPr>
          <w:bCs/>
        </w:rPr>
        <w:t xml:space="preserve">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области, Совет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 РЕШИЛ:</w:t>
      </w:r>
    </w:p>
    <w:p w:rsidR="000B2FAE" w:rsidRPr="000B2FAE" w:rsidRDefault="000B2FAE" w:rsidP="000B2FAE">
      <w:pPr>
        <w:numPr>
          <w:ilvl w:val="0"/>
          <w:numId w:val="11"/>
        </w:numPr>
        <w:rPr>
          <w:bCs/>
        </w:rPr>
      </w:pPr>
      <w:r w:rsidRPr="000B2FAE">
        <w:rPr>
          <w:bCs/>
        </w:rPr>
        <w:t xml:space="preserve">Установить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налоговые ставки согласно приложению 1 к настоящему решению.</w:t>
      </w:r>
    </w:p>
    <w:p w:rsidR="000B2FAE" w:rsidRPr="000B2FAE" w:rsidRDefault="000B2FAE" w:rsidP="000B2FAE">
      <w:pPr>
        <w:numPr>
          <w:ilvl w:val="0"/>
          <w:numId w:val="11"/>
        </w:numPr>
        <w:rPr>
          <w:bCs/>
        </w:rPr>
      </w:pPr>
      <w:r w:rsidRPr="000B2FAE">
        <w:rPr>
          <w:bCs/>
        </w:rPr>
        <w:t>Установить налоговую базу для исчисления налога на имущество, исходя из кадастровой стоимости объекта налогообложения.</w:t>
      </w:r>
    </w:p>
    <w:p w:rsidR="000B2FAE" w:rsidRPr="000B2FAE" w:rsidRDefault="000B2FAE" w:rsidP="000B2FAE">
      <w:pPr>
        <w:numPr>
          <w:ilvl w:val="0"/>
          <w:numId w:val="11"/>
        </w:numPr>
        <w:rPr>
          <w:bCs/>
        </w:rPr>
      </w:pPr>
      <w:r w:rsidRPr="000B2FAE">
        <w:rPr>
          <w:bCs/>
        </w:rPr>
        <w:t>Признать утратившими силу: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решение № 6 тридцать восьмой сессии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26.11.2014 г. «Об установлении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налога на имущество физических лиц»;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решение № 13 двадцать пятой сессии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22.12.2017 г. «О внесении изменений в решение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26.11.2014 №6 «Об установлении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налога на имущество физических лиц»;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решение № 4 двадцать восьмой сессии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31.05.2018 г. «О внесении изменений в решение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26.11.2014 №6 «Об установлении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налога на имущество физических лиц»;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решение № 4 двадцать девятой сессии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18.07.2018 г. «О внесении изменений в решение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26.11.2014 №6 «Об установлении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налога на имущество физических лиц»;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решение № 4 тридцать второй сессии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от 16.10.2018 г. «О внесении изменений в решение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</w:t>
      </w:r>
      <w:r w:rsidRPr="000B2FAE">
        <w:rPr>
          <w:bCs/>
        </w:rPr>
        <w:lastRenderedPageBreak/>
        <w:t xml:space="preserve">области от 26.11.2014 №6 «Об установлении на территории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налога на имущество физических лиц».</w:t>
      </w:r>
    </w:p>
    <w:p w:rsidR="000B2FAE" w:rsidRPr="000B2FAE" w:rsidRDefault="000B2FAE" w:rsidP="000B2FAE">
      <w:pPr>
        <w:numPr>
          <w:ilvl w:val="0"/>
          <w:numId w:val="11"/>
        </w:numPr>
        <w:rPr>
          <w:bCs/>
        </w:rPr>
      </w:pPr>
      <w:r w:rsidRPr="000B2FAE">
        <w:rPr>
          <w:bCs/>
        </w:rPr>
        <w:t>Настоящее решение вступает в силу по истечении одного месяца с момента официального опубликования, но не ранее 01 января 2020 года.</w:t>
      </w:r>
    </w:p>
    <w:p w:rsidR="000B2FAE" w:rsidRPr="000B2FAE" w:rsidRDefault="000B2FAE" w:rsidP="000B2FAE">
      <w:pPr>
        <w:numPr>
          <w:ilvl w:val="0"/>
          <w:numId w:val="11"/>
        </w:numPr>
        <w:rPr>
          <w:bCs/>
        </w:rPr>
      </w:pPr>
      <w:r w:rsidRPr="000B2FAE">
        <w:rPr>
          <w:bCs/>
        </w:rPr>
        <w:t>Настоящее решение опубликовать в периодическом печатном издании органов местного самоуправления «</w:t>
      </w:r>
      <w:proofErr w:type="spellStart"/>
      <w:r w:rsidRPr="000B2FAE">
        <w:rPr>
          <w:bCs/>
        </w:rPr>
        <w:t>Гжатский</w:t>
      </w:r>
      <w:proofErr w:type="spellEnd"/>
      <w:r w:rsidRPr="000B2FAE">
        <w:rPr>
          <w:bCs/>
        </w:rPr>
        <w:t xml:space="preserve"> вестник» и разместить на сайте администрации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области.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          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Председатель Совета депутатов </w:t>
      </w:r>
    </w:p>
    <w:p w:rsidR="000B2FAE" w:rsidRPr="000B2FAE" w:rsidRDefault="000B2FAE" w:rsidP="000B2FAE">
      <w:pPr>
        <w:rPr>
          <w:bCs/>
        </w:rPr>
      </w:pP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</w:t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  <w:t xml:space="preserve">           Е.Ю. Нестеренко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Глава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Куйбышевского района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Новосибирской области                                                             К.А. </w:t>
      </w:r>
      <w:proofErr w:type="spellStart"/>
      <w:r w:rsidRPr="000B2FAE">
        <w:rPr>
          <w:bCs/>
        </w:rPr>
        <w:t>Зебин</w:t>
      </w:r>
      <w:proofErr w:type="spellEnd"/>
      <w:r w:rsidRPr="000B2FAE">
        <w:rPr>
          <w:bCs/>
        </w:rPr>
        <w:t xml:space="preserve">                                                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0B2FAE" w:rsidRPr="000B2FAE" w:rsidTr="00D7036D">
        <w:trPr>
          <w:trHeight w:val="1407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FAE" w:rsidRPr="000B2FAE" w:rsidRDefault="000B2FAE" w:rsidP="000B2FAE">
            <w:pPr>
              <w:jc w:val="right"/>
              <w:rPr>
                <w:bCs/>
              </w:rPr>
            </w:pPr>
            <w:r w:rsidRPr="000B2FAE">
              <w:rPr>
                <w:bCs/>
                <w:lang w:val="x-none"/>
              </w:rPr>
              <w:t>Приложение 1</w:t>
            </w:r>
          </w:p>
          <w:p w:rsidR="000B2FAE" w:rsidRPr="000B2FAE" w:rsidRDefault="000B2FAE" w:rsidP="000B2FAE">
            <w:pPr>
              <w:jc w:val="right"/>
              <w:rPr>
                <w:bCs/>
              </w:rPr>
            </w:pPr>
            <w:r w:rsidRPr="000B2FAE">
              <w:rPr>
                <w:bCs/>
                <w:lang w:val="x-none"/>
              </w:rPr>
              <w:t>к решению</w:t>
            </w:r>
            <w:r w:rsidRPr="000B2FAE">
              <w:rPr>
                <w:bCs/>
              </w:rPr>
              <w:t xml:space="preserve"> </w:t>
            </w:r>
            <w:r w:rsidRPr="000B2FAE">
              <w:rPr>
                <w:bCs/>
                <w:lang w:val="x-none"/>
              </w:rPr>
              <w:t>№</w:t>
            </w:r>
            <w:r w:rsidRPr="000B2FAE">
              <w:rPr>
                <w:bCs/>
              </w:rPr>
              <w:t xml:space="preserve"> 5 пятидесятой</w:t>
            </w:r>
            <w:r w:rsidRPr="000B2FAE">
              <w:rPr>
                <w:bCs/>
                <w:lang w:val="x-none"/>
              </w:rPr>
              <w:t xml:space="preserve"> сессии</w:t>
            </w:r>
          </w:p>
          <w:p w:rsidR="000B2FAE" w:rsidRPr="000B2FAE" w:rsidRDefault="000B2FAE" w:rsidP="000B2FAE">
            <w:pPr>
              <w:jc w:val="right"/>
              <w:rPr>
                <w:bCs/>
              </w:rPr>
            </w:pPr>
            <w:r w:rsidRPr="000B2FAE">
              <w:rPr>
                <w:bCs/>
                <w:lang w:val="x-none"/>
              </w:rPr>
              <w:t>Совета депутатов</w:t>
            </w:r>
            <w:r w:rsidRPr="000B2FAE">
              <w:rPr>
                <w:bCs/>
              </w:rPr>
              <w:t xml:space="preserve"> </w:t>
            </w:r>
            <w:proofErr w:type="spellStart"/>
            <w:r w:rsidRPr="000B2FAE">
              <w:rPr>
                <w:bCs/>
              </w:rPr>
              <w:t>Гжатского</w:t>
            </w:r>
            <w:proofErr w:type="spellEnd"/>
            <w:r w:rsidRPr="000B2FAE">
              <w:rPr>
                <w:bCs/>
                <w:lang w:val="x-none"/>
              </w:rPr>
              <w:t xml:space="preserve"> сельсовета</w:t>
            </w:r>
          </w:p>
          <w:p w:rsidR="000B2FAE" w:rsidRPr="000B2FAE" w:rsidRDefault="000B2FAE" w:rsidP="000B2FAE">
            <w:pPr>
              <w:jc w:val="right"/>
              <w:rPr>
                <w:bCs/>
              </w:rPr>
            </w:pPr>
            <w:r w:rsidRPr="000B2FAE">
              <w:rPr>
                <w:bCs/>
              </w:rPr>
              <w:t>Куйбышевского района Новосибирской области</w:t>
            </w:r>
          </w:p>
          <w:p w:rsidR="000B2FAE" w:rsidRPr="000B2FAE" w:rsidRDefault="000B2FAE" w:rsidP="000B2FAE">
            <w:pPr>
              <w:jc w:val="right"/>
              <w:rPr>
                <w:bCs/>
                <w:lang w:val="x-none"/>
              </w:rPr>
            </w:pPr>
            <w:r w:rsidRPr="000B2FAE">
              <w:rPr>
                <w:bCs/>
                <w:lang w:val="x-none"/>
              </w:rPr>
              <w:t xml:space="preserve">от </w:t>
            </w:r>
            <w:r w:rsidRPr="000B2FAE">
              <w:rPr>
                <w:bCs/>
              </w:rPr>
              <w:t>19</w:t>
            </w:r>
            <w:r w:rsidRPr="000B2FAE">
              <w:rPr>
                <w:bCs/>
                <w:lang w:val="x-none"/>
              </w:rPr>
              <w:t>.1</w:t>
            </w:r>
            <w:r w:rsidRPr="000B2FAE">
              <w:rPr>
                <w:bCs/>
              </w:rPr>
              <w:t>1</w:t>
            </w:r>
            <w:r w:rsidRPr="000B2FAE">
              <w:rPr>
                <w:bCs/>
                <w:lang w:val="x-none"/>
              </w:rPr>
              <w:t>.2019 года</w:t>
            </w:r>
          </w:p>
          <w:p w:rsidR="000B2FAE" w:rsidRPr="000B2FAE" w:rsidRDefault="000B2FAE" w:rsidP="000B2FAE">
            <w:pPr>
              <w:rPr>
                <w:bCs/>
              </w:rPr>
            </w:pPr>
          </w:p>
        </w:tc>
      </w:tr>
    </w:tbl>
    <w:p w:rsidR="000B2FAE" w:rsidRPr="000B2FAE" w:rsidRDefault="000B2FAE" w:rsidP="000B2FAE">
      <w:pPr>
        <w:jc w:val="center"/>
        <w:rPr>
          <w:b/>
          <w:bCs/>
        </w:rPr>
      </w:pPr>
      <w:r w:rsidRPr="000B2FAE">
        <w:rPr>
          <w:b/>
          <w:bCs/>
        </w:rPr>
        <w:t>НАЛОГОВЫЕ СТАВКИ НА ИМУЩЕСТВО</w:t>
      </w:r>
    </w:p>
    <w:p w:rsidR="000B2FAE" w:rsidRPr="000B2FAE" w:rsidRDefault="000B2FAE" w:rsidP="000B2F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24"/>
        <w:gridCol w:w="1807"/>
      </w:tblGrid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 xml:space="preserve">№ </w:t>
            </w:r>
            <w:proofErr w:type="gramStart"/>
            <w:r w:rsidRPr="000B2FAE">
              <w:rPr>
                <w:bCs/>
              </w:rPr>
              <w:t>п</w:t>
            </w:r>
            <w:proofErr w:type="gramEnd"/>
            <w:r w:rsidRPr="000B2FAE">
              <w:rPr>
                <w:bCs/>
              </w:rPr>
              <w:t>/п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Наименование имущества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Налоговая ставка %</w:t>
            </w:r>
          </w:p>
        </w:tc>
      </w:tr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1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в отношении жилых домов, частей жилых домов, квартир, частей квартир, комнат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0,1</w:t>
            </w:r>
          </w:p>
        </w:tc>
      </w:tr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2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в отношении объектов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0,1</w:t>
            </w:r>
          </w:p>
        </w:tc>
      </w:tr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3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в отношении единых недвижимых комплексов, в состав которых входит хотя бы один жилой дом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0,1</w:t>
            </w:r>
          </w:p>
        </w:tc>
      </w:tr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4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 xml:space="preserve">в отношении гаражей и </w:t>
            </w:r>
            <w:proofErr w:type="spellStart"/>
            <w:r w:rsidRPr="000B2FAE">
              <w:rPr>
                <w:bCs/>
              </w:rPr>
              <w:t>машино</w:t>
            </w:r>
            <w:proofErr w:type="spellEnd"/>
            <w:r w:rsidRPr="000B2FAE">
              <w:rPr>
                <w:bCs/>
              </w:rPr>
              <w:t>-мест, в том числе расположенных в объектах налогообложения, указанных в подпункте 2 пункта 2 статьи 406 Кодекса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0,1</w:t>
            </w:r>
          </w:p>
        </w:tc>
      </w:tr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5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0,1</w:t>
            </w:r>
          </w:p>
        </w:tc>
      </w:tr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6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в отношении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2,0</w:t>
            </w:r>
          </w:p>
        </w:tc>
      </w:tr>
      <w:tr w:rsidR="000B2FAE" w:rsidRPr="000B2FAE" w:rsidTr="000B2FAE">
        <w:tc>
          <w:tcPr>
            <w:tcW w:w="540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7</w:t>
            </w:r>
          </w:p>
        </w:tc>
        <w:tc>
          <w:tcPr>
            <w:tcW w:w="7224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в отношении прочих объектов налогообложения</w:t>
            </w:r>
          </w:p>
        </w:tc>
        <w:tc>
          <w:tcPr>
            <w:tcW w:w="1807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0,5</w:t>
            </w:r>
          </w:p>
        </w:tc>
      </w:tr>
    </w:tbl>
    <w:p w:rsidR="000B2FAE" w:rsidRPr="000B2FAE" w:rsidRDefault="000B2FAE" w:rsidP="000B2FAE">
      <w:pPr>
        <w:jc w:val="center"/>
        <w:rPr>
          <w:bCs/>
        </w:rPr>
      </w:pPr>
      <w:bookmarkStart w:id="0" w:name="_GoBack"/>
      <w:r w:rsidRPr="000B2FAE">
        <w:rPr>
          <w:bCs/>
        </w:rPr>
        <w:lastRenderedPageBreak/>
        <w:t>Совет депутатов</w:t>
      </w:r>
    </w:p>
    <w:p w:rsidR="000B2FAE" w:rsidRPr="000B2FAE" w:rsidRDefault="000B2FAE" w:rsidP="000B2FAE">
      <w:pPr>
        <w:jc w:val="center"/>
        <w:rPr>
          <w:bCs/>
        </w:rPr>
      </w:pP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Куйбышевского района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Новосибирской области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пятого созыва</w:t>
      </w:r>
    </w:p>
    <w:p w:rsidR="000B2FAE" w:rsidRPr="000B2FAE" w:rsidRDefault="000B2FAE" w:rsidP="000B2FAE">
      <w:pPr>
        <w:jc w:val="center"/>
        <w:rPr>
          <w:bCs/>
        </w:rPr>
      </w:pP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РЕШЕНИЕ № 6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Пятидесятой сессии</w:t>
      </w:r>
    </w:p>
    <w:p w:rsidR="000B2FAE" w:rsidRPr="000B2FAE" w:rsidRDefault="000B2FAE" w:rsidP="000B2FAE">
      <w:pPr>
        <w:jc w:val="center"/>
        <w:rPr>
          <w:bCs/>
        </w:rPr>
      </w:pP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Cs/>
        </w:rPr>
        <w:t>19.11.2019 г.</w:t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  <w:t xml:space="preserve">с. </w:t>
      </w:r>
      <w:proofErr w:type="spellStart"/>
      <w:r w:rsidRPr="000B2FAE">
        <w:rPr>
          <w:bCs/>
        </w:rPr>
        <w:t>Гжатск</w:t>
      </w:r>
      <w:proofErr w:type="spellEnd"/>
    </w:p>
    <w:bookmarkEnd w:id="0"/>
    <w:p w:rsidR="000B2FAE" w:rsidRPr="000B2FAE" w:rsidRDefault="000B2FAE" w:rsidP="000B2FAE">
      <w:pPr>
        <w:rPr>
          <w:b/>
          <w:bCs/>
        </w:rPr>
      </w:pPr>
      <w:r w:rsidRPr="000B2FAE">
        <w:rPr>
          <w:b/>
          <w:bCs/>
        </w:rPr>
        <w:t>ОБ УТВЕРЖДЕНИИ ПОЛОЖЕНИЯ О ПРИВАТИЗАЦИИ МУНИЦИПАЛЬНОГО ЖИЛИЩНОГО ФОНДА В ГЖАТСКОМ СЕЛЬСОВЕТЕ</w:t>
      </w:r>
    </w:p>
    <w:p w:rsidR="000B2FAE" w:rsidRPr="000B2FAE" w:rsidRDefault="000B2FAE" w:rsidP="000B2FAE">
      <w:pPr>
        <w:rPr>
          <w:bCs/>
        </w:rPr>
      </w:pPr>
      <w:proofErr w:type="gramStart"/>
      <w:r w:rsidRPr="000B2FAE">
        <w:rPr>
          <w:bCs/>
        </w:rPr>
        <w:t xml:space="preserve">Руководствуясь постановлением Губернатора Новосибирской области от 06.05.2019 № 133 «О внесении изменений в постановление Губернатора Новосибирской области от 21.10.2004 № 635», в соответствии со статьей 51 п.3 Федерального Закона от 06 октября 2003 года № 131-ФЗ «Об общих принципах организации местного самоуправления в РФ», установлены полномочия самостоятельного принятия решения местным самоуправлением по передаче объектов муниципальной собственности в порядке приватизации Совет депутатов </w:t>
      </w:r>
      <w:proofErr w:type="spellStart"/>
      <w:r w:rsidRPr="000B2FAE">
        <w:rPr>
          <w:bCs/>
        </w:rPr>
        <w:t>Гжатского</w:t>
      </w:r>
      <w:proofErr w:type="spellEnd"/>
      <w:proofErr w:type="gramEnd"/>
      <w:r w:rsidRPr="000B2FAE">
        <w:rPr>
          <w:bCs/>
        </w:rPr>
        <w:t xml:space="preserve"> сельсовета Куйбышевского района Новосибирской области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РЕШИЛ: </w:t>
      </w:r>
    </w:p>
    <w:p w:rsidR="000B2FAE" w:rsidRPr="000B2FAE" w:rsidRDefault="000B2FAE" w:rsidP="000B2FAE">
      <w:pPr>
        <w:numPr>
          <w:ilvl w:val="0"/>
          <w:numId w:val="12"/>
        </w:numPr>
        <w:rPr>
          <w:bCs/>
        </w:rPr>
      </w:pPr>
      <w:r w:rsidRPr="000B2FAE">
        <w:rPr>
          <w:bCs/>
        </w:rPr>
        <w:t xml:space="preserve">Утвердить Положение о приватизации муниципального жилищного фонда в </w:t>
      </w:r>
      <w:proofErr w:type="spellStart"/>
      <w:r w:rsidRPr="000B2FAE">
        <w:rPr>
          <w:bCs/>
        </w:rPr>
        <w:t>Гжатском</w:t>
      </w:r>
      <w:proofErr w:type="spellEnd"/>
      <w:r w:rsidRPr="000B2FAE">
        <w:rPr>
          <w:bCs/>
        </w:rPr>
        <w:t xml:space="preserve"> сельсовете (приложение 1). </w:t>
      </w:r>
    </w:p>
    <w:p w:rsidR="000B2FAE" w:rsidRPr="000B2FAE" w:rsidRDefault="000B2FAE" w:rsidP="000B2FAE">
      <w:pPr>
        <w:numPr>
          <w:ilvl w:val="0"/>
          <w:numId w:val="12"/>
        </w:numPr>
        <w:rPr>
          <w:bCs/>
        </w:rPr>
      </w:pPr>
      <w:r w:rsidRPr="000B2FAE">
        <w:rPr>
          <w:bCs/>
        </w:rPr>
        <w:t xml:space="preserve">Утвердить форму договора о передаче в собственность граждан жилых помещений в порядке приватизации (приложение 2). </w:t>
      </w:r>
    </w:p>
    <w:p w:rsidR="000B2FAE" w:rsidRPr="000B2FAE" w:rsidRDefault="000B2FAE" w:rsidP="000B2FAE">
      <w:pPr>
        <w:numPr>
          <w:ilvl w:val="0"/>
          <w:numId w:val="12"/>
        </w:numPr>
        <w:rPr>
          <w:bCs/>
        </w:rPr>
      </w:pPr>
      <w:r w:rsidRPr="000B2FAE">
        <w:rPr>
          <w:bCs/>
        </w:rPr>
        <w:t xml:space="preserve">Признать утратившими силу решение Совета депутатов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 пятого созыва от 24.06.2019 № 4 «Об утверждении положения о приватизации муниципального жилищного фонда в </w:t>
      </w:r>
      <w:proofErr w:type="spellStart"/>
      <w:r w:rsidRPr="000B2FAE">
        <w:rPr>
          <w:bCs/>
        </w:rPr>
        <w:t>Гжатском</w:t>
      </w:r>
      <w:proofErr w:type="spellEnd"/>
      <w:r w:rsidRPr="000B2FAE">
        <w:rPr>
          <w:bCs/>
        </w:rPr>
        <w:t xml:space="preserve"> сельсовете». </w:t>
      </w:r>
    </w:p>
    <w:p w:rsidR="000B2FAE" w:rsidRPr="000B2FAE" w:rsidRDefault="000B2FAE" w:rsidP="000B2FAE">
      <w:pPr>
        <w:numPr>
          <w:ilvl w:val="0"/>
          <w:numId w:val="12"/>
        </w:numPr>
        <w:rPr>
          <w:bCs/>
        </w:rPr>
      </w:pPr>
      <w:r w:rsidRPr="000B2FAE">
        <w:rPr>
          <w:bCs/>
        </w:rPr>
        <w:t>Опубликовать настоящее решение в периодическом печатном издании органа местного самоуправления «</w:t>
      </w:r>
      <w:proofErr w:type="spellStart"/>
      <w:r w:rsidRPr="000B2FAE">
        <w:rPr>
          <w:bCs/>
        </w:rPr>
        <w:t>Гжатский</w:t>
      </w:r>
      <w:proofErr w:type="spellEnd"/>
      <w:r w:rsidRPr="000B2FAE">
        <w:rPr>
          <w:bCs/>
        </w:rPr>
        <w:t xml:space="preserve"> вестник» и разместить на сайте администрации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области.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Председатель Совета депутатов </w:t>
      </w:r>
    </w:p>
    <w:p w:rsidR="000B2FAE" w:rsidRPr="000B2FAE" w:rsidRDefault="000B2FAE" w:rsidP="000B2FAE">
      <w:pPr>
        <w:rPr>
          <w:bCs/>
        </w:rPr>
      </w:pP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</w:t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</w:r>
      <w:r w:rsidRPr="000B2FAE">
        <w:rPr>
          <w:bCs/>
        </w:rPr>
        <w:tab/>
        <w:t xml:space="preserve">           Е.Ю. Нестеренко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Глава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Куйбышевского района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Новосибирской области                                                             К.А. </w:t>
      </w:r>
      <w:proofErr w:type="spellStart"/>
      <w:r w:rsidRPr="000B2FAE">
        <w:rPr>
          <w:bCs/>
        </w:rPr>
        <w:t>Зебин</w:t>
      </w:r>
      <w:proofErr w:type="spellEnd"/>
      <w:r w:rsidRPr="000B2FAE">
        <w:rPr>
          <w:bCs/>
        </w:rPr>
        <w:t xml:space="preserve">                                                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jc w:val="right"/>
        <w:rPr>
          <w:bCs/>
        </w:rPr>
      </w:pPr>
      <w:r w:rsidRPr="000B2FAE">
        <w:rPr>
          <w:bCs/>
        </w:rPr>
        <w:t xml:space="preserve">Приложение 1 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jc w:val="center"/>
        <w:rPr>
          <w:b/>
          <w:bCs/>
        </w:rPr>
      </w:pPr>
      <w:r w:rsidRPr="000B2FAE">
        <w:rPr>
          <w:b/>
          <w:bCs/>
        </w:rPr>
        <w:t>ПОЛОЖЕНИЕ</w:t>
      </w:r>
    </w:p>
    <w:p w:rsidR="000B2FAE" w:rsidRPr="000B2FAE" w:rsidRDefault="000B2FAE" w:rsidP="000B2FAE">
      <w:pPr>
        <w:jc w:val="center"/>
        <w:rPr>
          <w:bCs/>
        </w:rPr>
      </w:pPr>
      <w:r w:rsidRPr="000B2FAE">
        <w:rPr>
          <w:b/>
          <w:bCs/>
        </w:rPr>
        <w:t>О ПРИВАТИЗАЦИИ МУНИЦИПАЛЬНОГО ЖИЛИЩНОГО ФОНДА В ГЖАТСКОМ СЕЛЬСОВЕТЕ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1. ОБЩИЕ ПОЛОЖЕНИЯ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1.1. Настоящее Положение в соответствии с Законом Российской Федерации "Об общих принципах организации местного самоуправления в Российской Федерации" и </w:t>
      </w:r>
      <w:r w:rsidRPr="000B2FAE">
        <w:rPr>
          <w:bCs/>
        </w:rPr>
        <w:lastRenderedPageBreak/>
        <w:t xml:space="preserve">Гражданским кодексом Российской Федерации </w:t>
      </w:r>
      <w:proofErr w:type="gramStart"/>
      <w:r w:rsidRPr="000B2FAE">
        <w:rPr>
          <w:bCs/>
        </w:rPr>
        <w:t>устанавливает единые условия</w:t>
      </w:r>
      <w:proofErr w:type="gramEnd"/>
      <w:r w:rsidRPr="000B2FAE">
        <w:rPr>
          <w:bCs/>
        </w:rPr>
        <w:t xml:space="preserve"> и порядок осуществления приватизации муниципального жилищного фонда в </w:t>
      </w:r>
      <w:proofErr w:type="spellStart"/>
      <w:r w:rsidRPr="000B2FAE">
        <w:rPr>
          <w:bCs/>
        </w:rPr>
        <w:t>Гжатском</w:t>
      </w:r>
      <w:proofErr w:type="spellEnd"/>
      <w:r w:rsidRPr="000B2FAE">
        <w:rPr>
          <w:bCs/>
        </w:rPr>
        <w:t xml:space="preserve"> сельсовете.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1.2. На условиях и в порядке, установленном Федеральным законом "О приватизации жилищного фонда в Российской Федерации", настоящим Положением, граждане вправе приобрести в собственность занимаемые ими на условиях социального найма жилые помещения в домах муниципального жилищного фонда.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1.3. Приобретение гражданами в собственность жилых помещений в порядке приватизации производится с письменного согласия всех совместно проживающих совершеннолетних членов семьи, а также несовершеннолетних в возрасте от 14 до 18 лет (включая временно отсутствующих, за которыми в соответствии с жилищным законодательством сохраняется самостоятельное право на жилое помещение).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1.4. Жилые помещения передаются в собственность, общую долевую собственность либо в совместную собственность, в том числе несовершеннолетних.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1.5. При письменном согласии всех совершеннолетних членов семьи нанимателя, а также несовершеннолетних в возрасте от 14 до 18 лет жилое помещение может приобретаться в собственность части (одного) проживающих (его) граждан (</w:t>
      </w:r>
      <w:proofErr w:type="spellStart"/>
      <w:r w:rsidRPr="000B2FAE">
        <w:rPr>
          <w:bCs/>
        </w:rPr>
        <w:t>ина</w:t>
      </w:r>
      <w:proofErr w:type="spellEnd"/>
      <w:r w:rsidRPr="000B2FAE">
        <w:rPr>
          <w:bCs/>
        </w:rPr>
        <w:t xml:space="preserve">), в том числе несовершеннолетних с сохранением права на приватизацию жилья у одного или нескольких членов семьи в будущем.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1.6. Жилые помещения, в которых проживают исключительно несовершеннолетние в возрасте до 14 лет, передаются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Жилые помещения, в которых проживают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 </w:t>
      </w:r>
    </w:p>
    <w:p w:rsidR="000B2FAE" w:rsidRPr="000B2FAE" w:rsidRDefault="000B2FAE" w:rsidP="000B2FAE">
      <w:pPr>
        <w:rPr>
          <w:bCs/>
        </w:rPr>
      </w:pPr>
      <w:proofErr w:type="gramStart"/>
      <w:r w:rsidRPr="000B2FAE">
        <w:rPr>
          <w:bCs/>
        </w:rPr>
        <w:t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или иные законные представители несовершеннолетних в течение трех месяцев оформляют договор передачи жилых помещений в собственность детям-сиротам и детям, оставшимся без попечения</w:t>
      </w:r>
      <w:proofErr w:type="gramEnd"/>
      <w:r w:rsidRPr="000B2FAE">
        <w:rPr>
          <w:bCs/>
        </w:rPr>
        <w:t xml:space="preserve"> родителей. Договоры передачи жилых помещений в собственность несовершеннолетним,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 несовершеннолетними, достигшими возраста 14 лет, оформляются самостоятельно с согласия их законных представителей и органов опеки и попечительства.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1.7. Основными принципами передачи гражданам занимаемых ими жилых помещений являются: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добровольность приобретения гражданами жилых помещений в собственность;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бесплатная передача гражданам занимаемых ими жилых помещений.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Каждый гражданин имеет право на приобретение в собственность бесплатно, в порядке приватизации, жилого помещения в домах государственного и муниципального жилищного фонда один раз. </w:t>
      </w:r>
    </w:p>
    <w:p w:rsidR="000B2FAE" w:rsidRPr="000B2FAE" w:rsidRDefault="000B2FAE" w:rsidP="000B2FAE">
      <w:pPr>
        <w:rPr>
          <w:bCs/>
        </w:rPr>
      </w:pPr>
      <w:proofErr w:type="gramStart"/>
      <w:r w:rsidRPr="000B2FAE">
        <w:rPr>
          <w:bCs/>
        </w:rPr>
        <w:t xml:space="preserve"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помещения, занимаемого по договору социального найма, после достижения ими совершеннолетия. </w:t>
      </w:r>
      <w:proofErr w:type="gramEnd"/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1.8. Не подлежат приватизации жилые помещения: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в специализированном жилищном фонде (за исключением жилищного фонда совхозов и других сельскохозяйственных предприятий, к ним приравненных, а также жилых помещений, занимаемых лицами, которые в соответствии с действующим жилищным </w:t>
      </w:r>
      <w:r w:rsidRPr="000B2FAE">
        <w:rPr>
          <w:bCs/>
        </w:rPr>
        <w:lastRenderedPageBreak/>
        <w:t xml:space="preserve">законодательством не могут быть выселены без предоставления другого жилого помещения, при согласии организации, предоставившей им служебные жилые помещения).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Собственники жилищного фонда или уполномоченные им органы, а также предприятия, за которыми закреплен жилищный фонд на праве хозяйственного ведения, и учреждения, в оперативное управление которых передан жилищный фонд, с согласия собственников вправе принимать решения о приватизации служебных жилых помещений.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Не допускается приватизация жилых помещений, право на которые оспаривается в судебном порядке.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1.9. Приватизация жилых помещений в домах - памятниках архитектуры, истории, культуры происходит с соблюдением требований, предъявляемым к домам, являющимися памятниками архитектуры, истории и культуры. Эти условия должны быть отражены в договоре передачи жилых помещений в собственность граждан.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1.10. Граждане, не изъявившие желания приватизировать занимаемые жилые помещения, пользуются ими на условиях, предусмотренных гражданским и жилищным законодательством.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2. ОСНОВНЫЕ УСЛОВИЯ ПРИВАТИЗАЦИИ ЖИЛИЩНОГО ФОНДА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2.1. Передача в собственность граждан жилых помещений осуществляется администрацией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Куйбышевского района Новосибирской области;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2.2. Передача жилого помещения в собственность граждан в порядке приватизации оформляется договором передачи, заключаемым в письменной форме администрацией, с одной стороны, и гражданином (гражданами), приобретающим жилое помещение в собственность, с другой стороны.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Договор нотариальному удостоверению не подлежит. Расходы, связанные с оформлением договора, производится за счет «Граждан».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Право собственности на приобретенное жилое помещение возникает с момента государственной регистрации права в Едином государственном реестре недвижимости.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В договор передачи жилого помещения в собственность включаются несовершеннолетние,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2.3. Граждане имеют право на бесплатную приватизацию занимаемого ими по договору социального найма жилого помещения муниципального жилищного фонда, если ранее приватизированное ими жилое помещение было безвозмездно передано в муниципальную собственность.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2.4. Приватизация занимаемых гражданами жилых помещений в домах (жилых помещениях), требующих капитального ремонта, в том числе с превышенными нормативными сроками капитального ремонта элементов здания и инженерных сетей, осуществляется в соответствии с настоящим Положением. При этом за </w:t>
      </w:r>
      <w:proofErr w:type="spellStart"/>
      <w:r w:rsidRPr="000B2FAE">
        <w:rPr>
          <w:bCs/>
        </w:rPr>
        <w:t>наймодателем</w:t>
      </w:r>
      <w:proofErr w:type="spellEnd"/>
      <w:r w:rsidRPr="000B2FAE">
        <w:rPr>
          <w:bCs/>
        </w:rPr>
        <w:t xml:space="preserve"> сохраняется обязанность произвести капитальный ремонт дома в соответствии с нормами содержания, эксплуатации и ремонта жилищного фонда.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2.5. Споры, возникающие по поводу приватизации жилых помещений, разрешаются в судебном порядке. 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3. ПОРЯДОК ОФОРМЛЕНИЯ ПЕРЕДАЧИ ГРАЖДАНАМ В СОБСТВЕННОСТЬ ЖИЛЫХ ПОМЕЩЕНИЙ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3.1. Для приобретения в собственность жилого помещения в порядке приватизации граждане представляют в Администрацию </w:t>
      </w:r>
      <w:proofErr w:type="spellStart"/>
      <w:r w:rsidRPr="000B2FAE">
        <w:rPr>
          <w:bCs/>
        </w:rPr>
        <w:t>Гжатского</w:t>
      </w:r>
      <w:proofErr w:type="spellEnd"/>
      <w:r w:rsidRPr="000B2FAE">
        <w:rPr>
          <w:bCs/>
        </w:rPr>
        <w:t xml:space="preserve"> сельсовета следующие документы: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lastRenderedPageBreak/>
        <w:t xml:space="preserve">- заявление о приобретении квартиры в собственность, подписанное всеми совершеннолетними членами семьи нанимателя, а также несовершеннолетних в возрасте от 14 до 18 лет;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ордер или договор социального найма;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справку, подтверждающую, что ранее право на приватизацию жилья не было использовано (для граждан, изменивших место жительства после 26 июля </w:t>
      </w:r>
      <w:smartTag w:uri="urn:schemas-microsoft-com:office:smarttags" w:element="metricconverter">
        <w:smartTagPr>
          <w:attr w:name="ProductID" w:val="1991 г"/>
        </w:smartTagPr>
        <w:r w:rsidRPr="000B2FAE">
          <w:rPr>
            <w:bCs/>
          </w:rPr>
          <w:t>1991 г</w:t>
        </w:r>
      </w:smartTag>
      <w:r w:rsidRPr="000B2FAE">
        <w:rPr>
          <w:bCs/>
        </w:rPr>
        <w:t xml:space="preserve">.);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Подписи граждан на заявлении удостоверяются в органе местного самоуправления, а также лицами, уполномоченными на совершение таких действий в соответствии с действующим законодательством.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В случае</w:t>
      </w:r>
      <w:proofErr w:type="gramStart"/>
      <w:r w:rsidRPr="000B2FAE">
        <w:rPr>
          <w:bCs/>
        </w:rPr>
        <w:t>,</w:t>
      </w:r>
      <w:proofErr w:type="gramEnd"/>
      <w:r w:rsidRPr="000B2FAE">
        <w:rPr>
          <w:bCs/>
        </w:rPr>
        <w:t xml:space="preserve"> если кто-либо из членов семьи нанимателя или сам наниматель временно не проживает в данном жилом помещении, сохраняя на него право в соответствии с нормами жилищного законодательства, согласие этого лица на приватизацию жилого помещения должно быть выражено в письменной форме.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Отказ несовершеннолетних детей от участия в приватизации возможен только в случае, когда ими уже использовано право на приватизацию, при этом заявление об отказе согласовывается в органах опеки и попечительства.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3.2. Решение вопроса о приватизации жилья должно приниматься по заявлениям граждан в двухмесячный срок со дня подачи всех необходимых документов.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В случае нарушения прав граждан при приватизации жилья они вправе обратиться в суд.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3.3. Совершеннолетние члены семьи, которым в собственность передано жилое помещение, несут ответственность по обязательствам, вытекающим из договора передачи жилья в собственность.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3.4. </w:t>
      </w:r>
      <w:proofErr w:type="gramStart"/>
      <w:r w:rsidRPr="000B2FAE">
        <w:rPr>
          <w:bCs/>
        </w:rPr>
        <w:t>При переходе муниципальных предприятий, учреждений в иную форму собственности либо их ликвидации жилищный фонд, находящийся в хозяйственном ведении предприятий или в оперативном управлении учреждений, передается в хозяйственное ведение или оперативное управление правопреемников этих предприятий, учреждений (если они определены), иных юридических лиц либо в ведение администрации в установленном порядке с сохранением всех жилищных прав граждан, в том числе права на приватизацию</w:t>
      </w:r>
      <w:proofErr w:type="gramEnd"/>
      <w:r w:rsidRPr="000B2FAE">
        <w:rPr>
          <w:bCs/>
        </w:rPr>
        <w:t xml:space="preserve"> жилья.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4. ПОЛЬЗОВАНИЕ ПРИВАТИЗИРОВАННЫМИ ЖИЛЫМИ ПОМЕЩЕНИЯМИ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4.1. Собственник по своему усмотрению владеет, пользуется и распоряжается принадлежащим ему жилым помещением.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Собственник вправе использовать его в качестве предмета залога или обременять его иным способом, продавать, дарить, завещать, а также совершать в отношении принадлежащего ему жилого помещения иные действия, не противоречащие закону.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4.2. Владение, пользование и распоряжение жилым помещением, находящимся в общей долевой или общей совместной собственности, производится по правилам, установленным соответственно гражданским и семейным законодательством.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4.3. Собственник может произвести мену принадлежащего ему жилого помещения на другое жилое помещение, иное имущество, находящееся в частной собственности, по правилам, установленным гражданским законодательством.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4.4. Собственнику приватизированного жилого помещения наряду с принадлежащим ему помещением принадлежит доля в праве общей собственности на общее имущество в многоквартирном доме. Доля каждого собственника в праве общей собственности в многоквартирном доме пропорциональна размеру общей площади принадлежащего ему помещения.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Собственник помещения в многоквартирном доме не вправе: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осуществлять выдел в натуре своей доли в праве общей собственности на общее имущество в многоквартирном доме;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отчуждать свою долю в праве общей собственности на общее имущество в многоквартирном доме, а также совершать иные действия, влекущие за собой передачу этой доли отдельно от права собственности на указанное помещение.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lastRenderedPageBreak/>
        <w:t xml:space="preserve">Владение, пользование и распоряжение общей долевой собственностью производится по согласию всех ее участников. В случае разногласия порядок владения, пользования и распоряжения определяется по иску любого из участников в судебном порядке.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Каждый участник общей долевой собственности обязан соразмерно со своей долей участвовать в уплате налогов, сборов и иных платежей, а также в издержках по его содержанию и сохранению.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Граждане - собственники жилых помещений вправе создавать товарищества собственников жилья.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При приватизации одноквартирного жилого дома, в собственность гражданина переходит весь жилой дом и отдельно стоящие на приусадебном участке хозяйственные постройки, непосредственно и неразрывно связанные в едином комплексе жилого дома и служащие его целевому назначению.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4.7. Осуществление права собственности на жилое помещение не должно нарушать прав и охраняемых законом интересов других лиц.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4.8. Пользование жилым помещением, принадлежащим гражданину на праве собственности, осуществляется в соответствии с правилами пользования жилыми помещениями, содержанием жилого дома и придомовой территории в Российской Федерации.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5.ДОПОЛНИТЕЛЬНЫЕ УСЛОВИЯ В ДОГОВОРЕ ПЕРЕДАЧИ ЖИЛОГО ПОМЕЩЕНИЯ В СОБСТВЕННОСТЬ ГРАЖДАН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При приватизации жилого помещения в домах - памятниках архитектуры, истории и культуры: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5.1. Данное жилое помещение расположено в доме, являющемся памятником архитектуры (истории, культуры).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5.2. Гражданин обязуется производить капитальный ремонт занимаемого жилого помещения после согласования с соответствующим органом по охраны памятников архитектуры, истории и культуры.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5.3. Продажа или дарение занимаемого жилого помещения производится с обязательным предварительным уведомлением соответствующего органа охраны памятников архитектуры, истории и культуры.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5.4. При продаже жилого помещения, расположенного в доме - памятнике архитектуры, истории, культуры, государство имеет преимущественное право покупки.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jc w:val="right"/>
        <w:rPr>
          <w:bCs/>
        </w:rPr>
      </w:pPr>
      <w:r w:rsidRPr="000B2FAE">
        <w:rPr>
          <w:bCs/>
        </w:rPr>
        <w:t>Приложение № 2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jc w:val="center"/>
        <w:rPr>
          <w:b/>
          <w:bCs/>
        </w:rPr>
      </w:pPr>
      <w:r w:rsidRPr="000B2FAE">
        <w:rPr>
          <w:b/>
          <w:bCs/>
        </w:rPr>
        <w:t>ДОГОВОР</w:t>
      </w:r>
    </w:p>
    <w:p w:rsidR="000B2FAE" w:rsidRPr="000B2FAE" w:rsidRDefault="000B2FAE" w:rsidP="000B2FAE">
      <w:pPr>
        <w:jc w:val="center"/>
        <w:rPr>
          <w:b/>
          <w:bCs/>
        </w:rPr>
      </w:pPr>
      <w:r w:rsidRPr="000B2FAE">
        <w:rPr>
          <w:b/>
          <w:bCs/>
        </w:rPr>
        <w:t>передачи жилого помещения в собственность граждан</w:t>
      </w:r>
    </w:p>
    <w:p w:rsidR="000B2FAE" w:rsidRPr="000B2FAE" w:rsidRDefault="000B2FAE" w:rsidP="000B2FAE">
      <w:pPr>
        <w:jc w:val="center"/>
        <w:rPr>
          <w:b/>
          <w:bCs/>
        </w:rPr>
      </w:pPr>
    </w:p>
    <w:p w:rsidR="000B2FAE" w:rsidRPr="000B2FAE" w:rsidRDefault="000B2FAE" w:rsidP="000B2FAE">
      <w:pPr>
        <w:jc w:val="center"/>
        <w:rPr>
          <w:b/>
          <w:bCs/>
        </w:rPr>
      </w:pPr>
      <w:r w:rsidRPr="000B2FAE">
        <w:rPr>
          <w:b/>
          <w:bCs/>
        </w:rPr>
        <w:t>№</w:t>
      </w:r>
    </w:p>
    <w:p w:rsidR="000B2FAE" w:rsidRPr="000B2FAE" w:rsidRDefault="000B2FAE" w:rsidP="000B2FAE">
      <w:pPr>
        <w:rPr>
          <w:b/>
          <w:bCs/>
        </w:rPr>
      </w:pPr>
      <w:r w:rsidRPr="000B2FAE">
        <w:rPr>
          <w:bCs/>
        </w:rPr>
        <w:t xml:space="preserve">Российская Федерация                                          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Новосибирская область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Куйбышевский район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село </w:t>
      </w:r>
      <w:proofErr w:type="spellStart"/>
      <w:r w:rsidRPr="000B2FAE">
        <w:rPr>
          <w:bCs/>
        </w:rPr>
        <w:t>Гжатск</w:t>
      </w:r>
      <w:proofErr w:type="spellEnd"/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 _____________________________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           (дата прописью) 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Администрация ________________________  в лице ________________________________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______________________________, действующего на основании  ______________, с одной стороны,  именуемая в дальнейшем «</w:t>
      </w:r>
      <w:r w:rsidRPr="000B2FAE">
        <w:rPr>
          <w:bCs/>
          <w:i/>
        </w:rPr>
        <w:t>Администрация</w:t>
      </w:r>
      <w:r w:rsidRPr="000B2FAE">
        <w:rPr>
          <w:bCs/>
        </w:rPr>
        <w:t>», с одной стороны, и граждани</w:t>
      </w:r>
      <w:proofErr w:type="gramStart"/>
      <w:r w:rsidRPr="000B2FAE">
        <w:rPr>
          <w:bCs/>
        </w:rPr>
        <w:t>н(</w:t>
      </w:r>
      <w:proofErr w:type="gramEnd"/>
      <w:r w:rsidRPr="000B2FAE">
        <w:rPr>
          <w:bCs/>
        </w:rPr>
        <w:t xml:space="preserve">ка) (граждане) ФИО ______________________ года рождения, паспорт____________________ _______ выдан ________________________ код подразделения __________ , состоящий на </w:t>
      </w:r>
      <w:r w:rsidRPr="000B2FAE">
        <w:rPr>
          <w:bCs/>
        </w:rPr>
        <w:lastRenderedPageBreak/>
        <w:t>регистрационном учёте __________________________ именуемый(</w:t>
      </w:r>
      <w:proofErr w:type="spellStart"/>
      <w:r w:rsidRPr="000B2FAE">
        <w:rPr>
          <w:bCs/>
        </w:rPr>
        <w:t>ая</w:t>
      </w:r>
      <w:proofErr w:type="spellEnd"/>
      <w:r w:rsidRPr="000B2FAE">
        <w:rPr>
          <w:bCs/>
        </w:rPr>
        <w:t>) (</w:t>
      </w:r>
      <w:proofErr w:type="spellStart"/>
      <w:r w:rsidRPr="000B2FAE">
        <w:rPr>
          <w:bCs/>
        </w:rPr>
        <w:t>ые</w:t>
      </w:r>
      <w:proofErr w:type="spellEnd"/>
      <w:r w:rsidRPr="000B2FAE">
        <w:rPr>
          <w:bCs/>
        </w:rPr>
        <w:t>) в дальнейшем «</w:t>
      </w:r>
      <w:r w:rsidRPr="000B2FAE">
        <w:rPr>
          <w:bCs/>
          <w:i/>
        </w:rPr>
        <w:t>Гражданин(ка) (не)</w:t>
      </w:r>
      <w:r w:rsidRPr="000B2FAE">
        <w:rPr>
          <w:bCs/>
        </w:rPr>
        <w:t>», с другой стороны, заключили настоящий договор о нижеследующем: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1. "</w:t>
      </w:r>
      <w:r w:rsidRPr="000B2FAE">
        <w:rPr>
          <w:bCs/>
          <w:i/>
        </w:rPr>
        <w:t>Администрация</w:t>
      </w:r>
      <w:r w:rsidRPr="000B2FAE">
        <w:rPr>
          <w:bCs/>
        </w:rPr>
        <w:t>" передала, а "</w:t>
      </w:r>
      <w:r w:rsidRPr="000B2FAE">
        <w:rPr>
          <w:bCs/>
          <w:i/>
        </w:rPr>
        <w:t>Граждани</w:t>
      </w:r>
      <w:proofErr w:type="gramStart"/>
      <w:r w:rsidRPr="000B2FAE">
        <w:rPr>
          <w:bCs/>
          <w:i/>
        </w:rPr>
        <w:t>н(</w:t>
      </w:r>
      <w:proofErr w:type="gramEnd"/>
      <w:r w:rsidRPr="000B2FAE">
        <w:rPr>
          <w:bCs/>
          <w:i/>
        </w:rPr>
        <w:t>ка) (граждане)</w:t>
      </w:r>
      <w:r w:rsidRPr="000B2FAE">
        <w:rPr>
          <w:bCs/>
        </w:rPr>
        <w:t>" приобрел(а) (и) квартиру (жилой дом)____________________________________________, состоящую(</w:t>
      </w:r>
      <w:proofErr w:type="spellStart"/>
      <w:r w:rsidRPr="000B2FAE">
        <w:rPr>
          <w:bCs/>
        </w:rPr>
        <w:t>ий</w:t>
      </w:r>
      <w:proofErr w:type="spellEnd"/>
      <w:r w:rsidRPr="000B2FAE">
        <w:rPr>
          <w:bCs/>
        </w:rPr>
        <w:t xml:space="preserve">) из ____ комнат(ы) общей площадью   ___ кв. м. собственность (совместную, долевую).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2. Права на приватизацию квартиры (жилого дома) реализуе</w:t>
      </w:r>
      <w:proofErr w:type="gramStart"/>
      <w:r w:rsidRPr="000B2FAE">
        <w:rPr>
          <w:bCs/>
        </w:rPr>
        <w:t>т(</w:t>
      </w:r>
      <w:proofErr w:type="gramEnd"/>
      <w:r w:rsidRPr="000B2FAE">
        <w:rPr>
          <w:bCs/>
        </w:rPr>
        <w:t>ют) «</w:t>
      </w:r>
      <w:r w:rsidRPr="000B2FAE">
        <w:rPr>
          <w:bCs/>
          <w:i/>
        </w:rPr>
        <w:t>Гражданин(ка) (не)</w:t>
      </w:r>
      <w:r w:rsidRPr="000B2FAE">
        <w:rPr>
          <w:bCs/>
        </w:rPr>
        <w:t xml:space="preserve">» ФИО ________________________________________________ </w:t>
      </w:r>
      <w:r w:rsidRPr="000B2FAE">
        <w:rPr>
          <w:bCs/>
          <w:i/>
        </w:rPr>
        <w:t>«Гражданин(ка) (не)</w:t>
      </w:r>
      <w:r w:rsidRPr="000B2FAE">
        <w:rPr>
          <w:bCs/>
        </w:rPr>
        <w:t>» приобретает право собственности на квартиру (жилой дом) с момента государственной регистрации права в Управлении Федеральной службы государственной регистрации, кадастра и картографии по Новосибирской области..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3. В случае смерти «</w:t>
      </w:r>
      <w:r w:rsidRPr="000B2FAE">
        <w:rPr>
          <w:bCs/>
          <w:i/>
        </w:rPr>
        <w:t>Граждан (</w:t>
      </w:r>
      <w:proofErr w:type="spellStart"/>
      <w:r w:rsidRPr="000B2FAE">
        <w:rPr>
          <w:bCs/>
          <w:i/>
        </w:rPr>
        <w:t>ина</w:t>
      </w:r>
      <w:proofErr w:type="spellEnd"/>
      <w:proofErr w:type="gramStart"/>
      <w:r w:rsidRPr="000B2FAE">
        <w:rPr>
          <w:bCs/>
          <w:i/>
        </w:rPr>
        <w:t>)(</w:t>
      </w:r>
      <w:proofErr w:type="spellStart"/>
      <w:proofErr w:type="gramEnd"/>
      <w:r w:rsidRPr="000B2FAE">
        <w:rPr>
          <w:bCs/>
          <w:i/>
        </w:rPr>
        <w:t>ки</w:t>
      </w:r>
      <w:proofErr w:type="spellEnd"/>
      <w:r w:rsidRPr="000B2FAE">
        <w:rPr>
          <w:bCs/>
          <w:i/>
        </w:rPr>
        <w:t>)</w:t>
      </w:r>
      <w:r w:rsidRPr="000B2FAE">
        <w:rPr>
          <w:bCs/>
        </w:rPr>
        <w:t xml:space="preserve">» все права и обязанности по настоящему договору переходят к его наследникам на общих основаниях.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4. Споры по договору могут быть вынесены в орган местного самоуправления либо решены в судебном порядке.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5. </w:t>
      </w:r>
      <w:proofErr w:type="gramStart"/>
      <w:r w:rsidRPr="000B2FAE">
        <w:rPr>
          <w:bCs/>
        </w:rPr>
        <w:t>Договор</w:t>
      </w:r>
      <w:proofErr w:type="gramEnd"/>
      <w:r w:rsidRPr="000B2FAE">
        <w:rPr>
          <w:bCs/>
        </w:rPr>
        <w:t xml:space="preserve"> может быть расторгнут при волеизъявлении сторон договора («</w:t>
      </w:r>
      <w:r w:rsidRPr="000B2FAE">
        <w:rPr>
          <w:bCs/>
          <w:i/>
        </w:rPr>
        <w:t>Администрации</w:t>
      </w:r>
      <w:r w:rsidRPr="000B2FAE">
        <w:rPr>
          <w:bCs/>
        </w:rPr>
        <w:t>» и «</w:t>
      </w:r>
      <w:r w:rsidRPr="000B2FAE">
        <w:rPr>
          <w:bCs/>
          <w:i/>
        </w:rPr>
        <w:t>Гражданин</w:t>
      </w:r>
      <w:r w:rsidRPr="000B2FAE">
        <w:rPr>
          <w:bCs/>
        </w:rPr>
        <w:t xml:space="preserve">»), а в случае спора – в судебном порядке по иску одной из сторон договора. 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6. «</w:t>
      </w:r>
      <w:r w:rsidRPr="000B2FAE">
        <w:rPr>
          <w:bCs/>
          <w:i/>
        </w:rPr>
        <w:t>Граждане</w:t>
      </w:r>
      <w:r w:rsidRPr="000B2FAE">
        <w:rPr>
          <w:bCs/>
        </w:rPr>
        <w:t xml:space="preserve">» осуществляют право владения, пользования и распоряжения принадлежащей ему на праве собственности квартирой (жилого дома) в соответствии с её назначением и пределами её пользования, которые установлены Жилищным кодексом Российской Федерации. 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7. </w:t>
      </w:r>
      <w:proofErr w:type="gramStart"/>
      <w:r w:rsidRPr="000B2FAE">
        <w:rPr>
          <w:bCs/>
        </w:rPr>
        <w:t>«</w:t>
      </w:r>
      <w:r w:rsidRPr="000B2FAE">
        <w:rPr>
          <w:bCs/>
          <w:i/>
        </w:rPr>
        <w:t>Граждане</w:t>
      </w:r>
      <w:r w:rsidRPr="000B2FAE">
        <w:rPr>
          <w:bCs/>
        </w:rPr>
        <w:t xml:space="preserve">» осуществляют за свой счет содержание и ремонт квартиры (жилого дома) с соблюдением существующих единых правил и норм, на условиях, определенных для домов государственного и муниципального жилищного фонда, а также обязана участвовать в расходах, связанных с содержанием и ремонтом инженерного оборудования, мест общего пользования дома и содержанием придомовой территории, соразмерно занимаемой площади в этом доме. </w:t>
      </w:r>
      <w:proofErr w:type="gramEnd"/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8. При приватизации квартиры в домах-памятниках архитектуры, истории и культуры: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- «</w:t>
      </w:r>
      <w:r w:rsidRPr="000B2FAE">
        <w:rPr>
          <w:bCs/>
          <w:i/>
        </w:rPr>
        <w:t>Граждане</w:t>
      </w:r>
      <w:r w:rsidRPr="000B2FAE">
        <w:rPr>
          <w:bCs/>
        </w:rPr>
        <w:t>» обязуется производить капитальный ремонт занимаемой квартиры после согласования с соответствующим органом охраны памятников архитектуры, истории и культуры.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- Отчуждение (продажа, дарение и пр.) занимаемой квартиры производится с обязательным предварительным уведомлением соответствующего органа охраны памятников архитектуры, истории и культуры.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- При продаже квартиры, расположенной в доме-памятнике архитектуры истории, культуры, государство имеет преимущественное право покупки при прочих равных условиях.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 xml:space="preserve">- Иные условия, не противоречащие законодательству. 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9. Расходы, связанные с оформлением договора, производится за счет «</w:t>
      </w:r>
      <w:r w:rsidRPr="000B2FAE">
        <w:rPr>
          <w:bCs/>
          <w:i/>
        </w:rPr>
        <w:t>Граждан</w:t>
      </w:r>
      <w:r w:rsidRPr="000B2FAE">
        <w:rPr>
          <w:bCs/>
        </w:rPr>
        <w:t xml:space="preserve">». </w:t>
      </w:r>
    </w:p>
    <w:p w:rsidR="000B2FAE" w:rsidRPr="000B2FAE" w:rsidRDefault="000B2FAE" w:rsidP="000B2FAE">
      <w:pPr>
        <w:rPr>
          <w:bCs/>
        </w:rPr>
      </w:pPr>
      <w:r w:rsidRPr="000B2FAE">
        <w:rPr>
          <w:bCs/>
        </w:rPr>
        <w:t>10. Настоящий договор составлен в 3-х экземплярах, из которых один находится в делах «</w:t>
      </w:r>
      <w:r w:rsidRPr="000B2FAE">
        <w:rPr>
          <w:bCs/>
          <w:i/>
        </w:rPr>
        <w:t>Администрации</w:t>
      </w:r>
      <w:r w:rsidRPr="000B2FAE">
        <w:rPr>
          <w:bCs/>
        </w:rPr>
        <w:t>», второй выдается «</w:t>
      </w:r>
      <w:r w:rsidRPr="000B2FAE">
        <w:rPr>
          <w:bCs/>
          <w:i/>
        </w:rPr>
        <w:t>Гражданину</w:t>
      </w:r>
      <w:r w:rsidRPr="000B2FAE">
        <w:rPr>
          <w:bCs/>
        </w:rPr>
        <w:t xml:space="preserve">», третий передается для регистрации права собственности в Управление Федеральной службы государственной регистрации, кадастра и картографии Новосибирской области. </w:t>
      </w: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/>
          <w:bCs/>
        </w:rPr>
      </w:pPr>
      <w:r w:rsidRPr="000B2FAE">
        <w:rPr>
          <w:b/>
          <w:bCs/>
        </w:rPr>
        <w:t>ПОДПИСИ:</w:t>
      </w:r>
    </w:p>
    <w:p w:rsidR="000B2FAE" w:rsidRPr="000B2FAE" w:rsidRDefault="000B2FAE" w:rsidP="000B2FA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825"/>
      </w:tblGrid>
      <w:tr w:rsidR="000B2FAE" w:rsidRPr="000B2FAE" w:rsidTr="00D7036D">
        <w:tc>
          <w:tcPr>
            <w:tcW w:w="4785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«</w:t>
            </w:r>
            <w:r w:rsidRPr="000B2FAE">
              <w:rPr>
                <w:bCs/>
                <w:i/>
              </w:rPr>
              <w:t>Администрация</w:t>
            </w:r>
            <w:r w:rsidRPr="000B2FAE">
              <w:rPr>
                <w:bCs/>
              </w:rPr>
              <w:t>»</w:t>
            </w:r>
          </w:p>
          <w:p w:rsidR="000B2FAE" w:rsidRPr="000B2FAE" w:rsidRDefault="000B2FAE" w:rsidP="000B2FAE">
            <w:pPr>
              <w:rPr>
                <w:bCs/>
              </w:rPr>
            </w:pP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Наименование________________________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Юридический (фактический) адрес_______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_____________________________________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lastRenderedPageBreak/>
              <w:t>Тел. Факс_____________________________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БИК_________________________________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ИНН________________________________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КПП________________________________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ОКПО_______________________________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ОГРН________________________________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ОКВЭД______________________________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ОКОГУ______________________________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ОКФС_______________________________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ОКОПФ_____________________________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proofErr w:type="gramStart"/>
            <w:r w:rsidRPr="000B2FAE">
              <w:rPr>
                <w:bCs/>
              </w:rPr>
              <w:t>р</w:t>
            </w:r>
            <w:proofErr w:type="gramEnd"/>
            <w:r w:rsidRPr="000B2FAE">
              <w:rPr>
                <w:bCs/>
              </w:rPr>
              <w:t>/с__________________________________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ОКТМО_____________________________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ОКАТО_____________________________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Эл</w:t>
            </w:r>
            <w:proofErr w:type="gramStart"/>
            <w:r w:rsidRPr="000B2FAE">
              <w:rPr>
                <w:bCs/>
              </w:rPr>
              <w:t>.</w:t>
            </w:r>
            <w:proofErr w:type="gramEnd"/>
            <w:r w:rsidRPr="000B2FAE">
              <w:rPr>
                <w:bCs/>
              </w:rPr>
              <w:t xml:space="preserve"> </w:t>
            </w:r>
            <w:proofErr w:type="gramStart"/>
            <w:r w:rsidRPr="000B2FAE">
              <w:rPr>
                <w:bCs/>
              </w:rPr>
              <w:t>п</w:t>
            </w:r>
            <w:proofErr w:type="gramEnd"/>
            <w:r w:rsidRPr="000B2FAE">
              <w:rPr>
                <w:bCs/>
              </w:rPr>
              <w:t>очта (</w:t>
            </w:r>
            <w:r w:rsidRPr="000B2FAE">
              <w:rPr>
                <w:bCs/>
                <w:lang w:val="en-US"/>
              </w:rPr>
              <w:t>e</w:t>
            </w:r>
            <w:r w:rsidRPr="000B2FAE">
              <w:rPr>
                <w:bCs/>
              </w:rPr>
              <w:t>-</w:t>
            </w:r>
            <w:r w:rsidRPr="000B2FAE">
              <w:rPr>
                <w:bCs/>
                <w:lang w:val="en-US"/>
              </w:rPr>
              <w:t>mail</w:t>
            </w:r>
            <w:r w:rsidRPr="000B2FAE">
              <w:rPr>
                <w:bCs/>
              </w:rPr>
              <w:t>)_____________________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 xml:space="preserve">Должность </w:t>
            </w:r>
            <w:r w:rsidRPr="000B2FAE">
              <w:rPr>
                <w:bCs/>
              </w:rPr>
              <w:softHyphen/>
            </w:r>
            <w:r w:rsidRPr="000B2FAE">
              <w:rPr>
                <w:bCs/>
              </w:rPr>
              <w:softHyphen/>
            </w:r>
            <w:r w:rsidRPr="000B2FAE">
              <w:rPr>
                <w:bCs/>
              </w:rPr>
              <w:softHyphen/>
            </w:r>
            <w:r w:rsidRPr="000B2FAE">
              <w:rPr>
                <w:bCs/>
              </w:rPr>
              <w:softHyphen/>
            </w:r>
            <w:r w:rsidRPr="000B2FAE">
              <w:rPr>
                <w:bCs/>
              </w:rPr>
              <w:softHyphen/>
            </w:r>
            <w:r w:rsidRPr="000B2FAE">
              <w:rPr>
                <w:bCs/>
              </w:rPr>
              <w:softHyphen/>
            </w:r>
            <w:r w:rsidRPr="000B2FAE">
              <w:rPr>
                <w:bCs/>
              </w:rPr>
              <w:softHyphen/>
            </w:r>
            <w:r w:rsidRPr="000B2FAE">
              <w:rPr>
                <w:bCs/>
              </w:rPr>
              <w:softHyphen/>
              <w:t>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Подпись 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Расшифровка подписи________________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lastRenderedPageBreak/>
              <w:t>«</w:t>
            </w:r>
            <w:r w:rsidRPr="000B2FAE">
              <w:rPr>
                <w:bCs/>
                <w:i/>
              </w:rPr>
              <w:t>Гражданин (е)</w:t>
            </w:r>
            <w:r w:rsidRPr="000B2FAE">
              <w:rPr>
                <w:bCs/>
              </w:rPr>
              <w:t>»</w:t>
            </w:r>
          </w:p>
          <w:p w:rsidR="000B2FAE" w:rsidRPr="000B2FAE" w:rsidRDefault="000B2FAE" w:rsidP="000B2FAE">
            <w:pPr>
              <w:rPr>
                <w:bCs/>
              </w:rPr>
            </w:pP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ФИО 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Дата рождения________________________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Паспорт______________________________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lastRenderedPageBreak/>
              <w:t>выдан________________________________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код подразделения_____________________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>адрес_________________________________</w:t>
            </w:r>
            <w:r w:rsidRPr="000B2FAE">
              <w:rPr>
                <w:bCs/>
              </w:rPr>
              <w:br/>
              <w:t>Подпись_______________________________</w:t>
            </w:r>
          </w:p>
          <w:p w:rsidR="000B2FAE" w:rsidRPr="000B2FAE" w:rsidRDefault="000B2FAE" w:rsidP="000B2FAE">
            <w:pPr>
              <w:rPr>
                <w:bCs/>
              </w:rPr>
            </w:pPr>
            <w:r w:rsidRPr="000B2FAE">
              <w:rPr>
                <w:bCs/>
              </w:rPr>
              <w:t xml:space="preserve">Расшифровка подписи </w:t>
            </w:r>
          </w:p>
        </w:tc>
      </w:tr>
    </w:tbl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  <w:lang w:val="x-none"/>
        </w:rPr>
      </w:pPr>
      <w:r w:rsidRPr="000B2FAE">
        <w:rPr>
          <w:bCs/>
          <w:lang w:val="x-none"/>
        </w:rPr>
        <w:t xml:space="preserve"> </w:t>
      </w: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>
      <w:pPr>
        <w:rPr>
          <w:bCs/>
          <w:lang w:val="x-none"/>
        </w:rPr>
      </w:pPr>
    </w:p>
    <w:p w:rsidR="000B2FAE" w:rsidRPr="000B2FAE" w:rsidRDefault="000B2FAE" w:rsidP="000B2FAE"/>
    <w:p w:rsidR="00D9114B" w:rsidRPr="00DC2AD5" w:rsidRDefault="00D9114B" w:rsidP="00DC2AD5"/>
    <w:sectPr w:rsidR="00D9114B" w:rsidRPr="00DC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889"/>
    <w:multiLevelType w:val="hybridMultilevel"/>
    <w:tmpl w:val="EB560632"/>
    <w:lvl w:ilvl="0" w:tplc="019AC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177A05"/>
    <w:multiLevelType w:val="multilevel"/>
    <w:tmpl w:val="CFD6BF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CB8306C"/>
    <w:multiLevelType w:val="hybridMultilevel"/>
    <w:tmpl w:val="E6CA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83E2C"/>
    <w:multiLevelType w:val="hybridMultilevel"/>
    <w:tmpl w:val="160A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A7E7F"/>
    <w:multiLevelType w:val="hybridMultilevel"/>
    <w:tmpl w:val="CFA47928"/>
    <w:lvl w:ilvl="0" w:tplc="BF6AE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432473"/>
    <w:multiLevelType w:val="hybridMultilevel"/>
    <w:tmpl w:val="0BC296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0D33250"/>
    <w:multiLevelType w:val="hybridMultilevel"/>
    <w:tmpl w:val="5BA4FEC6"/>
    <w:lvl w:ilvl="0" w:tplc="A2200F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D761A1"/>
    <w:multiLevelType w:val="hybridMultilevel"/>
    <w:tmpl w:val="5FF8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36C4"/>
    <w:multiLevelType w:val="hybridMultilevel"/>
    <w:tmpl w:val="BCF0DCBE"/>
    <w:lvl w:ilvl="0" w:tplc="C93EF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034986"/>
    <w:multiLevelType w:val="hybridMultilevel"/>
    <w:tmpl w:val="ED6ABC2E"/>
    <w:lvl w:ilvl="0" w:tplc="088C4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2F484C"/>
    <w:multiLevelType w:val="hybridMultilevel"/>
    <w:tmpl w:val="F0E8B820"/>
    <w:lvl w:ilvl="0" w:tplc="48F6886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56D8E"/>
    <w:multiLevelType w:val="hybridMultilevel"/>
    <w:tmpl w:val="DE98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6F"/>
    <w:rsid w:val="0001310E"/>
    <w:rsid w:val="000278F1"/>
    <w:rsid w:val="000529ED"/>
    <w:rsid w:val="00055D23"/>
    <w:rsid w:val="000612CA"/>
    <w:rsid w:val="00072D18"/>
    <w:rsid w:val="000B2FAE"/>
    <w:rsid w:val="0012146F"/>
    <w:rsid w:val="001514AA"/>
    <w:rsid w:val="00176E9D"/>
    <w:rsid w:val="00196DA1"/>
    <w:rsid w:val="001C4DA0"/>
    <w:rsid w:val="001D7587"/>
    <w:rsid w:val="001E4A1A"/>
    <w:rsid w:val="001F7E9E"/>
    <w:rsid w:val="002414E1"/>
    <w:rsid w:val="00286009"/>
    <w:rsid w:val="003175DF"/>
    <w:rsid w:val="00346E65"/>
    <w:rsid w:val="00356EF3"/>
    <w:rsid w:val="00362B96"/>
    <w:rsid w:val="00427EB2"/>
    <w:rsid w:val="00436DAB"/>
    <w:rsid w:val="0048354E"/>
    <w:rsid w:val="004E667A"/>
    <w:rsid w:val="0055367C"/>
    <w:rsid w:val="005900BA"/>
    <w:rsid w:val="005A2815"/>
    <w:rsid w:val="005A3323"/>
    <w:rsid w:val="005F050E"/>
    <w:rsid w:val="00606EAC"/>
    <w:rsid w:val="00657074"/>
    <w:rsid w:val="006B10D4"/>
    <w:rsid w:val="00744750"/>
    <w:rsid w:val="00784C42"/>
    <w:rsid w:val="007C2F71"/>
    <w:rsid w:val="00845DD1"/>
    <w:rsid w:val="008752AD"/>
    <w:rsid w:val="008B66FD"/>
    <w:rsid w:val="00925805"/>
    <w:rsid w:val="0097690D"/>
    <w:rsid w:val="00985C92"/>
    <w:rsid w:val="009B24DF"/>
    <w:rsid w:val="00A2125A"/>
    <w:rsid w:val="00AE454B"/>
    <w:rsid w:val="00B07909"/>
    <w:rsid w:val="00B1485C"/>
    <w:rsid w:val="00B27B4C"/>
    <w:rsid w:val="00B621F9"/>
    <w:rsid w:val="00B70682"/>
    <w:rsid w:val="00BB4B99"/>
    <w:rsid w:val="00BC36E0"/>
    <w:rsid w:val="00C01660"/>
    <w:rsid w:val="00C31F94"/>
    <w:rsid w:val="00D2365F"/>
    <w:rsid w:val="00D75494"/>
    <w:rsid w:val="00D9114B"/>
    <w:rsid w:val="00DA2939"/>
    <w:rsid w:val="00DB79FD"/>
    <w:rsid w:val="00DC2AD5"/>
    <w:rsid w:val="00DD0F0E"/>
    <w:rsid w:val="00DE5EC9"/>
    <w:rsid w:val="00DE6230"/>
    <w:rsid w:val="00E4201F"/>
    <w:rsid w:val="00E42764"/>
    <w:rsid w:val="00E46D50"/>
    <w:rsid w:val="00E803EE"/>
    <w:rsid w:val="00EA1AF1"/>
    <w:rsid w:val="00E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2A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12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D236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2365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7E9E"/>
    <w:pPr>
      <w:ind w:left="720"/>
      <w:contextualSpacing/>
    </w:pPr>
  </w:style>
  <w:style w:type="table" w:styleId="a6">
    <w:name w:val="Table Grid"/>
    <w:basedOn w:val="a1"/>
    <w:uiPriority w:val="39"/>
    <w:rsid w:val="00875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C2A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uiPriority w:val="99"/>
    <w:unhideWhenUsed/>
    <w:rsid w:val="00DC2AD5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basedOn w:val="a0"/>
    <w:link w:val="a7"/>
    <w:uiPriority w:val="99"/>
    <w:rsid w:val="00DC2AD5"/>
    <w:rPr>
      <w:rFonts w:ascii="Calibri" w:eastAsia="Calibri" w:hAnsi="Calibri" w:cs="Times New Roman"/>
      <w:lang w:val="x-none"/>
    </w:rPr>
  </w:style>
  <w:style w:type="character" w:customStyle="1" w:styleId="a9">
    <w:name w:val="a"/>
    <w:rsid w:val="00DC2AD5"/>
  </w:style>
  <w:style w:type="character" w:styleId="aa">
    <w:name w:val="Hyperlink"/>
    <w:basedOn w:val="a0"/>
    <w:uiPriority w:val="99"/>
    <w:unhideWhenUsed/>
    <w:rsid w:val="000B2F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2A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12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D236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2365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F7E9E"/>
    <w:pPr>
      <w:ind w:left="720"/>
      <w:contextualSpacing/>
    </w:pPr>
  </w:style>
  <w:style w:type="table" w:styleId="a6">
    <w:name w:val="Table Grid"/>
    <w:basedOn w:val="a1"/>
    <w:uiPriority w:val="39"/>
    <w:rsid w:val="00875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C2A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ody Text"/>
    <w:basedOn w:val="a"/>
    <w:link w:val="a8"/>
    <w:uiPriority w:val="99"/>
    <w:unhideWhenUsed/>
    <w:rsid w:val="00DC2AD5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Основной текст Знак"/>
    <w:basedOn w:val="a0"/>
    <w:link w:val="a7"/>
    <w:uiPriority w:val="99"/>
    <w:rsid w:val="00DC2AD5"/>
    <w:rPr>
      <w:rFonts w:ascii="Calibri" w:eastAsia="Calibri" w:hAnsi="Calibri" w:cs="Times New Roman"/>
      <w:lang w:val="x-none"/>
    </w:rPr>
  </w:style>
  <w:style w:type="character" w:customStyle="1" w:styleId="a9">
    <w:name w:val="a"/>
    <w:rsid w:val="00DC2AD5"/>
  </w:style>
  <w:style w:type="character" w:styleId="aa">
    <w:name w:val="Hyperlink"/>
    <w:basedOn w:val="a0"/>
    <w:uiPriority w:val="99"/>
    <w:unhideWhenUsed/>
    <w:rsid w:val="000B2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448A5C986891EDD1455753CDBD0EFDE6B75D912673DFC33556CE09FE4E7BF87B0F007585344217516C1568fAu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485C-97A5-49B1-9C6A-A0BF6DFE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6821</Words>
  <Characters>38883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2019-11-19T10:13:00Z</cp:lastPrinted>
  <dcterms:created xsi:type="dcterms:W3CDTF">2021-02-10T07:57:00Z</dcterms:created>
  <dcterms:modified xsi:type="dcterms:W3CDTF">2021-02-10T07:57:00Z</dcterms:modified>
</cp:coreProperties>
</file>