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C3" w:rsidRPr="00E628D0" w:rsidRDefault="00E33CC3" w:rsidP="00E33CC3">
      <w:pPr>
        <w:jc w:val="center"/>
        <w:rPr>
          <w:sz w:val="28"/>
          <w:szCs w:val="28"/>
        </w:rPr>
      </w:pPr>
      <w:bookmarkStart w:id="0" w:name="_GoBack"/>
      <w:bookmarkEnd w:id="0"/>
      <w:r w:rsidRPr="00E628D0">
        <w:rPr>
          <w:sz w:val="28"/>
          <w:szCs w:val="28"/>
        </w:rPr>
        <w:t>Администрация Гжатского сельсовета</w:t>
      </w:r>
    </w:p>
    <w:p w:rsidR="00E33CC3" w:rsidRPr="00E628D0" w:rsidRDefault="00E33CC3" w:rsidP="00E33CC3">
      <w:pPr>
        <w:jc w:val="center"/>
        <w:rPr>
          <w:sz w:val="28"/>
          <w:szCs w:val="28"/>
        </w:rPr>
      </w:pPr>
      <w:r w:rsidRPr="00E628D0">
        <w:rPr>
          <w:sz w:val="28"/>
          <w:szCs w:val="28"/>
        </w:rPr>
        <w:t>Куйбышевского района Новосибирской области</w:t>
      </w:r>
    </w:p>
    <w:p w:rsidR="00E33CC3" w:rsidRPr="00E628D0" w:rsidRDefault="00E33CC3" w:rsidP="00E33CC3">
      <w:pPr>
        <w:rPr>
          <w:sz w:val="28"/>
          <w:szCs w:val="28"/>
        </w:rPr>
      </w:pPr>
    </w:p>
    <w:p w:rsidR="00E33CC3" w:rsidRPr="00E628D0" w:rsidRDefault="00E33CC3" w:rsidP="00E33CC3">
      <w:pPr>
        <w:rPr>
          <w:sz w:val="28"/>
          <w:szCs w:val="28"/>
        </w:rPr>
      </w:pPr>
    </w:p>
    <w:p w:rsidR="00E33CC3" w:rsidRPr="00E628D0" w:rsidRDefault="00E33CC3" w:rsidP="00E33CC3">
      <w:pPr>
        <w:jc w:val="center"/>
        <w:rPr>
          <w:sz w:val="28"/>
          <w:szCs w:val="28"/>
        </w:rPr>
      </w:pPr>
      <w:r w:rsidRPr="00E628D0">
        <w:rPr>
          <w:sz w:val="28"/>
          <w:szCs w:val="28"/>
        </w:rPr>
        <w:t>ПОСТАНОВЛЕНИЕ</w:t>
      </w:r>
    </w:p>
    <w:p w:rsidR="00E33CC3" w:rsidRPr="00E628D0" w:rsidRDefault="00E33CC3" w:rsidP="00E33CC3">
      <w:pPr>
        <w:jc w:val="center"/>
        <w:rPr>
          <w:sz w:val="28"/>
          <w:szCs w:val="28"/>
        </w:rPr>
      </w:pPr>
      <w:r w:rsidRPr="00E628D0">
        <w:rPr>
          <w:sz w:val="28"/>
          <w:szCs w:val="28"/>
        </w:rPr>
        <w:t>с. Гжатск</w:t>
      </w:r>
    </w:p>
    <w:p w:rsidR="00E33CC3" w:rsidRPr="00E628D0" w:rsidRDefault="00E33CC3" w:rsidP="00E33CC3">
      <w:pPr>
        <w:jc w:val="center"/>
        <w:rPr>
          <w:sz w:val="28"/>
          <w:szCs w:val="28"/>
        </w:rPr>
      </w:pPr>
    </w:p>
    <w:p w:rsidR="00E33CC3" w:rsidRPr="00E628D0" w:rsidRDefault="00A02CC0" w:rsidP="00E33CC3">
      <w:pPr>
        <w:jc w:val="center"/>
        <w:rPr>
          <w:sz w:val="28"/>
          <w:szCs w:val="28"/>
        </w:rPr>
      </w:pPr>
      <w:r>
        <w:rPr>
          <w:sz w:val="28"/>
          <w:szCs w:val="28"/>
        </w:rPr>
        <w:t>01.06.2022  № 68</w:t>
      </w:r>
    </w:p>
    <w:p w:rsidR="00E33CC3" w:rsidRPr="00E628D0" w:rsidRDefault="00E33CC3" w:rsidP="00E33CC3">
      <w:pPr>
        <w:jc w:val="center"/>
        <w:rPr>
          <w:sz w:val="28"/>
          <w:szCs w:val="28"/>
        </w:rPr>
      </w:pPr>
    </w:p>
    <w:p w:rsidR="00E33CC3" w:rsidRPr="00E628D0" w:rsidRDefault="00E33CC3" w:rsidP="00E33CC3">
      <w:pPr>
        <w:jc w:val="center"/>
        <w:rPr>
          <w:sz w:val="28"/>
          <w:szCs w:val="28"/>
        </w:rPr>
      </w:pPr>
    </w:p>
    <w:p w:rsidR="00E33CC3" w:rsidRPr="00E628D0" w:rsidRDefault="00E33CC3" w:rsidP="00E33CC3">
      <w:pPr>
        <w:jc w:val="center"/>
        <w:rPr>
          <w:sz w:val="28"/>
          <w:szCs w:val="28"/>
        </w:rPr>
      </w:pPr>
      <w:r w:rsidRPr="00E628D0">
        <w:rPr>
          <w:sz w:val="28"/>
          <w:szCs w:val="28"/>
        </w:rPr>
        <w:t>О предоставлении жилого помещения</w:t>
      </w:r>
    </w:p>
    <w:p w:rsidR="00E33CC3" w:rsidRPr="00E628D0" w:rsidRDefault="00E33CC3" w:rsidP="00E33CC3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Николаевой Тамаре Прохоровне</w:t>
      </w:r>
      <w:r w:rsidRPr="00E628D0">
        <w:rPr>
          <w:sz w:val="28"/>
          <w:szCs w:val="28"/>
        </w:rPr>
        <w:t xml:space="preserve"> </w:t>
      </w:r>
    </w:p>
    <w:p w:rsidR="00E33CC3" w:rsidRPr="00E628D0" w:rsidRDefault="00E33CC3" w:rsidP="00E33CC3">
      <w:pPr>
        <w:jc w:val="center"/>
        <w:rPr>
          <w:sz w:val="28"/>
          <w:szCs w:val="28"/>
        </w:rPr>
      </w:pPr>
      <w:r w:rsidRPr="00E628D0">
        <w:rPr>
          <w:sz w:val="28"/>
          <w:szCs w:val="28"/>
        </w:rPr>
        <w:t>по договору социального найма</w:t>
      </w:r>
    </w:p>
    <w:p w:rsidR="00E33CC3" w:rsidRPr="00E628D0" w:rsidRDefault="00E33CC3" w:rsidP="00E33CC3">
      <w:pPr>
        <w:jc w:val="center"/>
        <w:rPr>
          <w:sz w:val="28"/>
          <w:szCs w:val="28"/>
        </w:rPr>
      </w:pPr>
    </w:p>
    <w:p w:rsidR="00E33CC3" w:rsidRPr="00E628D0" w:rsidRDefault="00E33CC3" w:rsidP="00E33CC3">
      <w:pPr>
        <w:jc w:val="center"/>
        <w:rPr>
          <w:sz w:val="28"/>
          <w:szCs w:val="28"/>
        </w:rPr>
      </w:pPr>
    </w:p>
    <w:p w:rsidR="00E33CC3" w:rsidRPr="00E628D0" w:rsidRDefault="00E33CC3" w:rsidP="00E33CC3">
      <w:pPr>
        <w:jc w:val="both"/>
        <w:rPr>
          <w:sz w:val="28"/>
          <w:szCs w:val="28"/>
        </w:rPr>
      </w:pPr>
      <w:r w:rsidRPr="00E628D0">
        <w:rPr>
          <w:sz w:val="28"/>
          <w:szCs w:val="28"/>
        </w:rPr>
        <w:t xml:space="preserve">    Руководствуясь Жилищным кодексом Российской Федерации</w:t>
      </w:r>
      <w:r>
        <w:rPr>
          <w:sz w:val="28"/>
          <w:szCs w:val="28"/>
        </w:rPr>
        <w:t>, администрация Гжатского сельсовета Куйбышевского района Новосибирской области</w:t>
      </w:r>
      <w:r w:rsidRPr="00E628D0">
        <w:rPr>
          <w:sz w:val="28"/>
          <w:szCs w:val="28"/>
        </w:rPr>
        <w:t xml:space="preserve"> </w:t>
      </w:r>
    </w:p>
    <w:p w:rsidR="00E33CC3" w:rsidRPr="00E628D0" w:rsidRDefault="00E33CC3" w:rsidP="00E33CC3">
      <w:pPr>
        <w:rPr>
          <w:sz w:val="28"/>
          <w:szCs w:val="28"/>
        </w:rPr>
      </w:pPr>
    </w:p>
    <w:p w:rsidR="00E33CC3" w:rsidRPr="00E628D0" w:rsidRDefault="00E33CC3" w:rsidP="00E33CC3">
      <w:pPr>
        <w:rPr>
          <w:sz w:val="28"/>
          <w:szCs w:val="28"/>
        </w:rPr>
      </w:pPr>
      <w:r>
        <w:rPr>
          <w:sz w:val="28"/>
          <w:szCs w:val="28"/>
        </w:rPr>
        <w:t xml:space="preserve">     ПОСТАНОВЛЯЕТ</w:t>
      </w:r>
      <w:r w:rsidRPr="00E628D0">
        <w:rPr>
          <w:sz w:val="28"/>
          <w:szCs w:val="28"/>
        </w:rPr>
        <w:t>:</w:t>
      </w:r>
    </w:p>
    <w:p w:rsidR="00E33CC3" w:rsidRDefault="00E33CC3" w:rsidP="00E33CC3">
      <w:pPr>
        <w:jc w:val="both"/>
        <w:rPr>
          <w:sz w:val="28"/>
          <w:szCs w:val="28"/>
        </w:rPr>
      </w:pPr>
      <w:r w:rsidRPr="00E628D0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>Николаевой Тамаре Прохоровне</w:t>
      </w:r>
      <w:r w:rsidRPr="00E628D0">
        <w:rPr>
          <w:sz w:val="28"/>
          <w:szCs w:val="28"/>
        </w:rPr>
        <w:t xml:space="preserve"> во владение и пользование на основании договора социального на</w:t>
      </w:r>
      <w:r w:rsidR="00A02CC0">
        <w:rPr>
          <w:sz w:val="28"/>
          <w:szCs w:val="28"/>
        </w:rPr>
        <w:t>йма квартиру общей площадью 42,1</w:t>
      </w:r>
      <w:r w:rsidRPr="00E628D0">
        <w:rPr>
          <w:sz w:val="28"/>
          <w:szCs w:val="28"/>
        </w:rPr>
        <w:t xml:space="preserve"> кв.м. расположенного по адресу: Новосибирская область, Куйбышевский р</w:t>
      </w:r>
      <w:r w:rsidR="00A02CC0">
        <w:rPr>
          <w:sz w:val="28"/>
          <w:szCs w:val="28"/>
        </w:rPr>
        <w:t>айон, с. Гжатск, ул. Центральная, дом 22</w:t>
      </w:r>
      <w:r>
        <w:rPr>
          <w:sz w:val="28"/>
          <w:szCs w:val="28"/>
        </w:rPr>
        <w:t xml:space="preserve">, квартира 1. </w:t>
      </w:r>
    </w:p>
    <w:p w:rsidR="00E33CC3" w:rsidRPr="00E628D0" w:rsidRDefault="00E33CC3" w:rsidP="00E33CC3">
      <w:pPr>
        <w:jc w:val="both"/>
        <w:rPr>
          <w:sz w:val="28"/>
          <w:szCs w:val="28"/>
        </w:rPr>
      </w:pPr>
    </w:p>
    <w:p w:rsidR="00E33CC3" w:rsidRPr="00E628D0" w:rsidRDefault="00E33CC3" w:rsidP="00E33CC3">
      <w:pPr>
        <w:jc w:val="both"/>
        <w:rPr>
          <w:sz w:val="28"/>
          <w:szCs w:val="28"/>
        </w:rPr>
      </w:pPr>
      <w:r w:rsidRPr="00E628D0">
        <w:rPr>
          <w:sz w:val="28"/>
          <w:szCs w:val="28"/>
        </w:rPr>
        <w:t xml:space="preserve">2. Специалисту администрации 1 </w:t>
      </w:r>
      <w:r w:rsidRPr="00E628D0">
        <w:rPr>
          <w:sz w:val="28"/>
          <w:szCs w:val="28"/>
        </w:rPr>
        <w:tab/>
        <w:t>р</w:t>
      </w:r>
      <w:r w:rsidR="00A02CC0">
        <w:rPr>
          <w:sz w:val="28"/>
          <w:szCs w:val="28"/>
        </w:rPr>
        <w:t>азряда Зебиной Ю.А. в срок до 10.06</w:t>
      </w:r>
      <w:r w:rsidRPr="00E628D0">
        <w:rPr>
          <w:sz w:val="28"/>
          <w:szCs w:val="28"/>
        </w:rPr>
        <w:t>.2</w:t>
      </w:r>
      <w:r w:rsidR="00A02CC0">
        <w:rPr>
          <w:sz w:val="28"/>
          <w:szCs w:val="28"/>
        </w:rPr>
        <w:t>022</w:t>
      </w:r>
      <w:r>
        <w:rPr>
          <w:sz w:val="28"/>
          <w:szCs w:val="28"/>
        </w:rPr>
        <w:t xml:space="preserve"> г. заключить с Николаевой Т.П.</w:t>
      </w:r>
      <w:r w:rsidRPr="00E628D0">
        <w:rPr>
          <w:sz w:val="28"/>
          <w:szCs w:val="28"/>
        </w:rPr>
        <w:t xml:space="preserve"> договор социального найма данного жилого помещения.</w:t>
      </w:r>
    </w:p>
    <w:p w:rsidR="00E33CC3" w:rsidRPr="00E628D0" w:rsidRDefault="00E33CC3" w:rsidP="00E33CC3">
      <w:pPr>
        <w:jc w:val="both"/>
        <w:rPr>
          <w:sz w:val="28"/>
          <w:szCs w:val="28"/>
        </w:rPr>
      </w:pPr>
    </w:p>
    <w:p w:rsidR="00E33CC3" w:rsidRPr="00E628D0" w:rsidRDefault="00E33CC3" w:rsidP="00E33CC3">
      <w:pPr>
        <w:rPr>
          <w:sz w:val="28"/>
          <w:szCs w:val="28"/>
        </w:rPr>
      </w:pPr>
    </w:p>
    <w:p w:rsidR="00E33CC3" w:rsidRPr="00E628D0" w:rsidRDefault="00E33CC3" w:rsidP="00E33CC3">
      <w:pPr>
        <w:rPr>
          <w:sz w:val="28"/>
          <w:szCs w:val="28"/>
        </w:rPr>
      </w:pPr>
    </w:p>
    <w:p w:rsidR="00E33CC3" w:rsidRPr="00E628D0" w:rsidRDefault="00E33CC3" w:rsidP="00E33CC3">
      <w:pPr>
        <w:rPr>
          <w:sz w:val="28"/>
          <w:szCs w:val="28"/>
        </w:rPr>
      </w:pPr>
    </w:p>
    <w:p w:rsidR="00E33CC3" w:rsidRPr="00E628D0" w:rsidRDefault="00E33CC3" w:rsidP="00E33CC3">
      <w:pPr>
        <w:rPr>
          <w:sz w:val="28"/>
          <w:szCs w:val="28"/>
        </w:rPr>
      </w:pPr>
      <w:r w:rsidRPr="00E628D0">
        <w:rPr>
          <w:sz w:val="28"/>
          <w:szCs w:val="28"/>
        </w:rPr>
        <w:t xml:space="preserve">Глава Гжатского сельсовета                                                          К.А.Зебин    </w:t>
      </w:r>
    </w:p>
    <w:p w:rsidR="00E33CC3" w:rsidRPr="00E628D0" w:rsidRDefault="00E33CC3" w:rsidP="00E33CC3">
      <w:pPr>
        <w:rPr>
          <w:sz w:val="28"/>
          <w:szCs w:val="28"/>
        </w:rPr>
      </w:pPr>
    </w:p>
    <w:p w:rsidR="00E33CC3" w:rsidRDefault="00E33CC3" w:rsidP="00E33CC3">
      <w:pPr>
        <w:jc w:val="center"/>
        <w:rPr>
          <w:sz w:val="28"/>
          <w:szCs w:val="28"/>
        </w:rPr>
      </w:pPr>
    </w:p>
    <w:p w:rsidR="00E33CC3" w:rsidRDefault="00E33CC3" w:rsidP="00E33CC3">
      <w:pPr>
        <w:jc w:val="center"/>
        <w:rPr>
          <w:sz w:val="28"/>
          <w:szCs w:val="28"/>
        </w:rPr>
      </w:pPr>
    </w:p>
    <w:p w:rsidR="00E33CC3" w:rsidRDefault="00E33CC3" w:rsidP="00E33CC3">
      <w:pPr>
        <w:jc w:val="center"/>
        <w:rPr>
          <w:sz w:val="28"/>
          <w:szCs w:val="28"/>
        </w:rPr>
      </w:pPr>
    </w:p>
    <w:p w:rsidR="00E33CC3" w:rsidRDefault="00E33CC3" w:rsidP="00E33CC3">
      <w:pPr>
        <w:rPr>
          <w:sz w:val="28"/>
          <w:szCs w:val="28"/>
        </w:rPr>
      </w:pPr>
    </w:p>
    <w:p w:rsidR="00E33CC3" w:rsidRDefault="00E33CC3" w:rsidP="00E33CC3">
      <w:pPr>
        <w:jc w:val="center"/>
        <w:rPr>
          <w:sz w:val="28"/>
          <w:szCs w:val="28"/>
        </w:rPr>
      </w:pPr>
    </w:p>
    <w:p w:rsidR="00E33CC3" w:rsidRDefault="00E33CC3" w:rsidP="00E33CC3">
      <w:pPr>
        <w:jc w:val="center"/>
        <w:rPr>
          <w:sz w:val="28"/>
          <w:szCs w:val="28"/>
        </w:rPr>
      </w:pPr>
    </w:p>
    <w:p w:rsidR="00E33CC3" w:rsidRDefault="00E33CC3" w:rsidP="00E33CC3">
      <w:pPr>
        <w:jc w:val="center"/>
        <w:rPr>
          <w:sz w:val="28"/>
          <w:szCs w:val="28"/>
        </w:rPr>
      </w:pPr>
    </w:p>
    <w:p w:rsidR="00C57708" w:rsidRDefault="00C57708" w:rsidP="00A02CC0">
      <w:pPr>
        <w:rPr>
          <w:sz w:val="28"/>
          <w:szCs w:val="28"/>
        </w:rPr>
      </w:pPr>
    </w:p>
    <w:p w:rsidR="00C57708" w:rsidRDefault="00C57708" w:rsidP="00C57708">
      <w:pPr>
        <w:jc w:val="center"/>
        <w:rPr>
          <w:sz w:val="28"/>
          <w:szCs w:val="28"/>
        </w:rPr>
      </w:pPr>
    </w:p>
    <w:p w:rsidR="00C57708" w:rsidRDefault="00C57708" w:rsidP="00124091">
      <w:pPr>
        <w:rPr>
          <w:sz w:val="28"/>
          <w:szCs w:val="28"/>
        </w:rPr>
      </w:pPr>
    </w:p>
    <w:sectPr w:rsidR="00C57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08"/>
    <w:rsid w:val="00024EF4"/>
    <w:rsid w:val="00124091"/>
    <w:rsid w:val="00174D06"/>
    <w:rsid w:val="001874A9"/>
    <w:rsid w:val="001C5E8C"/>
    <w:rsid w:val="001E7D5B"/>
    <w:rsid w:val="002E16DB"/>
    <w:rsid w:val="0033045B"/>
    <w:rsid w:val="003441DC"/>
    <w:rsid w:val="003A2EF0"/>
    <w:rsid w:val="004152AA"/>
    <w:rsid w:val="004506C5"/>
    <w:rsid w:val="0045689C"/>
    <w:rsid w:val="0047370E"/>
    <w:rsid w:val="004D6587"/>
    <w:rsid w:val="005D6440"/>
    <w:rsid w:val="00614B08"/>
    <w:rsid w:val="00623CB7"/>
    <w:rsid w:val="0065587A"/>
    <w:rsid w:val="006942D2"/>
    <w:rsid w:val="00730680"/>
    <w:rsid w:val="007F7A5C"/>
    <w:rsid w:val="00894174"/>
    <w:rsid w:val="008C6943"/>
    <w:rsid w:val="008D231D"/>
    <w:rsid w:val="00A02CC0"/>
    <w:rsid w:val="00A237AC"/>
    <w:rsid w:val="00AC71C4"/>
    <w:rsid w:val="00B47E1E"/>
    <w:rsid w:val="00C15DCF"/>
    <w:rsid w:val="00C25908"/>
    <w:rsid w:val="00C57708"/>
    <w:rsid w:val="00CC517A"/>
    <w:rsid w:val="00D734A2"/>
    <w:rsid w:val="00D92860"/>
    <w:rsid w:val="00DE4FB8"/>
    <w:rsid w:val="00E33CC3"/>
    <w:rsid w:val="00E628D0"/>
    <w:rsid w:val="00E90987"/>
    <w:rsid w:val="00EA24C4"/>
    <w:rsid w:val="00EB6F24"/>
    <w:rsid w:val="00F45012"/>
    <w:rsid w:val="00F51FD4"/>
    <w:rsid w:val="00F7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CC6A4-DBBE-4A1D-BDFD-3C80A2C9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F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1FD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94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0E7C6-84DF-429C-A843-5AE4BC62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49</cp:revision>
  <cp:lastPrinted>2022-06-21T09:51:00Z</cp:lastPrinted>
  <dcterms:created xsi:type="dcterms:W3CDTF">2018-01-25T07:31:00Z</dcterms:created>
  <dcterms:modified xsi:type="dcterms:W3CDTF">2022-07-05T03:01:00Z</dcterms:modified>
</cp:coreProperties>
</file>