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36A" w:rsidRDefault="0084736A" w:rsidP="0084736A">
      <w:pPr>
        <w:rPr>
          <w:b/>
          <w:sz w:val="18"/>
          <w:szCs w:val="18"/>
        </w:rPr>
      </w:pPr>
    </w:p>
    <w:p w:rsidR="0084736A" w:rsidRDefault="0084736A" w:rsidP="0084736A">
      <w:pPr>
        <w:rPr>
          <w:b/>
          <w:sz w:val="18"/>
          <w:szCs w:val="18"/>
        </w:rPr>
      </w:pPr>
      <w:r>
        <w:rPr>
          <w:noProof/>
        </w:rPr>
        <mc:AlternateContent>
          <mc:Choice Requires="wps">
            <w:drawing>
              <wp:anchor distT="0" distB="0" distL="114300" distR="114300" simplePos="0" relativeHeight="251659264" behindDoc="0" locked="0" layoutInCell="1" allowOverlap="1" wp14:anchorId="08D9D92F" wp14:editId="286DA4C9">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84736A" w:rsidRDefault="0084736A" w:rsidP="0084736A">
                            <w:pPr>
                              <w:jc w:val="center"/>
                              <w:rPr>
                                <w:sz w:val="18"/>
                                <w:szCs w:val="18"/>
                              </w:rPr>
                            </w:pPr>
                            <w:r>
                              <w:rPr>
                                <w:sz w:val="18"/>
                                <w:szCs w:val="18"/>
                              </w:rPr>
                              <w:t>Администрация Гжатского сельсовета Куйбышевский район</w:t>
                            </w:r>
                          </w:p>
                          <w:p w:rsidR="0084736A" w:rsidRDefault="0084736A" w:rsidP="0084736A">
                            <w:pPr>
                              <w:rPr>
                                <w:sz w:val="18"/>
                                <w:szCs w:val="18"/>
                              </w:rPr>
                            </w:pPr>
                            <w:r>
                              <w:rPr>
                                <w:sz w:val="18"/>
                                <w:szCs w:val="18"/>
                              </w:rPr>
                              <w:t>Новосибирская область</w:t>
                            </w:r>
                          </w:p>
                          <w:p w:rsidR="0084736A" w:rsidRDefault="0084736A" w:rsidP="0084736A"/>
                          <w:p w:rsidR="0084736A" w:rsidRDefault="0084736A" w:rsidP="008473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9D92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84736A" w:rsidRDefault="0084736A" w:rsidP="0084736A">
                      <w:pPr>
                        <w:jc w:val="center"/>
                        <w:rPr>
                          <w:sz w:val="18"/>
                          <w:szCs w:val="18"/>
                        </w:rPr>
                      </w:pPr>
                      <w:r>
                        <w:rPr>
                          <w:sz w:val="18"/>
                          <w:szCs w:val="18"/>
                        </w:rPr>
                        <w:t>Администрация Гжатского сельсовета Куйбышевский район</w:t>
                      </w:r>
                    </w:p>
                    <w:p w:rsidR="0084736A" w:rsidRDefault="0084736A" w:rsidP="0084736A">
                      <w:pPr>
                        <w:rPr>
                          <w:sz w:val="18"/>
                          <w:szCs w:val="18"/>
                        </w:rPr>
                      </w:pPr>
                      <w:r>
                        <w:rPr>
                          <w:sz w:val="18"/>
                          <w:szCs w:val="18"/>
                        </w:rPr>
                        <w:t>Новосибирская область</w:t>
                      </w:r>
                    </w:p>
                    <w:p w:rsidR="0084736A" w:rsidRDefault="0084736A" w:rsidP="0084736A"/>
                    <w:p w:rsidR="0084736A" w:rsidRDefault="0084736A" w:rsidP="0084736A"/>
                  </w:txbxContent>
                </v:textbox>
              </v:shape>
            </w:pict>
          </mc:Fallback>
        </mc:AlternateContent>
      </w:r>
    </w:p>
    <w:p w:rsidR="0084736A" w:rsidRDefault="0084736A" w:rsidP="0084736A">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11577C27" wp14:editId="6442A26E">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84736A" w:rsidRDefault="009953FE" w:rsidP="0084736A">
                            <w:pPr>
                              <w:rPr>
                                <w:b/>
                                <w:sz w:val="18"/>
                                <w:szCs w:val="18"/>
                              </w:rPr>
                            </w:pPr>
                            <w:r>
                              <w:rPr>
                                <w:b/>
                                <w:sz w:val="18"/>
                                <w:szCs w:val="18"/>
                              </w:rPr>
                              <w:t xml:space="preserve">      16</w:t>
                            </w:r>
                            <w:r w:rsidR="0084736A">
                              <w:rPr>
                                <w:b/>
                                <w:sz w:val="18"/>
                                <w:szCs w:val="18"/>
                              </w:rPr>
                              <w:t>.12.2022</w:t>
                            </w:r>
                          </w:p>
                          <w:p w:rsidR="0084736A" w:rsidRDefault="0084736A" w:rsidP="0084736A">
                            <w:pPr>
                              <w:rPr>
                                <w:b/>
                                <w:sz w:val="18"/>
                                <w:szCs w:val="18"/>
                              </w:rPr>
                            </w:pPr>
                          </w:p>
                          <w:p w:rsidR="0084736A" w:rsidRDefault="0084736A" w:rsidP="0084736A">
                            <w:pPr>
                              <w:rPr>
                                <w:b/>
                                <w:sz w:val="18"/>
                                <w:szCs w:val="18"/>
                              </w:rPr>
                            </w:pPr>
                            <w:r>
                              <w:rPr>
                                <w:b/>
                                <w:sz w:val="18"/>
                                <w:szCs w:val="18"/>
                              </w:rPr>
                              <w:t xml:space="preserve">       №4</w:t>
                            </w:r>
                            <w:r w:rsidR="009953FE">
                              <w:rPr>
                                <w:b/>
                                <w:sz w:val="18"/>
                                <w:szCs w:val="18"/>
                              </w:rPr>
                              <w:t>9</w:t>
                            </w:r>
                            <w:r>
                              <w:rPr>
                                <w:b/>
                                <w:sz w:val="18"/>
                                <w:szCs w:val="18"/>
                              </w:rPr>
                              <w:t xml:space="preserve"> (39</w:t>
                            </w:r>
                            <w:r w:rsidR="009953FE">
                              <w:rPr>
                                <w:b/>
                                <w:sz w:val="18"/>
                                <w:szCs w:val="18"/>
                              </w:rPr>
                              <w:t>7</w:t>
                            </w:r>
                            <w:r>
                              <w:rPr>
                                <w:b/>
                                <w:sz w:val="18"/>
                                <w:szCs w:val="18"/>
                              </w:rPr>
                              <w:t>)</w:t>
                            </w:r>
                          </w:p>
                          <w:p w:rsidR="0084736A" w:rsidRDefault="0084736A" w:rsidP="0084736A">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77C2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84736A" w:rsidRDefault="009953FE" w:rsidP="0084736A">
                      <w:pPr>
                        <w:rPr>
                          <w:b/>
                          <w:sz w:val="18"/>
                          <w:szCs w:val="18"/>
                        </w:rPr>
                      </w:pPr>
                      <w:r>
                        <w:rPr>
                          <w:b/>
                          <w:sz w:val="18"/>
                          <w:szCs w:val="18"/>
                        </w:rPr>
                        <w:t xml:space="preserve">      16</w:t>
                      </w:r>
                      <w:r w:rsidR="0084736A">
                        <w:rPr>
                          <w:b/>
                          <w:sz w:val="18"/>
                          <w:szCs w:val="18"/>
                        </w:rPr>
                        <w:t>.12.2022</w:t>
                      </w:r>
                    </w:p>
                    <w:p w:rsidR="0084736A" w:rsidRDefault="0084736A" w:rsidP="0084736A">
                      <w:pPr>
                        <w:rPr>
                          <w:b/>
                          <w:sz w:val="18"/>
                          <w:szCs w:val="18"/>
                        </w:rPr>
                      </w:pPr>
                    </w:p>
                    <w:p w:rsidR="0084736A" w:rsidRDefault="0084736A" w:rsidP="0084736A">
                      <w:pPr>
                        <w:rPr>
                          <w:b/>
                          <w:sz w:val="18"/>
                          <w:szCs w:val="18"/>
                        </w:rPr>
                      </w:pPr>
                      <w:r>
                        <w:rPr>
                          <w:b/>
                          <w:sz w:val="18"/>
                          <w:szCs w:val="18"/>
                        </w:rPr>
                        <w:t xml:space="preserve">       №4</w:t>
                      </w:r>
                      <w:r w:rsidR="009953FE">
                        <w:rPr>
                          <w:b/>
                          <w:sz w:val="18"/>
                          <w:szCs w:val="18"/>
                        </w:rPr>
                        <w:t>9</w:t>
                      </w:r>
                      <w:r>
                        <w:rPr>
                          <w:b/>
                          <w:sz w:val="18"/>
                          <w:szCs w:val="18"/>
                        </w:rPr>
                        <w:t xml:space="preserve"> (39</w:t>
                      </w:r>
                      <w:r w:rsidR="009953FE">
                        <w:rPr>
                          <w:b/>
                          <w:sz w:val="18"/>
                          <w:szCs w:val="18"/>
                        </w:rPr>
                        <w:t>7</w:t>
                      </w:r>
                      <w:r>
                        <w:rPr>
                          <w:b/>
                          <w:sz w:val="18"/>
                          <w:szCs w:val="18"/>
                        </w:rPr>
                        <w:t>)</w:t>
                      </w:r>
                    </w:p>
                    <w:p w:rsidR="0084736A" w:rsidRDefault="0084736A" w:rsidP="0084736A">
                      <w:pPr>
                        <w:rPr>
                          <w:b/>
                          <w:sz w:val="18"/>
                          <w:szCs w:val="18"/>
                        </w:rPr>
                      </w:pPr>
                    </w:p>
                  </w:txbxContent>
                </v:textbox>
              </v:shape>
            </w:pict>
          </mc:Fallback>
        </mc:AlternateContent>
      </w:r>
      <w:r>
        <w:rPr>
          <w:b/>
          <w:sz w:val="18"/>
          <w:szCs w:val="18"/>
        </w:rPr>
        <w:tab/>
      </w:r>
    </w:p>
    <w:p w:rsidR="0084736A" w:rsidRDefault="0084736A" w:rsidP="0084736A"/>
    <w:p w:rsidR="0084736A" w:rsidRDefault="0084736A" w:rsidP="0084736A"/>
    <w:p w:rsidR="0084736A" w:rsidRDefault="0084736A" w:rsidP="0084736A"/>
    <w:p w:rsidR="0084736A" w:rsidRDefault="0084736A" w:rsidP="0084736A"/>
    <w:p w:rsidR="0084736A" w:rsidRDefault="0084736A" w:rsidP="0084736A"/>
    <w:p w:rsidR="0084736A" w:rsidRPr="0084736A" w:rsidRDefault="0084736A" w:rsidP="0084736A">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84736A">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84736A" w:rsidRDefault="0084736A" w:rsidP="0084736A">
      <w:r>
        <w:rPr>
          <w:bCs/>
        </w:rPr>
        <w:t xml:space="preserve">                                      </w:t>
      </w:r>
    </w:p>
    <w:p w:rsidR="0084736A" w:rsidRPr="0084736A" w:rsidRDefault="0084736A" w:rsidP="0084736A">
      <w:r w:rsidRPr="0084736A">
        <w:rPr>
          <w:noProof/>
        </w:rPr>
        <w:drawing>
          <wp:inline distT="0" distB="0" distL="0" distR="0">
            <wp:extent cx="4010025" cy="2663953"/>
            <wp:effectExtent l="0" t="0" r="0" b="3175"/>
            <wp:docPr id="1" name="Рисунок 1" descr="C:\Users\AC31~1\AppData\Local\Temp\Rar$DIa7076.35580\1613379654_pervoru-2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31~1\AppData\Local\Temp\Rar$DIa7076.35580\1613379654_pervoru-23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9045" cy="2683232"/>
                    </a:xfrm>
                    <a:prstGeom prst="rect">
                      <a:avLst/>
                    </a:prstGeom>
                    <a:noFill/>
                    <a:ln>
                      <a:noFill/>
                    </a:ln>
                  </pic:spPr>
                </pic:pic>
              </a:graphicData>
            </a:graphic>
          </wp:inline>
        </w:drawing>
      </w:r>
      <w:bookmarkStart w:id="0" w:name="_GoBack"/>
      <w:bookmarkEnd w:id="0"/>
    </w:p>
    <w:p w:rsidR="0084736A" w:rsidRPr="00CE4899" w:rsidRDefault="0084736A" w:rsidP="0084736A">
      <w:pPr>
        <w:widowControl w:val="0"/>
        <w:pBdr>
          <w:bottom w:val="single" w:sz="12" w:space="7" w:color="auto"/>
        </w:pBdr>
        <w:jc w:val="center"/>
        <w:rPr>
          <w:b/>
        </w:rPr>
      </w:pPr>
      <w:r w:rsidRPr="00CE4899">
        <w:rPr>
          <w:b/>
          <w:noProof/>
        </w:rPr>
        <w:drawing>
          <wp:inline distT="0" distB="0" distL="0" distR="0">
            <wp:extent cx="657225" cy="714375"/>
            <wp:effectExtent l="0" t="0" r="9525" b="9525"/>
            <wp:docPr id="4" name="Рисунок 4" descr="Герб Куйбыш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уйбышевского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l="10001" r="21001"/>
                    <a:stretch>
                      <a:fillRect/>
                    </a:stretch>
                  </pic:blipFill>
                  <pic:spPr bwMode="auto">
                    <a:xfrm>
                      <a:off x="0" y="0"/>
                      <a:ext cx="657225" cy="714375"/>
                    </a:xfrm>
                    <a:prstGeom prst="rect">
                      <a:avLst/>
                    </a:prstGeom>
                    <a:noFill/>
                    <a:ln>
                      <a:noFill/>
                    </a:ln>
                  </pic:spPr>
                </pic:pic>
              </a:graphicData>
            </a:graphic>
          </wp:inline>
        </w:drawing>
      </w:r>
    </w:p>
    <w:p w:rsidR="0084736A" w:rsidRPr="00CE4899" w:rsidRDefault="0084736A" w:rsidP="0084736A">
      <w:pPr>
        <w:widowControl w:val="0"/>
        <w:pBdr>
          <w:bottom w:val="single" w:sz="12" w:space="7" w:color="auto"/>
        </w:pBdr>
        <w:jc w:val="center"/>
        <w:rPr>
          <w:b/>
        </w:rPr>
      </w:pPr>
      <w:r w:rsidRPr="00CE4899">
        <w:rPr>
          <w:b/>
        </w:rPr>
        <w:t>Администрация</w:t>
      </w:r>
    </w:p>
    <w:p w:rsidR="0084736A" w:rsidRPr="00CE4899" w:rsidRDefault="0084736A" w:rsidP="0084736A">
      <w:pPr>
        <w:widowControl w:val="0"/>
        <w:pBdr>
          <w:bottom w:val="single" w:sz="12" w:space="7" w:color="auto"/>
        </w:pBdr>
        <w:jc w:val="center"/>
        <w:rPr>
          <w:b/>
        </w:rPr>
      </w:pPr>
      <w:r w:rsidRPr="00CE4899">
        <w:rPr>
          <w:b/>
        </w:rPr>
        <w:t>Куйбышевского муниципального района</w:t>
      </w:r>
    </w:p>
    <w:p w:rsidR="0084736A" w:rsidRPr="00CE4899" w:rsidRDefault="0084736A" w:rsidP="0084736A">
      <w:pPr>
        <w:widowControl w:val="0"/>
        <w:pBdr>
          <w:bottom w:val="single" w:sz="12" w:space="7" w:color="auto"/>
        </w:pBdr>
        <w:jc w:val="center"/>
        <w:rPr>
          <w:b/>
        </w:rPr>
      </w:pPr>
      <w:r w:rsidRPr="00CE4899">
        <w:rPr>
          <w:b/>
        </w:rPr>
        <w:t>Новосибирской области</w:t>
      </w:r>
    </w:p>
    <w:p w:rsidR="0084736A" w:rsidRPr="00CE4899" w:rsidRDefault="0084736A" w:rsidP="0084736A">
      <w:pPr>
        <w:widowControl w:val="0"/>
        <w:pBdr>
          <w:bottom w:val="single" w:sz="12" w:space="7" w:color="auto"/>
        </w:pBdr>
        <w:jc w:val="center"/>
        <w:rPr>
          <w:b/>
        </w:rPr>
      </w:pPr>
    </w:p>
    <w:p w:rsidR="0084736A" w:rsidRPr="00CE4899" w:rsidRDefault="0084736A" w:rsidP="0084736A">
      <w:pPr>
        <w:widowControl w:val="0"/>
        <w:pBdr>
          <w:bottom w:val="single" w:sz="12" w:space="7" w:color="auto"/>
        </w:pBdr>
        <w:jc w:val="center"/>
        <w:rPr>
          <w:b/>
        </w:rPr>
      </w:pPr>
      <w:r w:rsidRPr="00CE4899">
        <w:rPr>
          <w:b/>
        </w:rPr>
        <w:t>ОФИЦИАЛЬНО</w:t>
      </w:r>
    </w:p>
    <w:p w:rsidR="0084736A" w:rsidRPr="00CE4899" w:rsidRDefault="0084736A" w:rsidP="0084736A">
      <w:pPr>
        <w:jc w:val="right"/>
        <w:rPr>
          <w:b/>
          <w:bCs/>
          <w:i/>
          <w:iCs/>
        </w:rPr>
      </w:pPr>
      <w:r w:rsidRPr="00CE4899">
        <w:rPr>
          <w:b/>
          <w:bCs/>
          <w:i/>
          <w:iCs/>
        </w:rPr>
        <w:t>Пресс-релиз от 16.12.2022</w:t>
      </w:r>
    </w:p>
    <w:p w:rsidR="0084736A" w:rsidRPr="00CE4899" w:rsidRDefault="0084736A" w:rsidP="0084736A">
      <w:pPr>
        <w:jc w:val="both"/>
        <w:rPr>
          <w:bCs/>
        </w:rPr>
      </w:pPr>
      <w:r w:rsidRPr="00CE4899">
        <w:rPr>
          <w:bCs/>
        </w:rPr>
        <w:t>Сегодня ночью в Куйбышеве загорелся частный дом</w:t>
      </w:r>
    </w:p>
    <w:p w:rsidR="0084736A" w:rsidRPr="00CE4899" w:rsidRDefault="0084736A" w:rsidP="0084736A">
      <w:pPr>
        <w:jc w:val="both"/>
        <w:rPr>
          <w:bCs/>
        </w:rPr>
      </w:pPr>
    </w:p>
    <w:p w:rsidR="0084736A" w:rsidRPr="00CE4899" w:rsidRDefault="0084736A" w:rsidP="0084736A">
      <w:pPr>
        <w:jc w:val="both"/>
      </w:pPr>
      <w:r w:rsidRPr="00CE4899">
        <w:t>16 декабря 2022 г. в 00:59 поступило сообщение о возгорании дома по ул. Коммунистической в городе Куйбышеве. На тушение привлекались 7 пожарных и 2 единицы техники ПСЧ-13, ОП-ПСЧ-13.</w:t>
      </w:r>
    </w:p>
    <w:p w:rsidR="0084736A" w:rsidRPr="00CE4899" w:rsidRDefault="0084736A" w:rsidP="0084736A">
      <w:pPr>
        <w:jc w:val="both"/>
      </w:pPr>
      <w:r w:rsidRPr="00CE4899">
        <w:t>Пострадавших нет, площадь возгорания составила 80 кв.м. Причина пожара и материальный ущерб устанавливаются.</w:t>
      </w:r>
    </w:p>
    <w:p w:rsidR="0084736A" w:rsidRPr="00CE4899" w:rsidRDefault="0084736A" w:rsidP="0084736A">
      <w:pPr>
        <w:jc w:val="both"/>
      </w:pPr>
      <w:r w:rsidRPr="00CE4899">
        <w:t>В связи с установившейся морозной погодой сотрудники МЧС призывают жителей, дома которых отапливаются печами, строго соблюдать правила эксплуатации печного отопления.</w:t>
      </w:r>
    </w:p>
    <w:p w:rsidR="0084736A" w:rsidRPr="00CE4899" w:rsidRDefault="0084736A" w:rsidP="0084736A">
      <w:pPr>
        <w:jc w:val="both"/>
        <w:rPr>
          <w:b/>
        </w:rPr>
      </w:pPr>
      <w:r w:rsidRPr="00CE4899">
        <w:rPr>
          <w:b/>
        </w:rPr>
        <w:t>При использовании печей:</w:t>
      </w:r>
    </w:p>
    <w:p w:rsidR="0084736A" w:rsidRPr="00CE4899" w:rsidRDefault="0084736A" w:rsidP="0084736A">
      <w:pPr>
        <w:jc w:val="both"/>
      </w:pPr>
      <w:r w:rsidRPr="00CE4899">
        <w:t>1. Не допускайте эксплуатацию печей с наличием в них трещин и разрушений;</w:t>
      </w:r>
    </w:p>
    <w:p w:rsidR="0084736A" w:rsidRPr="00CE4899" w:rsidRDefault="0084736A" w:rsidP="0084736A">
      <w:pPr>
        <w:jc w:val="both"/>
      </w:pPr>
      <w:r w:rsidRPr="00CE4899">
        <w:t>2. Очистка дымоходов и печей от сажи должна производиться не реже одного раза в три месяца;</w:t>
      </w:r>
    </w:p>
    <w:p w:rsidR="0084736A" w:rsidRPr="00CE4899" w:rsidRDefault="0084736A" w:rsidP="0084736A">
      <w:pPr>
        <w:jc w:val="both"/>
      </w:pPr>
      <w:r w:rsidRPr="00CE4899">
        <w:lastRenderedPageBreak/>
        <w:t>3. Не оставляйте без присмотра топящиеся печи и не поручайте надзор за ними малолетним детям;</w:t>
      </w:r>
    </w:p>
    <w:p w:rsidR="0084736A" w:rsidRPr="00CE4899" w:rsidRDefault="0084736A" w:rsidP="0084736A">
      <w:pPr>
        <w:jc w:val="both"/>
      </w:pPr>
      <w:r w:rsidRPr="00CE4899">
        <w:t>4. В сильные морозы печи нередко топят длительное время, в результате чего происходит перекал отдельных частей. Если эти части соприкасаются с деревянными стенами или мебелью, то пожар неизбежен. Поэтому рекомендуется топить печь 2-3 раза в день по 1-1,5 часа, нежели один раз длительное время.</w:t>
      </w:r>
    </w:p>
    <w:p w:rsidR="0084736A" w:rsidRPr="00CE4899" w:rsidRDefault="0084736A" w:rsidP="0084736A">
      <w:pPr>
        <w:jc w:val="both"/>
      </w:pPr>
    </w:p>
    <w:p w:rsidR="0084736A" w:rsidRPr="00CE4899" w:rsidRDefault="0084736A" w:rsidP="0084736A">
      <w:pPr>
        <w:jc w:val="both"/>
      </w:pPr>
      <w:r w:rsidRPr="00CE4899">
        <w:t>Соблюдайте правила пожарной безопасности! Берегите себя и жизнь своих близких! В случае беды немедленно звоните на телефоны 01, 101 или 112!</w:t>
      </w:r>
    </w:p>
    <w:p w:rsidR="0084736A" w:rsidRPr="00CE4899" w:rsidRDefault="0084736A" w:rsidP="0084736A">
      <w:pPr>
        <w:jc w:val="both"/>
        <w:rPr>
          <w:bCs/>
        </w:rPr>
      </w:pPr>
      <w:r w:rsidRPr="00CE4899">
        <w:rPr>
          <w:bCs/>
        </w:rPr>
        <w:t>#Куйбышевский1 #Патриот54</w:t>
      </w:r>
    </w:p>
    <w:p w:rsidR="0084736A" w:rsidRPr="00CE4899" w:rsidRDefault="0084736A" w:rsidP="0084736A">
      <w:pPr>
        <w:jc w:val="right"/>
      </w:pPr>
      <w:r w:rsidRPr="00CE4899">
        <w:rPr>
          <w:b/>
          <w:i/>
        </w:rPr>
        <w:t>Управление делами,</w:t>
      </w:r>
    </w:p>
    <w:p w:rsidR="0084736A" w:rsidRPr="00CE4899" w:rsidRDefault="0084736A" w:rsidP="0084736A">
      <w:pPr>
        <w:jc w:val="right"/>
        <w:rPr>
          <w:b/>
          <w:i/>
        </w:rPr>
      </w:pPr>
      <w:r w:rsidRPr="00CE4899">
        <w:rPr>
          <w:b/>
          <w:i/>
        </w:rPr>
        <w:t>Василенко Ольга,</w:t>
      </w:r>
    </w:p>
    <w:p w:rsidR="0084736A" w:rsidRPr="00CE4899" w:rsidRDefault="0084736A" w:rsidP="0084736A">
      <w:pPr>
        <w:jc w:val="right"/>
        <w:rPr>
          <w:b/>
          <w:i/>
        </w:rPr>
      </w:pPr>
      <w:r w:rsidRPr="00CE4899">
        <w:rPr>
          <w:b/>
          <w:i/>
        </w:rPr>
        <w:t>тел. 50-927</w:t>
      </w:r>
    </w:p>
    <w:p w:rsidR="0084736A" w:rsidRPr="00CA2441" w:rsidRDefault="0084736A" w:rsidP="0084736A">
      <w:pPr>
        <w:tabs>
          <w:tab w:val="left" w:pos="3690"/>
        </w:tabs>
        <w:jc w:val="center"/>
      </w:pPr>
      <w:r w:rsidRPr="00CA2441">
        <w:t>АДМИНИСТРАЦИЯ</w:t>
      </w:r>
    </w:p>
    <w:p w:rsidR="0084736A" w:rsidRPr="00CA2441" w:rsidRDefault="0084736A" w:rsidP="0084736A">
      <w:pPr>
        <w:tabs>
          <w:tab w:val="left" w:pos="3690"/>
        </w:tabs>
        <w:jc w:val="center"/>
      </w:pPr>
      <w:r w:rsidRPr="00CA2441">
        <w:t>ГЖАТСКОГО СЕЛЬСОВЕТА</w:t>
      </w:r>
    </w:p>
    <w:p w:rsidR="0084736A" w:rsidRPr="00CA2441" w:rsidRDefault="0084736A" w:rsidP="0084736A">
      <w:pPr>
        <w:tabs>
          <w:tab w:val="left" w:pos="2790"/>
        </w:tabs>
        <w:jc w:val="center"/>
      </w:pPr>
      <w:r w:rsidRPr="00CA2441">
        <w:t>КУЙБЫШЕВСКОГО РАЙОНА</w:t>
      </w:r>
    </w:p>
    <w:p w:rsidR="0084736A" w:rsidRPr="00CA2441" w:rsidRDefault="0084736A" w:rsidP="0084736A">
      <w:pPr>
        <w:tabs>
          <w:tab w:val="left" w:pos="2790"/>
        </w:tabs>
        <w:jc w:val="center"/>
      </w:pPr>
      <w:r w:rsidRPr="00CA2441">
        <w:t>НОВОСИБИРСКОЙ ОБЛАСТИ</w:t>
      </w:r>
    </w:p>
    <w:p w:rsidR="0084736A" w:rsidRPr="00CA2441" w:rsidRDefault="0084736A" w:rsidP="0084736A">
      <w:pPr>
        <w:jc w:val="center"/>
      </w:pPr>
    </w:p>
    <w:p w:rsidR="0084736A" w:rsidRPr="00CA2441" w:rsidRDefault="0084736A" w:rsidP="0084736A">
      <w:pPr>
        <w:jc w:val="center"/>
        <w:rPr>
          <w:b/>
        </w:rPr>
      </w:pPr>
      <w:r w:rsidRPr="00CA2441">
        <w:rPr>
          <w:b/>
        </w:rPr>
        <w:t>ПОСТАНОВЛЕНИЕ</w:t>
      </w:r>
    </w:p>
    <w:p w:rsidR="0084736A" w:rsidRPr="00CA2441" w:rsidRDefault="0084736A" w:rsidP="0084736A">
      <w:pPr>
        <w:jc w:val="center"/>
      </w:pPr>
      <w:r w:rsidRPr="00CA2441">
        <w:t>с. Гжатск</w:t>
      </w:r>
    </w:p>
    <w:p w:rsidR="0084736A" w:rsidRPr="00CA2441" w:rsidRDefault="0084736A" w:rsidP="0084736A">
      <w:pPr>
        <w:jc w:val="center"/>
        <w:rPr>
          <w:b/>
        </w:rPr>
      </w:pPr>
      <w:r w:rsidRPr="00CA2441">
        <w:rPr>
          <w:b/>
        </w:rPr>
        <w:t>16.12.11.2022 № 124</w:t>
      </w:r>
    </w:p>
    <w:p w:rsidR="0084736A" w:rsidRPr="00CA2441" w:rsidRDefault="0084736A" w:rsidP="0084736A">
      <w:pPr>
        <w:ind w:left="709" w:right="849" w:firstLine="708"/>
        <w:jc w:val="center"/>
        <w:rPr>
          <w:b/>
        </w:rPr>
      </w:pPr>
      <w:r w:rsidRPr="00CA2441">
        <w:rPr>
          <w:b/>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Гжатского сельсовета Куйбышевского района Новосибирской области на 2023 год</w:t>
      </w:r>
    </w:p>
    <w:p w:rsidR="0084736A" w:rsidRPr="00CA2441" w:rsidRDefault="0084736A" w:rsidP="0084736A">
      <w:pPr>
        <w:ind w:firstLine="709"/>
        <w:jc w:val="both"/>
        <w:rPr>
          <w:i/>
        </w:rPr>
      </w:pPr>
    </w:p>
    <w:p w:rsidR="0084736A" w:rsidRPr="00CA2441" w:rsidRDefault="0084736A" w:rsidP="0084736A">
      <w:pPr>
        <w:ind w:firstLine="709"/>
        <w:jc w:val="both"/>
      </w:pPr>
      <w:r w:rsidRPr="00CA2441">
        <w:t>В соответствии со</w:t>
      </w:r>
      <w:hyperlink r:id="rId7" w:history="1">
        <w:r w:rsidRPr="00CA2441">
          <w:t xml:space="preserve"> статьей44</w:t>
        </w:r>
      </w:hyperlink>
      <w:r w:rsidRPr="00CA2441">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bookmarkStart w:id="1" w:name="sub_1"/>
      <w:r w:rsidRPr="00CA2441">
        <w:t>»  администрация Гжатского сельсовета Куйбышевского района Новосибирской области</w:t>
      </w:r>
    </w:p>
    <w:p w:rsidR="0084736A" w:rsidRPr="00CA2441" w:rsidRDefault="0084736A" w:rsidP="0084736A">
      <w:pPr>
        <w:ind w:firstLine="709"/>
        <w:jc w:val="both"/>
        <w:rPr>
          <w:b/>
        </w:rPr>
      </w:pPr>
      <w:r w:rsidRPr="00CA2441">
        <w:rPr>
          <w:b/>
        </w:rPr>
        <w:t>ПОСТАНОВЛЯЕТ:</w:t>
      </w:r>
    </w:p>
    <w:p w:rsidR="0084736A" w:rsidRPr="00CA2441" w:rsidRDefault="0084736A" w:rsidP="0084736A">
      <w:pPr>
        <w:jc w:val="both"/>
      </w:pPr>
      <w:r w:rsidRPr="00CA2441">
        <w:t xml:space="preserve">    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 согласно </w:t>
      </w:r>
      <w:hyperlink w:anchor="sub_1000" w:history="1">
        <w:r w:rsidRPr="00CA2441">
          <w:t>приложению</w:t>
        </w:r>
      </w:hyperlink>
      <w:bookmarkStart w:id="2" w:name="sub_2"/>
      <w:bookmarkEnd w:id="1"/>
      <w:r w:rsidRPr="00CA2441">
        <w:t>.</w:t>
      </w:r>
    </w:p>
    <w:bookmarkEnd w:id="2"/>
    <w:p w:rsidR="0084736A" w:rsidRPr="00CA2441" w:rsidRDefault="0084736A" w:rsidP="0084736A">
      <w:pPr>
        <w:ind w:firstLine="567"/>
        <w:jc w:val="both"/>
        <w:rPr>
          <w:color w:val="FF0000"/>
        </w:rPr>
      </w:pPr>
      <w:r w:rsidRPr="00CA2441">
        <w:t>2.</w:t>
      </w:r>
      <w:r w:rsidRPr="00CA2441">
        <w:rPr>
          <w:color w:val="FF0000"/>
        </w:rPr>
        <w:t xml:space="preserve"> </w:t>
      </w:r>
      <w:r w:rsidRPr="00CA2441">
        <w:t>Настоящее постановление опубликовать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Гжатского сельсовета Куйбышевского района Новосибирской области.</w:t>
      </w:r>
    </w:p>
    <w:p w:rsidR="0084736A" w:rsidRPr="00CA2441" w:rsidRDefault="0084736A" w:rsidP="0084736A">
      <w:pPr>
        <w:ind w:firstLine="567"/>
        <w:jc w:val="both"/>
      </w:pPr>
      <w:r w:rsidRPr="00CA2441">
        <w:t xml:space="preserve">3. Контроль за исполнением настоящего постановления оставляю за собой. </w:t>
      </w:r>
    </w:p>
    <w:p w:rsidR="0084736A" w:rsidRPr="00CA2441" w:rsidRDefault="0084736A" w:rsidP="0084736A">
      <w:pPr>
        <w:pStyle w:val="a3"/>
        <w:spacing w:before="0" w:beforeAutospacing="0" w:after="0" w:afterAutospacing="0"/>
      </w:pPr>
      <w:r w:rsidRPr="00CA2441">
        <w:t>Глава Гжатского сельсовета</w:t>
      </w:r>
    </w:p>
    <w:p w:rsidR="0084736A" w:rsidRPr="00CA2441" w:rsidRDefault="0084736A" w:rsidP="0084736A">
      <w:pPr>
        <w:pStyle w:val="a3"/>
        <w:spacing w:before="0" w:beforeAutospacing="0" w:after="0" w:afterAutospacing="0"/>
      </w:pPr>
      <w:r w:rsidRPr="00CA2441">
        <w:t>Куйбышевского района</w:t>
      </w:r>
    </w:p>
    <w:p w:rsidR="0084736A" w:rsidRPr="00CA2441" w:rsidRDefault="0084736A" w:rsidP="0084736A">
      <w:pPr>
        <w:pStyle w:val="a3"/>
        <w:spacing w:before="0" w:beforeAutospacing="0" w:after="0" w:afterAutospacing="0"/>
        <w:rPr>
          <w:color w:val="000000"/>
        </w:rPr>
      </w:pPr>
      <w:r w:rsidRPr="00CA2441">
        <w:t>Новосибирской области</w:t>
      </w:r>
      <w:r w:rsidRPr="00CA2441">
        <w:tab/>
      </w:r>
      <w:r w:rsidRPr="00CA2441">
        <w:tab/>
      </w:r>
      <w:r w:rsidRPr="00CA2441">
        <w:tab/>
      </w:r>
      <w:r w:rsidRPr="00CA2441">
        <w:tab/>
      </w:r>
      <w:r w:rsidRPr="00CA2441">
        <w:tab/>
      </w:r>
      <w:r w:rsidRPr="00CA2441">
        <w:tab/>
        <w:t>К.А.Зебин</w:t>
      </w:r>
    </w:p>
    <w:p w:rsidR="0084736A" w:rsidRPr="00CA2441" w:rsidRDefault="0084736A" w:rsidP="0084736A">
      <w:pPr>
        <w:pStyle w:val="a3"/>
        <w:spacing w:before="0" w:beforeAutospacing="0" w:after="0" w:afterAutospacing="0"/>
        <w:jc w:val="right"/>
        <w:rPr>
          <w:color w:val="000000"/>
        </w:rPr>
      </w:pPr>
    </w:p>
    <w:p w:rsidR="0084736A" w:rsidRPr="00CA2441" w:rsidRDefault="0084736A" w:rsidP="0084736A">
      <w:pPr>
        <w:jc w:val="right"/>
        <w:outlineLvl w:val="0"/>
      </w:pPr>
      <w:r>
        <w:t>УТ</w:t>
      </w:r>
      <w:r w:rsidRPr="00CA2441">
        <w:t>ВЕРЖДЕНА</w:t>
      </w:r>
    </w:p>
    <w:p w:rsidR="0084736A" w:rsidRPr="00CA2441" w:rsidRDefault="0084736A" w:rsidP="0084736A">
      <w:pPr>
        <w:jc w:val="right"/>
        <w:outlineLvl w:val="0"/>
      </w:pPr>
      <w:r w:rsidRPr="00CA2441">
        <w:t>Постановлением администрации</w:t>
      </w:r>
    </w:p>
    <w:p w:rsidR="0084736A" w:rsidRPr="00CA2441" w:rsidRDefault="0084736A" w:rsidP="0084736A">
      <w:pPr>
        <w:jc w:val="right"/>
        <w:outlineLvl w:val="0"/>
      </w:pPr>
      <w:r w:rsidRPr="00CA2441">
        <w:t>Гжатского сельсовета</w:t>
      </w:r>
    </w:p>
    <w:p w:rsidR="0084736A" w:rsidRPr="00CA2441" w:rsidRDefault="0084736A" w:rsidP="0084736A">
      <w:pPr>
        <w:jc w:val="right"/>
        <w:outlineLvl w:val="0"/>
      </w:pPr>
      <w:r w:rsidRPr="00CA2441">
        <w:t>Куйбышевского района</w:t>
      </w:r>
    </w:p>
    <w:p w:rsidR="0084736A" w:rsidRPr="00CA2441" w:rsidRDefault="0084736A" w:rsidP="0084736A">
      <w:pPr>
        <w:jc w:val="right"/>
        <w:outlineLvl w:val="0"/>
      </w:pPr>
      <w:r w:rsidRPr="00CA2441">
        <w:t>Новосибирской области</w:t>
      </w:r>
    </w:p>
    <w:p w:rsidR="0084736A" w:rsidRPr="00CA2441" w:rsidRDefault="0084736A" w:rsidP="0084736A">
      <w:pPr>
        <w:jc w:val="right"/>
        <w:outlineLvl w:val="0"/>
      </w:pPr>
      <w:r w:rsidRPr="00CA2441">
        <w:lastRenderedPageBreak/>
        <w:t xml:space="preserve">от    16.12.2022 № 124 </w:t>
      </w:r>
    </w:p>
    <w:p w:rsidR="0084736A" w:rsidRPr="00CA2441" w:rsidRDefault="0084736A" w:rsidP="0084736A">
      <w:pPr>
        <w:jc w:val="right"/>
        <w:outlineLvl w:val="0"/>
      </w:pPr>
    </w:p>
    <w:p w:rsidR="0084736A" w:rsidRPr="00CA2441" w:rsidRDefault="0084736A" w:rsidP="0084736A">
      <w:pPr>
        <w:pStyle w:val="a3"/>
        <w:spacing w:before="0" w:beforeAutospacing="0" w:after="0" w:afterAutospacing="0"/>
        <w:jc w:val="center"/>
        <w:rPr>
          <w:b/>
          <w:color w:val="000000"/>
        </w:rPr>
      </w:pPr>
      <w:r w:rsidRPr="00CA2441">
        <w:rPr>
          <w:b/>
          <w:color w:val="000000"/>
        </w:rPr>
        <w:t xml:space="preserve">Программа профилактики рисков </w:t>
      </w:r>
    </w:p>
    <w:p w:rsidR="0084736A" w:rsidRPr="00CA2441" w:rsidRDefault="0084736A" w:rsidP="0084736A">
      <w:pPr>
        <w:pStyle w:val="a3"/>
        <w:spacing w:before="0" w:beforeAutospacing="0" w:after="0" w:afterAutospacing="0"/>
        <w:jc w:val="center"/>
        <w:rPr>
          <w:b/>
          <w:color w:val="000000"/>
        </w:rPr>
      </w:pPr>
      <w:r w:rsidRPr="00CA2441">
        <w:rPr>
          <w:b/>
          <w:color w:val="000000"/>
        </w:rPr>
        <w:t xml:space="preserve">причинения вреда (ущерба) охраняемым законом ценностям </w:t>
      </w:r>
    </w:p>
    <w:p w:rsidR="0084736A" w:rsidRPr="00CA2441" w:rsidRDefault="0084736A" w:rsidP="0084736A">
      <w:pPr>
        <w:pStyle w:val="a3"/>
        <w:spacing w:before="0" w:beforeAutospacing="0" w:after="0" w:afterAutospacing="0"/>
        <w:jc w:val="center"/>
        <w:rPr>
          <w:b/>
          <w:color w:val="000000"/>
        </w:rPr>
      </w:pPr>
      <w:r w:rsidRPr="00CA2441">
        <w:rPr>
          <w:b/>
          <w:color w:val="000000"/>
        </w:rPr>
        <w:t xml:space="preserve">при осуществлении муниципального контроля в сфере </w:t>
      </w:r>
    </w:p>
    <w:p w:rsidR="0084736A" w:rsidRPr="00CA2441" w:rsidRDefault="0084736A" w:rsidP="0084736A">
      <w:pPr>
        <w:pStyle w:val="a3"/>
        <w:spacing w:before="0" w:beforeAutospacing="0" w:after="0" w:afterAutospacing="0"/>
        <w:jc w:val="center"/>
        <w:rPr>
          <w:b/>
          <w:color w:val="000000"/>
        </w:rPr>
      </w:pPr>
      <w:r w:rsidRPr="00CA2441">
        <w:rPr>
          <w:b/>
          <w:color w:val="000000"/>
        </w:rPr>
        <w:t>благоустройства</w:t>
      </w:r>
      <w:r w:rsidRPr="00CA2441">
        <w:rPr>
          <w:b/>
        </w:rPr>
        <w:t xml:space="preserve"> на территории Гжатского сельсовета Куйбышевского района Новосибирской области</w:t>
      </w:r>
      <w:r w:rsidRPr="00CA2441">
        <w:rPr>
          <w:b/>
          <w:color w:val="000000"/>
        </w:rPr>
        <w:t xml:space="preserve"> на 2023 года</w:t>
      </w:r>
    </w:p>
    <w:p w:rsidR="0084736A" w:rsidRPr="00CA2441" w:rsidRDefault="0084736A" w:rsidP="0084736A">
      <w:pPr>
        <w:pStyle w:val="a3"/>
        <w:spacing w:before="0" w:beforeAutospacing="0" w:after="0" w:afterAutospacing="0"/>
        <w:jc w:val="center"/>
        <w:rPr>
          <w:b/>
          <w:color w:val="000000"/>
        </w:rPr>
      </w:pPr>
    </w:p>
    <w:p w:rsidR="0084736A" w:rsidRPr="00CA2441" w:rsidRDefault="0084736A" w:rsidP="0084736A">
      <w:pPr>
        <w:pStyle w:val="a3"/>
        <w:spacing w:before="0" w:beforeAutospacing="0" w:after="0" w:afterAutospacing="0"/>
        <w:jc w:val="center"/>
        <w:rPr>
          <w:b/>
          <w:color w:val="000000"/>
        </w:rPr>
      </w:pPr>
      <w:r w:rsidRPr="00CA2441">
        <w:rPr>
          <w:b/>
          <w:lang w:val="en-US"/>
        </w:rPr>
        <w:t>I</w:t>
      </w:r>
      <w:r w:rsidRPr="00CA2441">
        <w:rPr>
          <w:b/>
        </w:rPr>
        <w:t>. Общие положения</w:t>
      </w:r>
    </w:p>
    <w:p w:rsidR="0084736A" w:rsidRPr="00CA2441" w:rsidRDefault="0084736A" w:rsidP="0084736A">
      <w:pPr>
        <w:pStyle w:val="ConsPlusTitle"/>
        <w:jc w:val="both"/>
        <w:rPr>
          <w:rFonts w:ascii="Times New Roman" w:hAnsi="Times New Roman" w:cs="Times New Roman"/>
          <w:sz w:val="24"/>
          <w:szCs w:val="24"/>
        </w:rPr>
      </w:pPr>
    </w:p>
    <w:p w:rsidR="0084736A" w:rsidRPr="00CA2441" w:rsidRDefault="0084736A" w:rsidP="0084736A">
      <w:pPr>
        <w:pStyle w:val="ConsPlusTitle"/>
        <w:ind w:firstLine="567"/>
        <w:jc w:val="both"/>
        <w:rPr>
          <w:rFonts w:ascii="Times New Roman" w:hAnsi="Times New Roman" w:cs="Times New Roman"/>
          <w:b w:val="0"/>
          <w:sz w:val="24"/>
          <w:szCs w:val="24"/>
        </w:rPr>
      </w:pPr>
      <w:r w:rsidRPr="00CA2441">
        <w:rPr>
          <w:rFonts w:ascii="Times New Roman" w:hAnsi="Times New Roman" w:cs="Times New Roman"/>
          <w:b w:val="0"/>
          <w:sz w:val="24"/>
          <w:szCs w:val="24"/>
        </w:rPr>
        <w:t xml:space="preserve">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w:t>
      </w:r>
      <w:proofErr w:type="spellStart"/>
      <w:r w:rsidRPr="00CA2441">
        <w:rPr>
          <w:rFonts w:ascii="Times New Roman" w:hAnsi="Times New Roman" w:cs="Times New Roman"/>
          <w:b w:val="0"/>
          <w:sz w:val="24"/>
          <w:szCs w:val="24"/>
        </w:rPr>
        <w:t>доконтролируемых</w:t>
      </w:r>
      <w:proofErr w:type="spellEnd"/>
      <w:r w:rsidRPr="00CA2441">
        <w:rPr>
          <w:rFonts w:ascii="Times New Roman" w:hAnsi="Times New Roman" w:cs="Times New Roman"/>
          <w:b w:val="0"/>
          <w:sz w:val="24"/>
          <w:szCs w:val="24"/>
        </w:rPr>
        <w:t xml:space="preserve"> лиц, повышение информированности о способах их соблюдения.</w:t>
      </w:r>
    </w:p>
    <w:p w:rsidR="0084736A" w:rsidRPr="00CA2441" w:rsidRDefault="0084736A" w:rsidP="0084736A">
      <w:pPr>
        <w:pStyle w:val="ConsPlusTitle"/>
        <w:ind w:firstLine="567"/>
        <w:jc w:val="both"/>
        <w:rPr>
          <w:rFonts w:ascii="Times New Roman" w:hAnsi="Times New Roman" w:cs="Times New Roman"/>
          <w:b w:val="0"/>
          <w:sz w:val="24"/>
          <w:szCs w:val="24"/>
        </w:rPr>
      </w:pPr>
    </w:p>
    <w:p w:rsidR="0084736A" w:rsidRPr="00CA2441" w:rsidRDefault="0084736A" w:rsidP="0084736A">
      <w:pPr>
        <w:ind w:firstLine="567"/>
        <w:contextualSpacing/>
        <w:jc w:val="both"/>
      </w:pPr>
      <w:bookmarkStart w:id="3" w:name="sub_1002"/>
      <w:r w:rsidRPr="00CA2441">
        <w:t>1.2. Программа разработана в соответствии с:</w:t>
      </w:r>
      <w:bookmarkEnd w:id="3"/>
    </w:p>
    <w:p w:rsidR="0084736A" w:rsidRPr="00CA2441" w:rsidRDefault="0084736A" w:rsidP="0084736A">
      <w:pPr>
        <w:ind w:firstLine="567"/>
        <w:contextualSpacing/>
        <w:jc w:val="both"/>
      </w:pPr>
      <w:r w:rsidRPr="00CA2441">
        <w:t>- Федеральным законом от 31.07.2020 № 248-ФЗ "О государственном контроле (надзоре) и муниципальном контроле в Российской Федерации"</w:t>
      </w:r>
      <w:r w:rsidRPr="00CA2441">
        <w:rPr>
          <w:color w:val="000000"/>
        </w:rPr>
        <w:t>(далее- Ф</w:t>
      </w:r>
      <w:r w:rsidRPr="00CA2441">
        <w:t xml:space="preserve">едеральный закон № 248-ФЗ);   </w:t>
      </w:r>
    </w:p>
    <w:p w:rsidR="0084736A" w:rsidRPr="00CA2441" w:rsidRDefault="0084736A" w:rsidP="0084736A">
      <w:pPr>
        <w:ind w:firstLine="567"/>
        <w:contextualSpacing/>
        <w:jc w:val="both"/>
      </w:pPr>
      <w:r w:rsidRPr="00CA2441">
        <w:t>- Федеральным законом от 31.07.2020 № 247-ФЗ «Об обязательных требованиях в Российской Федерации" (далее – Федеральный закон № 247-ФЗ);</w:t>
      </w:r>
    </w:p>
    <w:p w:rsidR="0084736A" w:rsidRPr="00CA2441" w:rsidRDefault="0084736A" w:rsidP="0084736A">
      <w:pPr>
        <w:ind w:firstLine="567"/>
        <w:contextualSpacing/>
        <w:jc w:val="both"/>
      </w:pPr>
      <w:r w:rsidRPr="00CA2441">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4736A" w:rsidRPr="00CA2441" w:rsidRDefault="0084736A" w:rsidP="0084736A">
      <w:pPr>
        <w:contextualSpacing/>
        <w:jc w:val="both"/>
      </w:pPr>
    </w:p>
    <w:p w:rsidR="0084736A" w:rsidRPr="00CA2441" w:rsidRDefault="0084736A" w:rsidP="0084736A">
      <w:pPr>
        <w:pStyle w:val="1"/>
        <w:ind w:firstLine="567"/>
        <w:jc w:val="center"/>
        <w:rPr>
          <w:b/>
          <w:sz w:val="24"/>
          <w:szCs w:val="24"/>
        </w:rPr>
      </w:pPr>
      <w:r w:rsidRPr="00CA2441">
        <w:rPr>
          <w:b/>
          <w:sz w:val="24"/>
          <w:szCs w:val="24"/>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84736A" w:rsidRPr="00CA2441" w:rsidRDefault="0084736A" w:rsidP="0084736A">
      <w:pPr>
        <w:pStyle w:val="1"/>
        <w:ind w:firstLine="567"/>
        <w:jc w:val="center"/>
        <w:rPr>
          <w:b/>
          <w:sz w:val="24"/>
          <w:szCs w:val="24"/>
        </w:rPr>
      </w:pPr>
    </w:p>
    <w:p w:rsidR="0084736A" w:rsidRPr="00CA2441" w:rsidRDefault="0084736A" w:rsidP="0084736A">
      <w:pPr>
        <w:ind w:firstLine="567"/>
        <w:contextualSpacing/>
        <w:jc w:val="both"/>
      </w:pPr>
      <w:r w:rsidRPr="00CA2441">
        <w:t>2.1. 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Гжатского сельсовета Куйбышевского района Новосибирской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4736A" w:rsidRPr="00CA2441" w:rsidRDefault="0084736A" w:rsidP="0084736A">
      <w:pPr>
        <w:ind w:firstLine="567"/>
        <w:contextualSpacing/>
        <w:jc w:val="both"/>
      </w:pPr>
    </w:p>
    <w:p w:rsidR="0084736A" w:rsidRPr="00CA2441" w:rsidRDefault="0084736A" w:rsidP="0084736A">
      <w:pPr>
        <w:ind w:firstLine="567"/>
        <w:contextualSpacing/>
        <w:jc w:val="both"/>
      </w:pPr>
      <w:r w:rsidRPr="00CA2441">
        <w:t>2.2.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84736A" w:rsidRPr="00CA2441" w:rsidRDefault="0084736A" w:rsidP="0084736A">
      <w:pPr>
        <w:autoSpaceDE w:val="0"/>
        <w:autoSpaceDN w:val="0"/>
        <w:adjustRightInd w:val="0"/>
        <w:jc w:val="both"/>
      </w:pPr>
      <w:r w:rsidRPr="00CA2441">
        <w:t>- Решением тридцать пятой сессии Совета депутатов Гжатского сельсовета пятого созыва № 4 от 21.12.2018г. «Об утверждении Правил благоустройства на территории Гжатского сельсовета Куйбышевского района Новосибирской области»;</w:t>
      </w:r>
    </w:p>
    <w:p w:rsidR="0084736A" w:rsidRPr="00CA2441" w:rsidRDefault="0084736A" w:rsidP="0084736A">
      <w:pPr>
        <w:autoSpaceDE w:val="0"/>
        <w:autoSpaceDN w:val="0"/>
        <w:adjustRightInd w:val="0"/>
        <w:jc w:val="both"/>
      </w:pPr>
      <w:r w:rsidRPr="00CA2441">
        <w:t>- Решением тринадцатой сессии Совета депутатов Гжатского сельсовета шестого созыва № 8 от 15.10.2021года «Об утверждении Положения о муниципальном контроле в сфере благоустройства на территории Гжатского сельсовета Куйбышевского района Новосибирской области».</w:t>
      </w:r>
    </w:p>
    <w:p w:rsidR="0084736A" w:rsidRPr="00CA2441" w:rsidRDefault="0084736A" w:rsidP="0084736A">
      <w:pPr>
        <w:autoSpaceDE w:val="0"/>
        <w:autoSpaceDN w:val="0"/>
        <w:adjustRightInd w:val="0"/>
        <w:ind w:firstLine="709"/>
        <w:jc w:val="both"/>
        <w:rPr>
          <w:rFonts w:eastAsia="Calibri"/>
        </w:rPr>
      </w:pPr>
      <w:r w:rsidRPr="00CA2441">
        <w:t xml:space="preserve">2.3. </w:t>
      </w:r>
      <w:r w:rsidRPr="00CA2441">
        <w:rPr>
          <w:rFonts w:eastAsia="Calibri"/>
        </w:rPr>
        <w:t>Объектами при осуществлении вида муниципального контроля являются:</w:t>
      </w:r>
    </w:p>
    <w:p w:rsidR="0084736A" w:rsidRPr="00CA2441" w:rsidRDefault="0084736A" w:rsidP="0084736A">
      <w:pPr>
        <w:ind w:firstLine="709"/>
        <w:jc w:val="both"/>
        <w:rPr>
          <w:rFonts w:eastAsia="Calibri"/>
        </w:rPr>
      </w:pPr>
      <w:r w:rsidRPr="00CA2441">
        <w:rPr>
          <w:rFonts w:eastAsia="Calibri"/>
        </w:rPr>
        <w:lastRenderedPageBreak/>
        <w:t xml:space="preserve"> 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84736A" w:rsidRPr="00CA2441" w:rsidRDefault="0084736A" w:rsidP="0084736A">
      <w:pPr>
        <w:ind w:firstLine="709"/>
        <w:jc w:val="both"/>
        <w:rPr>
          <w:rFonts w:eastAsia="Calibri"/>
        </w:rPr>
      </w:pPr>
      <w:r w:rsidRPr="00CA2441">
        <w:rPr>
          <w:rFonts w:eastAsia="Calibri"/>
        </w:rPr>
        <w:t xml:space="preserve"> 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84736A" w:rsidRPr="00CA2441" w:rsidRDefault="0084736A" w:rsidP="0084736A">
      <w:pPr>
        <w:ind w:firstLine="709"/>
        <w:jc w:val="both"/>
        <w:rPr>
          <w:rFonts w:eastAsia="Calibri"/>
        </w:rPr>
      </w:pPr>
      <w:r w:rsidRPr="00CA2441">
        <w:rPr>
          <w:rFonts w:eastAsia="Calibri"/>
        </w:rPr>
        <w:t>3) дворовые территории;</w:t>
      </w:r>
    </w:p>
    <w:p w:rsidR="0084736A" w:rsidRPr="00CA2441" w:rsidRDefault="0084736A" w:rsidP="0084736A">
      <w:pPr>
        <w:ind w:firstLine="709"/>
        <w:jc w:val="both"/>
        <w:rPr>
          <w:rFonts w:eastAsia="Calibri"/>
        </w:rPr>
      </w:pPr>
      <w:r w:rsidRPr="00CA2441">
        <w:rPr>
          <w:rFonts w:eastAsia="Calibri"/>
        </w:rPr>
        <w:t>4) детские и спортивные площадки;</w:t>
      </w:r>
    </w:p>
    <w:p w:rsidR="0084736A" w:rsidRPr="00CA2441" w:rsidRDefault="0084736A" w:rsidP="0084736A">
      <w:pPr>
        <w:ind w:firstLine="709"/>
        <w:jc w:val="both"/>
        <w:rPr>
          <w:rFonts w:eastAsia="Calibri"/>
        </w:rPr>
      </w:pPr>
      <w:r w:rsidRPr="00CA2441">
        <w:rPr>
          <w:rFonts w:eastAsia="Calibri"/>
        </w:rPr>
        <w:t>5) площадки для выгула животных;</w:t>
      </w:r>
    </w:p>
    <w:p w:rsidR="0084736A" w:rsidRPr="00CA2441" w:rsidRDefault="0084736A" w:rsidP="0084736A">
      <w:pPr>
        <w:ind w:firstLine="709"/>
        <w:jc w:val="both"/>
        <w:rPr>
          <w:rFonts w:eastAsia="Calibri"/>
        </w:rPr>
      </w:pPr>
      <w:r w:rsidRPr="00CA2441">
        <w:rPr>
          <w:rFonts w:eastAsia="Calibri"/>
        </w:rPr>
        <w:t>6) парковки (парковочные места);</w:t>
      </w:r>
    </w:p>
    <w:p w:rsidR="0084736A" w:rsidRPr="00CA2441" w:rsidRDefault="0084736A" w:rsidP="0084736A">
      <w:pPr>
        <w:ind w:firstLine="709"/>
        <w:jc w:val="both"/>
        <w:rPr>
          <w:rFonts w:eastAsia="Calibri"/>
        </w:rPr>
      </w:pPr>
      <w:r w:rsidRPr="00CA2441">
        <w:rPr>
          <w:rFonts w:eastAsia="Calibri"/>
        </w:rPr>
        <w:t>7) парки, скверы, иные зеленые зоны;</w:t>
      </w:r>
    </w:p>
    <w:p w:rsidR="0084736A" w:rsidRPr="00CA2441" w:rsidRDefault="0084736A" w:rsidP="0084736A">
      <w:pPr>
        <w:ind w:firstLine="709"/>
        <w:jc w:val="both"/>
        <w:rPr>
          <w:rFonts w:eastAsia="Calibri"/>
        </w:rPr>
      </w:pPr>
      <w:r w:rsidRPr="00CA2441">
        <w:rPr>
          <w:rFonts w:eastAsia="Calibri"/>
        </w:rPr>
        <w:t>8) технические и санитарно-защитные зоны;</w:t>
      </w:r>
    </w:p>
    <w:p w:rsidR="0084736A" w:rsidRPr="00CA2441" w:rsidRDefault="0084736A" w:rsidP="0084736A">
      <w:pPr>
        <w:ind w:firstLine="709"/>
        <w:jc w:val="both"/>
        <w:rPr>
          <w:rFonts w:eastAsia="Calibri"/>
        </w:rPr>
      </w:pPr>
      <w:r w:rsidRPr="00CA2441">
        <w:rPr>
          <w:rFonts w:eastAsia="Calibri"/>
        </w:rPr>
        <w:t>Под ограждающими устройствами понимаются ворота, калитки, шлагбаумы, в том числе автоматические, и декоративные ограждения (заборы).</w:t>
      </w:r>
    </w:p>
    <w:p w:rsidR="0084736A" w:rsidRPr="00CA2441" w:rsidRDefault="0084736A" w:rsidP="0084736A">
      <w:pPr>
        <w:ind w:firstLine="709"/>
        <w:jc w:val="both"/>
        <w:rPr>
          <w:rFonts w:eastAsia="Calibri"/>
        </w:rPr>
      </w:pPr>
    </w:p>
    <w:p w:rsidR="0084736A" w:rsidRPr="00CA2441" w:rsidRDefault="0084736A" w:rsidP="0084736A">
      <w:pPr>
        <w:autoSpaceDE w:val="0"/>
        <w:autoSpaceDN w:val="0"/>
        <w:adjustRightInd w:val="0"/>
        <w:ind w:firstLine="709"/>
        <w:jc w:val="both"/>
      </w:pPr>
      <w:r w:rsidRPr="00CA2441">
        <w:t>2.4. 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84736A" w:rsidRPr="00CA2441" w:rsidRDefault="0084736A" w:rsidP="0084736A">
      <w:pPr>
        <w:autoSpaceDE w:val="0"/>
        <w:autoSpaceDN w:val="0"/>
        <w:adjustRightInd w:val="0"/>
        <w:ind w:firstLine="709"/>
        <w:jc w:val="both"/>
      </w:pPr>
    </w:p>
    <w:p w:rsidR="0084736A" w:rsidRPr="00CA2441" w:rsidRDefault="0084736A" w:rsidP="0084736A">
      <w:pPr>
        <w:ind w:firstLine="709"/>
        <w:jc w:val="both"/>
        <w:rPr>
          <w:rFonts w:eastAsia="Calibri"/>
        </w:rPr>
      </w:pPr>
      <w:r w:rsidRPr="00CA2441">
        <w:t xml:space="preserve">2.5. </w:t>
      </w:r>
      <w:r w:rsidRPr="00CA2441">
        <w:rPr>
          <w:rFonts w:eastAsia="Calibri"/>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84736A" w:rsidRPr="00CA2441" w:rsidRDefault="0084736A" w:rsidP="0084736A">
      <w:pPr>
        <w:ind w:firstLine="709"/>
        <w:jc w:val="both"/>
        <w:rPr>
          <w:rFonts w:eastAsia="Calibri"/>
        </w:rPr>
      </w:pPr>
      <w:r w:rsidRPr="00CA2441">
        <w:rPr>
          <w:rFonts w:eastAsia="Calibri"/>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84736A" w:rsidRPr="00CA2441" w:rsidRDefault="0084736A" w:rsidP="0084736A">
      <w:pPr>
        <w:ind w:firstLine="709"/>
        <w:jc w:val="both"/>
        <w:rPr>
          <w:rFonts w:eastAsia="Calibri"/>
        </w:rPr>
      </w:pPr>
      <w:r w:rsidRPr="00CA2441">
        <w:rPr>
          <w:rFonts w:eastAsia="Calibri"/>
        </w:rPr>
        <w:t>1)</w:t>
      </w:r>
      <w:r w:rsidRPr="00CA2441">
        <w:rPr>
          <w:rFonts w:eastAsia="Calibri"/>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4736A" w:rsidRPr="00CA2441" w:rsidRDefault="0084736A" w:rsidP="0084736A">
      <w:pPr>
        <w:ind w:firstLine="709"/>
        <w:jc w:val="both"/>
        <w:rPr>
          <w:rFonts w:eastAsia="Calibri"/>
        </w:rPr>
      </w:pPr>
      <w:r w:rsidRPr="00CA2441">
        <w:rPr>
          <w:rFonts w:eastAsia="Calibri"/>
        </w:rPr>
        <w:t>2)</w:t>
      </w:r>
      <w:r w:rsidRPr="00CA2441">
        <w:rPr>
          <w:rFonts w:eastAsia="Calibri"/>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4736A" w:rsidRPr="00CA2441" w:rsidRDefault="0084736A" w:rsidP="0084736A">
      <w:pPr>
        <w:ind w:firstLine="709"/>
        <w:jc w:val="both"/>
        <w:rPr>
          <w:rFonts w:eastAsia="Calibri"/>
        </w:rPr>
      </w:pPr>
      <w:r w:rsidRPr="00CA2441">
        <w:rPr>
          <w:rFonts w:eastAsia="Calibri"/>
        </w:rPr>
        <w:t>3)</w:t>
      </w:r>
      <w:r w:rsidRPr="00CA2441">
        <w:rPr>
          <w:rFonts w:eastAsia="Calibri"/>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4736A" w:rsidRPr="00CA2441" w:rsidRDefault="0084736A" w:rsidP="0084736A">
      <w:pPr>
        <w:ind w:firstLine="709"/>
        <w:jc w:val="both"/>
        <w:rPr>
          <w:rFonts w:eastAsia="Calibri"/>
        </w:rPr>
      </w:pPr>
      <w:r w:rsidRPr="00CA2441">
        <w:rPr>
          <w:rFonts w:eastAsia="Calibri"/>
        </w:rPr>
        <w:t>4)</w:t>
      </w:r>
      <w:r w:rsidRPr="00CA2441">
        <w:rPr>
          <w:rFonts w:eastAsia="Calibri"/>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736A" w:rsidRPr="00CA2441" w:rsidRDefault="0084736A" w:rsidP="0084736A">
      <w:pPr>
        <w:tabs>
          <w:tab w:val="left" w:pos="851"/>
        </w:tabs>
        <w:ind w:firstLine="567"/>
        <w:jc w:val="both"/>
      </w:pPr>
      <w:r w:rsidRPr="00CA2441">
        <w:t>За 9 месяцев 2022 года администрацией выдано 0 предостережений о недопустимости нарушения обязательных требований.</w:t>
      </w:r>
    </w:p>
    <w:p w:rsidR="0084736A" w:rsidRPr="00CA2441" w:rsidRDefault="0084736A" w:rsidP="0084736A">
      <w:pPr>
        <w:ind w:firstLine="567"/>
        <w:contextualSpacing/>
        <w:jc w:val="both"/>
      </w:pPr>
    </w:p>
    <w:p w:rsidR="0084736A" w:rsidRPr="00CA2441" w:rsidRDefault="0084736A" w:rsidP="0084736A">
      <w:pPr>
        <w:ind w:firstLine="567"/>
        <w:contextualSpacing/>
        <w:jc w:val="both"/>
        <w:rPr>
          <w:highlight w:val="yellow"/>
        </w:rPr>
      </w:pPr>
    </w:p>
    <w:p w:rsidR="0084736A" w:rsidRPr="00CA2441" w:rsidRDefault="0084736A" w:rsidP="0084736A">
      <w:pPr>
        <w:ind w:firstLine="567"/>
        <w:contextualSpacing/>
        <w:jc w:val="both"/>
        <w:rPr>
          <w:highlight w:val="yellow"/>
        </w:rPr>
      </w:pPr>
    </w:p>
    <w:p w:rsidR="0084736A" w:rsidRPr="00CA2441" w:rsidRDefault="0084736A" w:rsidP="0084736A">
      <w:pPr>
        <w:ind w:firstLine="567"/>
        <w:contextualSpacing/>
        <w:jc w:val="both"/>
        <w:rPr>
          <w:highlight w:val="yellow"/>
        </w:rPr>
      </w:pPr>
    </w:p>
    <w:p w:rsidR="0084736A" w:rsidRPr="00CA2441" w:rsidRDefault="0084736A" w:rsidP="0084736A">
      <w:pPr>
        <w:pStyle w:val="1"/>
        <w:ind w:firstLine="567"/>
        <w:rPr>
          <w:b/>
          <w:sz w:val="24"/>
          <w:szCs w:val="24"/>
        </w:rPr>
      </w:pPr>
      <w:bookmarkStart w:id="4" w:name="sub_1200"/>
      <w:r w:rsidRPr="00CA2441">
        <w:rPr>
          <w:b/>
          <w:sz w:val="24"/>
          <w:szCs w:val="24"/>
        </w:rPr>
        <w:t xml:space="preserve">                    II</w:t>
      </w:r>
      <w:r w:rsidRPr="00CA2441">
        <w:rPr>
          <w:b/>
          <w:sz w:val="24"/>
          <w:szCs w:val="24"/>
          <w:lang w:val="en-US"/>
        </w:rPr>
        <w:t>I</w:t>
      </w:r>
      <w:r w:rsidRPr="00CA2441">
        <w:rPr>
          <w:b/>
          <w:sz w:val="24"/>
          <w:szCs w:val="24"/>
        </w:rPr>
        <w:t>. Цели и задачи реализации Программы</w:t>
      </w:r>
    </w:p>
    <w:p w:rsidR="0084736A" w:rsidRPr="00CA2441" w:rsidRDefault="0084736A" w:rsidP="0084736A">
      <w:pPr>
        <w:ind w:firstLine="567"/>
      </w:pPr>
    </w:p>
    <w:p w:rsidR="0084736A" w:rsidRPr="00CA2441" w:rsidRDefault="0084736A" w:rsidP="0084736A">
      <w:pPr>
        <w:widowControl w:val="0"/>
        <w:autoSpaceDE w:val="0"/>
        <w:autoSpaceDN w:val="0"/>
        <w:adjustRightInd w:val="0"/>
        <w:ind w:firstLine="567"/>
        <w:contextualSpacing/>
        <w:jc w:val="both"/>
      </w:pPr>
      <w:bookmarkStart w:id="5" w:name="sub_1005"/>
      <w:bookmarkEnd w:id="4"/>
      <w:r w:rsidRPr="00CA2441">
        <w:t>3.1. Целями реализации Программы являются:</w:t>
      </w:r>
    </w:p>
    <w:bookmarkEnd w:id="5"/>
    <w:p w:rsidR="0084736A" w:rsidRPr="00CA2441" w:rsidRDefault="0084736A" w:rsidP="0084736A">
      <w:pPr>
        <w:widowControl w:val="0"/>
        <w:autoSpaceDE w:val="0"/>
        <w:autoSpaceDN w:val="0"/>
        <w:adjustRightInd w:val="0"/>
        <w:ind w:firstLine="567"/>
        <w:contextualSpacing/>
        <w:jc w:val="both"/>
      </w:pPr>
      <w:r w:rsidRPr="00CA2441">
        <w:lastRenderedPageBreak/>
        <w:t>1) стимулирование добросовестного соблюдения обязательных требований всеми контролируемыми лицами;</w:t>
      </w:r>
    </w:p>
    <w:p w:rsidR="0084736A" w:rsidRPr="00CA2441" w:rsidRDefault="0084736A" w:rsidP="0084736A">
      <w:pPr>
        <w:widowControl w:val="0"/>
        <w:autoSpaceDE w:val="0"/>
        <w:autoSpaceDN w:val="0"/>
        <w:adjustRightInd w:val="0"/>
        <w:ind w:firstLine="567"/>
        <w:contextualSpacing/>
        <w:jc w:val="both"/>
      </w:pPr>
      <w:r w:rsidRPr="00CA2441">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4736A" w:rsidRPr="00CA2441" w:rsidRDefault="0084736A" w:rsidP="0084736A">
      <w:pPr>
        <w:widowControl w:val="0"/>
        <w:autoSpaceDE w:val="0"/>
        <w:autoSpaceDN w:val="0"/>
        <w:adjustRightInd w:val="0"/>
        <w:ind w:firstLine="567"/>
        <w:contextualSpacing/>
        <w:jc w:val="both"/>
      </w:pPr>
      <w:r w:rsidRPr="00CA2441">
        <w:t>3) создание условий для доведения обязательных требований до контролируемых лиц, повышение информированности о способах их соблюдения.</w:t>
      </w:r>
    </w:p>
    <w:p w:rsidR="0084736A" w:rsidRPr="00CA2441" w:rsidRDefault="0084736A" w:rsidP="0084736A">
      <w:pPr>
        <w:widowControl w:val="0"/>
        <w:autoSpaceDE w:val="0"/>
        <w:autoSpaceDN w:val="0"/>
        <w:adjustRightInd w:val="0"/>
        <w:ind w:firstLine="567"/>
        <w:contextualSpacing/>
        <w:jc w:val="both"/>
      </w:pPr>
      <w:r w:rsidRPr="00CA2441">
        <w:t>3.2. Задачами реализации Программы являются:</w:t>
      </w:r>
    </w:p>
    <w:p w:rsidR="0084736A" w:rsidRPr="00CA2441" w:rsidRDefault="0084736A" w:rsidP="0084736A">
      <w:pPr>
        <w:widowControl w:val="0"/>
        <w:autoSpaceDE w:val="0"/>
        <w:autoSpaceDN w:val="0"/>
        <w:adjustRightInd w:val="0"/>
        <w:ind w:firstLine="567"/>
        <w:contextualSpacing/>
        <w:jc w:val="both"/>
      </w:pPr>
      <w:r w:rsidRPr="00CA2441">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84736A" w:rsidRPr="00CA2441" w:rsidRDefault="0084736A" w:rsidP="0084736A">
      <w:pPr>
        <w:widowControl w:val="0"/>
        <w:autoSpaceDE w:val="0"/>
        <w:autoSpaceDN w:val="0"/>
        <w:adjustRightInd w:val="0"/>
        <w:ind w:firstLine="567"/>
        <w:contextualSpacing/>
        <w:jc w:val="both"/>
      </w:pPr>
      <w:r w:rsidRPr="00CA2441">
        <w:t>2) повышение правосознания и правовой культуры юридических лиц, индивидуальных предпринимателей и граждан;</w:t>
      </w:r>
    </w:p>
    <w:p w:rsidR="0084736A" w:rsidRPr="00CA2441" w:rsidRDefault="0084736A" w:rsidP="0084736A">
      <w:pPr>
        <w:widowControl w:val="0"/>
        <w:autoSpaceDE w:val="0"/>
        <w:autoSpaceDN w:val="0"/>
        <w:adjustRightInd w:val="0"/>
        <w:ind w:firstLine="567"/>
        <w:contextualSpacing/>
        <w:jc w:val="both"/>
      </w:pPr>
      <w:r w:rsidRPr="00CA2441">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84736A" w:rsidRPr="00CA2441" w:rsidRDefault="0084736A" w:rsidP="0084736A">
      <w:pPr>
        <w:ind w:firstLine="709"/>
        <w:jc w:val="both"/>
        <w:rPr>
          <w:rFonts w:eastAsia="Calibri"/>
        </w:rPr>
      </w:pPr>
      <w:r w:rsidRPr="00CA2441">
        <w:rPr>
          <w:rFonts w:eastAsia="Calibri"/>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4736A" w:rsidRPr="00CA2441" w:rsidRDefault="0084736A" w:rsidP="0084736A">
      <w:pPr>
        <w:ind w:firstLine="709"/>
        <w:jc w:val="both"/>
        <w:rPr>
          <w:rFonts w:eastAsia="Calibri"/>
        </w:rPr>
      </w:pPr>
      <w:r w:rsidRPr="00CA2441">
        <w:rPr>
          <w:rFonts w:eastAsia="Calibri"/>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84736A" w:rsidRPr="00CA2441" w:rsidRDefault="0084736A" w:rsidP="0084736A">
      <w:pPr>
        <w:widowControl w:val="0"/>
        <w:autoSpaceDE w:val="0"/>
        <w:autoSpaceDN w:val="0"/>
        <w:adjustRightInd w:val="0"/>
        <w:ind w:firstLine="567"/>
        <w:contextualSpacing/>
        <w:jc w:val="both"/>
      </w:pPr>
    </w:p>
    <w:p w:rsidR="0084736A" w:rsidRPr="00CA2441" w:rsidRDefault="0084736A" w:rsidP="0084736A">
      <w:pPr>
        <w:pStyle w:val="ConsPlusTitle"/>
        <w:jc w:val="center"/>
        <w:outlineLvl w:val="1"/>
        <w:rPr>
          <w:rFonts w:ascii="Times New Roman" w:hAnsi="Times New Roman" w:cs="Times New Roman"/>
          <w:sz w:val="24"/>
          <w:szCs w:val="24"/>
        </w:rPr>
      </w:pPr>
      <w:bookmarkStart w:id="6" w:name="sub_1150"/>
      <w:r w:rsidRPr="00CA2441">
        <w:rPr>
          <w:rFonts w:ascii="Times New Roman" w:hAnsi="Times New Roman" w:cs="Times New Roman"/>
          <w:bCs/>
          <w:color w:val="26282F"/>
          <w:sz w:val="24"/>
          <w:szCs w:val="24"/>
          <w:lang w:val="en-US"/>
        </w:rPr>
        <w:t>IV</w:t>
      </w:r>
      <w:r w:rsidRPr="00CA2441">
        <w:rPr>
          <w:rFonts w:ascii="Times New Roman" w:hAnsi="Times New Roman" w:cs="Times New Roman"/>
          <w:bCs/>
          <w:color w:val="26282F"/>
          <w:sz w:val="24"/>
          <w:szCs w:val="24"/>
        </w:rPr>
        <w:t xml:space="preserve">. </w:t>
      </w:r>
      <w:r w:rsidRPr="00CA2441">
        <w:rPr>
          <w:rFonts w:ascii="Times New Roman" w:hAnsi="Times New Roman" w:cs="Times New Roman"/>
          <w:sz w:val="24"/>
          <w:szCs w:val="24"/>
        </w:rPr>
        <w:t xml:space="preserve">Перечень профилактических мероприятий, </w:t>
      </w:r>
    </w:p>
    <w:p w:rsidR="0084736A" w:rsidRPr="00CA2441" w:rsidRDefault="0084736A" w:rsidP="0084736A">
      <w:pPr>
        <w:pStyle w:val="ConsPlusTitle"/>
        <w:jc w:val="center"/>
        <w:outlineLvl w:val="1"/>
        <w:rPr>
          <w:rFonts w:ascii="Times New Roman" w:hAnsi="Times New Roman" w:cs="Times New Roman"/>
          <w:sz w:val="24"/>
          <w:szCs w:val="24"/>
        </w:rPr>
      </w:pPr>
      <w:r w:rsidRPr="00CA2441">
        <w:rPr>
          <w:rFonts w:ascii="Times New Roman" w:hAnsi="Times New Roman" w:cs="Times New Roman"/>
          <w:sz w:val="24"/>
          <w:szCs w:val="24"/>
        </w:rPr>
        <w:t>сроки (периодичность) их проведения</w:t>
      </w:r>
    </w:p>
    <w:p w:rsidR="0084736A" w:rsidRPr="00CA2441" w:rsidRDefault="0084736A" w:rsidP="0084736A">
      <w:pPr>
        <w:pStyle w:val="ConsPlusTitle"/>
        <w:jc w:val="center"/>
        <w:outlineLvl w:val="1"/>
        <w:rPr>
          <w:rFonts w:ascii="Times New Roman" w:hAnsi="Times New Roman" w:cs="Times New Roman"/>
          <w:sz w:val="24"/>
          <w:szCs w:val="24"/>
        </w:rPr>
      </w:pPr>
    </w:p>
    <w:p w:rsidR="0084736A" w:rsidRPr="00CA2441" w:rsidRDefault="0084736A" w:rsidP="0084736A">
      <w:pPr>
        <w:pStyle w:val="ConsPlusTitle"/>
        <w:ind w:firstLine="709"/>
        <w:jc w:val="both"/>
        <w:outlineLvl w:val="1"/>
        <w:rPr>
          <w:rFonts w:ascii="Times New Roman" w:hAnsi="Times New Roman" w:cs="Times New Roman"/>
          <w:b w:val="0"/>
          <w:sz w:val="24"/>
          <w:szCs w:val="24"/>
        </w:rPr>
      </w:pPr>
      <w:r w:rsidRPr="00CA2441">
        <w:rPr>
          <w:rFonts w:ascii="Times New Roman" w:hAnsi="Times New Roman" w:cs="Times New Roman"/>
          <w:b w:val="0"/>
          <w:sz w:val="24"/>
          <w:szCs w:val="24"/>
        </w:rPr>
        <w:t>В соответствии с Положением о муниципальном контроле в сфере благоустройства на территории Гжатского сельсовета Куйбышевского района Новосибирской области, утвержденном решением Совета депутатов Гжатского сельсовета Куйбышевского района Новосибирской области от 15.10. 2021 № 8</w:t>
      </w:r>
      <w:r w:rsidRPr="00CA2441">
        <w:rPr>
          <w:rFonts w:ascii="Times New Roman" w:hAnsi="Times New Roman" w:cs="Times New Roman"/>
          <w:b w:val="0"/>
          <w:i/>
          <w:sz w:val="24"/>
          <w:szCs w:val="24"/>
        </w:rPr>
        <w:t>,</w:t>
      </w:r>
      <w:r w:rsidRPr="00CA2441">
        <w:rPr>
          <w:rFonts w:ascii="Times New Roman" w:hAnsi="Times New Roman" w:cs="Times New Roman"/>
          <w:b w:val="0"/>
          <w:sz w:val="24"/>
          <w:szCs w:val="24"/>
        </w:rPr>
        <w:t xml:space="preserve"> проводятся следующие профилактические мероприятия:</w:t>
      </w:r>
    </w:p>
    <w:p w:rsidR="0084736A" w:rsidRPr="00CA2441" w:rsidRDefault="0084736A" w:rsidP="0084736A">
      <w:pPr>
        <w:pStyle w:val="ConsPlusTitle"/>
        <w:jc w:val="center"/>
        <w:outlineLvl w:val="1"/>
        <w:rPr>
          <w:rFonts w:ascii="Times New Roman" w:hAnsi="Times New Roman" w:cs="Times New Roman"/>
          <w:sz w:val="24"/>
          <w:szCs w:val="24"/>
        </w:rPr>
      </w:pPr>
    </w:p>
    <w:tbl>
      <w:tblPr>
        <w:tblStyle w:val="a4"/>
        <w:tblW w:w="0" w:type="auto"/>
        <w:tblLook w:val="04A0" w:firstRow="1" w:lastRow="0" w:firstColumn="1" w:lastColumn="0" w:noHBand="0" w:noVBand="1"/>
      </w:tblPr>
      <w:tblGrid>
        <w:gridCol w:w="644"/>
        <w:gridCol w:w="3925"/>
        <w:gridCol w:w="2514"/>
        <w:gridCol w:w="2262"/>
      </w:tblGrid>
      <w:tr w:rsidR="0084736A" w:rsidRPr="00CA2441" w:rsidTr="00955F4E">
        <w:tc>
          <w:tcPr>
            <w:tcW w:w="696"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w:t>
            </w:r>
          </w:p>
        </w:tc>
        <w:tc>
          <w:tcPr>
            <w:tcW w:w="4245"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Наименование</w:t>
            </w:r>
          </w:p>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профилактического мероприятия</w:t>
            </w:r>
          </w:p>
          <w:p w:rsidR="0084736A" w:rsidRPr="00CA2441" w:rsidRDefault="0084736A" w:rsidP="00955F4E">
            <w:pPr>
              <w:pStyle w:val="ConsPlusTitle"/>
              <w:jc w:val="center"/>
              <w:outlineLvl w:val="1"/>
              <w:rPr>
                <w:rFonts w:ascii="Times New Roman" w:hAnsi="Times New Roman" w:cs="Times New Roman"/>
                <w:b w:val="0"/>
                <w:sz w:val="24"/>
                <w:szCs w:val="24"/>
              </w:rPr>
            </w:pPr>
          </w:p>
        </w:tc>
        <w:tc>
          <w:tcPr>
            <w:tcW w:w="2514"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 xml:space="preserve">Срок </w:t>
            </w:r>
          </w:p>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реализации</w:t>
            </w:r>
          </w:p>
        </w:tc>
        <w:tc>
          <w:tcPr>
            <w:tcW w:w="2347"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Ответственные должностные лица</w:t>
            </w:r>
          </w:p>
        </w:tc>
      </w:tr>
      <w:tr w:rsidR="0084736A" w:rsidRPr="00CA2441" w:rsidTr="00955F4E">
        <w:tc>
          <w:tcPr>
            <w:tcW w:w="696"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1</w:t>
            </w:r>
          </w:p>
        </w:tc>
        <w:tc>
          <w:tcPr>
            <w:tcW w:w="4245" w:type="dxa"/>
          </w:tcPr>
          <w:p w:rsidR="0084736A" w:rsidRPr="00CA2441" w:rsidRDefault="0084736A" w:rsidP="00955F4E">
            <w:pPr>
              <w:pStyle w:val="ConsPlusTitle"/>
              <w:jc w:val="both"/>
              <w:outlineLvl w:val="1"/>
              <w:rPr>
                <w:rFonts w:ascii="Times New Roman" w:hAnsi="Times New Roman" w:cs="Times New Roman"/>
                <w:b w:val="0"/>
                <w:sz w:val="24"/>
                <w:szCs w:val="24"/>
              </w:rPr>
            </w:pPr>
            <w:r w:rsidRPr="00CA2441">
              <w:rPr>
                <w:rFonts w:ascii="Times New Roman" w:hAnsi="Times New Roman" w:cs="Times New Roman"/>
                <w:sz w:val="24"/>
                <w:szCs w:val="24"/>
              </w:rPr>
              <w:t>Информирование</w:t>
            </w:r>
            <w:r w:rsidRPr="00CA2441">
              <w:rPr>
                <w:rFonts w:ascii="Times New Roman" w:hAnsi="Times New Roman" w:cs="Times New Roman"/>
                <w:b w:val="0"/>
                <w:sz w:val="24"/>
                <w:szCs w:val="24"/>
              </w:rPr>
              <w:t>, посредством размещения (поддержания в актуальном состоянии) на официальном сайте органов местного самоуправления Гжатского сельсовета и периодическом печатном издании органов местного самоуправления</w:t>
            </w:r>
          </w:p>
          <w:p w:rsidR="0084736A" w:rsidRPr="00CA2441" w:rsidRDefault="0084736A" w:rsidP="00955F4E">
            <w:pPr>
              <w:pStyle w:val="ConsPlusTitle"/>
              <w:jc w:val="both"/>
              <w:outlineLvl w:val="1"/>
              <w:rPr>
                <w:rFonts w:ascii="Times New Roman" w:hAnsi="Times New Roman" w:cs="Times New Roman"/>
                <w:b w:val="0"/>
                <w:sz w:val="24"/>
                <w:szCs w:val="24"/>
              </w:rPr>
            </w:pPr>
          </w:p>
        </w:tc>
        <w:tc>
          <w:tcPr>
            <w:tcW w:w="2514"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 xml:space="preserve">в течение года </w:t>
            </w:r>
          </w:p>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(по мере необходимости)</w:t>
            </w:r>
          </w:p>
          <w:p w:rsidR="0084736A" w:rsidRPr="00CA2441" w:rsidRDefault="0084736A" w:rsidP="00955F4E">
            <w:pPr>
              <w:pStyle w:val="ConsPlusTitle"/>
              <w:jc w:val="center"/>
              <w:outlineLvl w:val="1"/>
              <w:rPr>
                <w:rFonts w:ascii="Times New Roman" w:hAnsi="Times New Roman" w:cs="Times New Roman"/>
                <w:b w:val="0"/>
                <w:sz w:val="24"/>
                <w:szCs w:val="24"/>
              </w:rPr>
            </w:pPr>
          </w:p>
        </w:tc>
        <w:tc>
          <w:tcPr>
            <w:tcW w:w="2347"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4736A" w:rsidRPr="00CA2441" w:rsidTr="00955F4E">
        <w:tc>
          <w:tcPr>
            <w:tcW w:w="696"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2</w:t>
            </w:r>
          </w:p>
        </w:tc>
        <w:tc>
          <w:tcPr>
            <w:tcW w:w="4245" w:type="dxa"/>
          </w:tcPr>
          <w:p w:rsidR="0084736A" w:rsidRPr="00CA2441" w:rsidRDefault="0084736A" w:rsidP="00955F4E">
            <w:pPr>
              <w:jc w:val="both"/>
              <w:rPr>
                <w:b/>
              </w:rPr>
            </w:pPr>
            <w:r w:rsidRPr="00CA2441">
              <w:rPr>
                <w:b/>
              </w:rPr>
              <w:t>Обобщение правоприменительной практики</w:t>
            </w:r>
          </w:p>
          <w:p w:rsidR="0084736A" w:rsidRPr="00CA2441" w:rsidRDefault="0084736A" w:rsidP="00955F4E">
            <w:pPr>
              <w:ind w:firstLine="567"/>
              <w:jc w:val="both"/>
            </w:pPr>
            <w:r w:rsidRPr="00CA2441">
              <w:t xml:space="preserve">Обобщение правоприменительной практики осуществляется администрацией посредством сбора и анализа данных о проведенных </w:t>
            </w:r>
            <w:r w:rsidRPr="00CA2441">
              <w:lastRenderedPageBreak/>
              <w:t>контрольных мероприятиях и их результатах.</w:t>
            </w:r>
          </w:p>
          <w:p w:rsidR="0084736A" w:rsidRPr="00CA2441" w:rsidRDefault="0084736A" w:rsidP="00955F4E">
            <w:pPr>
              <w:ind w:firstLine="567"/>
              <w:jc w:val="both"/>
            </w:pPr>
            <w:r w:rsidRPr="00CA2441">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4736A" w:rsidRPr="00CA2441" w:rsidRDefault="0084736A" w:rsidP="00955F4E">
            <w:pPr>
              <w:ind w:firstLine="567"/>
              <w:jc w:val="both"/>
            </w:pPr>
          </w:p>
          <w:p w:rsidR="0084736A" w:rsidRPr="00CA2441" w:rsidRDefault="0084736A" w:rsidP="00955F4E">
            <w:pPr>
              <w:ind w:firstLine="567"/>
              <w:jc w:val="both"/>
            </w:pPr>
          </w:p>
        </w:tc>
        <w:tc>
          <w:tcPr>
            <w:tcW w:w="2514" w:type="dxa"/>
          </w:tcPr>
          <w:p w:rsidR="0084736A" w:rsidRPr="00CA2441" w:rsidRDefault="0084736A" w:rsidP="00955F4E">
            <w:pPr>
              <w:ind w:firstLine="567"/>
              <w:jc w:val="center"/>
              <w:rPr>
                <w:lang w:val="x-none"/>
              </w:rPr>
            </w:pPr>
            <w:r w:rsidRPr="00CA2441">
              <w:rPr>
                <w:lang w:val="x-none"/>
              </w:rPr>
              <w:lastRenderedPageBreak/>
              <w:t>ежегодно не позднее 30 января года, следующего за годом обобщения правоприменительной практики.</w:t>
            </w:r>
          </w:p>
          <w:p w:rsidR="0084736A" w:rsidRPr="00CA2441" w:rsidRDefault="0084736A" w:rsidP="00955F4E">
            <w:pPr>
              <w:ind w:firstLine="567"/>
              <w:jc w:val="both"/>
              <w:rPr>
                <w:lang w:val="x-none"/>
              </w:rPr>
            </w:pPr>
          </w:p>
        </w:tc>
        <w:tc>
          <w:tcPr>
            <w:tcW w:w="2347" w:type="dxa"/>
          </w:tcPr>
          <w:p w:rsidR="0084736A" w:rsidRPr="00CA2441" w:rsidRDefault="0084736A" w:rsidP="00955F4E">
            <w:pPr>
              <w:jc w:val="both"/>
            </w:pPr>
            <w:r w:rsidRPr="00CA2441">
              <w:t xml:space="preserve">Специалист администрации, к должностным обязанностям которого относится осуществление муниципального контроля  </w:t>
            </w:r>
          </w:p>
        </w:tc>
      </w:tr>
      <w:tr w:rsidR="0084736A" w:rsidRPr="00CA2441" w:rsidTr="00955F4E">
        <w:tc>
          <w:tcPr>
            <w:tcW w:w="696"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lastRenderedPageBreak/>
              <w:t xml:space="preserve">3 </w:t>
            </w:r>
          </w:p>
        </w:tc>
        <w:tc>
          <w:tcPr>
            <w:tcW w:w="4245" w:type="dxa"/>
          </w:tcPr>
          <w:p w:rsidR="0084736A" w:rsidRPr="00CA2441" w:rsidRDefault="0084736A" w:rsidP="00955F4E">
            <w:pPr>
              <w:jc w:val="both"/>
              <w:rPr>
                <w:b/>
              </w:rPr>
            </w:pPr>
            <w:r w:rsidRPr="00CA2441">
              <w:rPr>
                <w:b/>
              </w:rPr>
              <w:t>Объявление предостережения</w:t>
            </w:r>
          </w:p>
          <w:p w:rsidR="0084736A" w:rsidRPr="00CA2441" w:rsidRDefault="0084736A" w:rsidP="00955F4E">
            <w:pPr>
              <w:jc w:val="both"/>
            </w:pPr>
            <w:r w:rsidRPr="00CA2441">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4736A" w:rsidRPr="00CA2441" w:rsidRDefault="0084736A" w:rsidP="00955F4E">
            <w:pPr>
              <w:ind w:firstLine="567"/>
              <w:jc w:val="both"/>
            </w:pPr>
          </w:p>
        </w:tc>
        <w:tc>
          <w:tcPr>
            <w:tcW w:w="2514"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 xml:space="preserve">По мере появления оснований, предусмотренных законодательством </w:t>
            </w:r>
          </w:p>
        </w:tc>
        <w:tc>
          <w:tcPr>
            <w:tcW w:w="2347"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4736A" w:rsidRPr="00CA2441" w:rsidTr="00955F4E">
        <w:tc>
          <w:tcPr>
            <w:tcW w:w="696"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4</w:t>
            </w:r>
          </w:p>
        </w:tc>
        <w:tc>
          <w:tcPr>
            <w:tcW w:w="4245" w:type="dxa"/>
          </w:tcPr>
          <w:p w:rsidR="0084736A" w:rsidRPr="00CA2441" w:rsidRDefault="0084736A" w:rsidP="00955F4E">
            <w:pPr>
              <w:pStyle w:val="ConsPlusTitle"/>
              <w:jc w:val="both"/>
              <w:outlineLvl w:val="1"/>
              <w:rPr>
                <w:rFonts w:ascii="Times New Roman" w:hAnsi="Times New Roman" w:cs="Times New Roman"/>
                <w:sz w:val="24"/>
                <w:szCs w:val="24"/>
              </w:rPr>
            </w:pPr>
            <w:r w:rsidRPr="00CA2441">
              <w:rPr>
                <w:rFonts w:ascii="Times New Roman" w:hAnsi="Times New Roman" w:cs="Times New Roman"/>
                <w:sz w:val="24"/>
                <w:szCs w:val="24"/>
              </w:rPr>
              <w:t>Консультирование</w:t>
            </w:r>
          </w:p>
          <w:p w:rsidR="0084736A" w:rsidRPr="00CA2441" w:rsidRDefault="0084736A" w:rsidP="00955F4E">
            <w:pPr>
              <w:pStyle w:val="ConsPlusTitle"/>
              <w:jc w:val="both"/>
              <w:outlineLvl w:val="1"/>
              <w:rPr>
                <w:rFonts w:ascii="Times New Roman" w:hAnsi="Times New Roman" w:cs="Times New Roman"/>
                <w:b w:val="0"/>
                <w:sz w:val="24"/>
                <w:szCs w:val="24"/>
              </w:rPr>
            </w:pPr>
            <w:r w:rsidRPr="00CA2441">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p w:rsidR="0084736A" w:rsidRPr="00CA2441" w:rsidRDefault="0084736A" w:rsidP="00955F4E">
            <w:pPr>
              <w:pStyle w:val="ConsPlusTitle"/>
              <w:jc w:val="both"/>
              <w:outlineLvl w:val="1"/>
              <w:rPr>
                <w:rFonts w:ascii="Times New Roman" w:hAnsi="Times New Roman" w:cs="Times New Roman"/>
                <w:b w:val="0"/>
                <w:sz w:val="24"/>
                <w:szCs w:val="24"/>
              </w:rPr>
            </w:pPr>
          </w:p>
        </w:tc>
        <w:tc>
          <w:tcPr>
            <w:tcW w:w="2514"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Постоянно  по обращениям контролируемых лиц и их представителей</w:t>
            </w:r>
          </w:p>
        </w:tc>
        <w:tc>
          <w:tcPr>
            <w:tcW w:w="2347"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4736A" w:rsidRPr="00CA2441" w:rsidTr="00955F4E">
        <w:tc>
          <w:tcPr>
            <w:tcW w:w="696" w:type="dxa"/>
          </w:tcPr>
          <w:p w:rsidR="0084736A" w:rsidRPr="00CA2441" w:rsidRDefault="0084736A" w:rsidP="00955F4E">
            <w:pPr>
              <w:pStyle w:val="ConsPlusTitle"/>
              <w:jc w:val="both"/>
              <w:outlineLvl w:val="1"/>
              <w:rPr>
                <w:rFonts w:ascii="Times New Roman" w:hAnsi="Times New Roman" w:cs="Times New Roman"/>
                <w:b w:val="0"/>
                <w:sz w:val="24"/>
                <w:szCs w:val="24"/>
              </w:rPr>
            </w:pPr>
            <w:r w:rsidRPr="00CA2441">
              <w:rPr>
                <w:rFonts w:ascii="Times New Roman" w:hAnsi="Times New Roman" w:cs="Times New Roman"/>
                <w:b w:val="0"/>
                <w:sz w:val="24"/>
                <w:szCs w:val="24"/>
              </w:rPr>
              <w:t xml:space="preserve">5 </w:t>
            </w:r>
          </w:p>
        </w:tc>
        <w:tc>
          <w:tcPr>
            <w:tcW w:w="4245" w:type="dxa"/>
          </w:tcPr>
          <w:p w:rsidR="0084736A" w:rsidRPr="00CA2441" w:rsidRDefault="0084736A" w:rsidP="00955F4E">
            <w:pPr>
              <w:pStyle w:val="ConsPlusTitle"/>
              <w:jc w:val="both"/>
              <w:outlineLvl w:val="1"/>
              <w:rPr>
                <w:rFonts w:ascii="Times New Roman" w:hAnsi="Times New Roman" w:cs="Times New Roman"/>
                <w:sz w:val="24"/>
                <w:szCs w:val="24"/>
              </w:rPr>
            </w:pPr>
            <w:r w:rsidRPr="00CA2441">
              <w:rPr>
                <w:rFonts w:ascii="Times New Roman" w:hAnsi="Times New Roman" w:cs="Times New Roman"/>
                <w:sz w:val="24"/>
                <w:szCs w:val="24"/>
              </w:rPr>
              <w:t>Профилактический визит</w:t>
            </w:r>
          </w:p>
          <w:p w:rsidR="0084736A" w:rsidRPr="00CA2441" w:rsidRDefault="0084736A" w:rsidP="00955F4E">
            <w:pPr>
              <w:pStyle w:val="ConsPlusTitle"/>
              <w:jc w:val="both"/>
              <w:outlineLvl w:val="1"/>
              <w:rPr>
                <w:rFonts w:ascii="Times New Roman" w:hAnsi="Times New Roman" w:cs="Times New Roman"/>
                <w:b w:val="0"/>
                <w:sz w:val="24"/>
                <w:szCs w:val="24"/>
              </w:rPr>
            </w:pPr>
            <w:r w:rsidRPr="00CA2441">
              <w:rPr>
                <w:rFonts w:ascii="Times New Roman" w:hAnsi="Times New Roman" w:cs="Times New Roman"/>
                <w:b w:val="0"/>
                <w:sz w:val="24"/>
                <w:szCs w:val="24"/>
              </w:rPr>
              <w:t>Профилактический визит</w:t>
            </w:r>
            <w:r w:rsidRPr="00CA2441">
              <w:rPr>
                <w:rFonts w:ascii="Times New Roman" w:eastAsia="Times New Roman" w:hAnsi="Times New Roman" w:cs="Times New Roman"/>
                <w:b w:val="0"/>
                <w:sz w:val="24"/>
                <w:szCs w:val="24"/>
              </w:rPr>
              <w:t xml:space="preserve"> в целях </w:t>
            </w:r>
            <w:r w:rsidRPr="00CA2441">
              <w:rPr>
                <w:rFonts w:ascii="Times New Roman" w:hAnsi="Times New Roman" w:cs="Times New Roman"/>
                <w:b w:val="0"/>
                <w:sz w:val="24"/>
                <w:szCs w:val="24"/>
              </w:rPr>
              <w:t>информирования об обязательных требованиях, предъявляемых к деятельности контролируемого лица либо к принадлежащим ему объектам контроля.</w:t>
            </w:r>
          </w:p>
          <w:p w:rsidR="0084736A" w:rsidRPr="00CA2441" w:rsidRDefault="0084736A" w:rsidP="00955F4E">
            <w:pPr>
              <w:pStyle w:val="ConsPlusTitle"/>
              <w:jc w:val="both"/>
              <w:outlineLvl w:val="1"/>
              <w:rPr>
                <w:rFonts w:ascii="Times New Roman" w:hAnsi="Times New Roman" w:cs="Times New Roman"/>
                <w:b w:val="0"/>
                <w:sz w:val="24"/>
                <w:szCs w:val="24"/>
              </w:rPr>
            </w:pPr>
          </w:p>
          <w:p w:rsidR="0084736A" w:rsidRPr="00CA2441" w:rsidRDefault="0084736A" w:rsidP="00955F4E">
            <w:pPr>
              <w:pStyle w:val="ConsPlusTitle"/>
              <w:jc w:val="both"/>
              <w:outlineLvl w:val="1"/>
              <w:rPr>
                <w:rFonts w:ascii="Times New Roman" w:hAnsi="Times New Roman" w:cs="Times New Roman"/>
                <w:b w:val="0"/>
                <w:sz w:val="24"/>
                <w:szCs w:val="24"/>
              </w:rPr>
            </w:pPr>
          </w:p>
        </w:tc>
        <w:tc>
          <w:tcPr>
            <w:tcW w:w="2514"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один раз в год</w:t>
            </w:r>
          </w:p>
        </w:tc>
        <w:tc>
          <w:tcPr>
            <w:tcW w:w="2347" w:type="dxa"/>
          </w:tcPr>
          <w:p w:rsidR="0084736A" w:rsidRPr="00CA2441" w:rsidRDefault="0084736A" w:rsidP="00955F4E">
            <w:pPr>
              <w:pStyle w:val="ConsPlusTitle"/>
              <w:jc w:val="center"/>
              <w:outlineLvl w:val="1"/>
              <w:rPr>
                <w:rFonts w:ascii="Times New Roman" w:hAnsi="Times New Roman" w:cs="Times New Roman"/>
                <w:b w:val="0"/>
                <w:sz w:val="24"/>
                <w:szCs w:val="24"/>
              </w:rPr>
            </w:pPr>
            <w:r w:rsidRPr="00CA2441">
              <w:rPr>
                <w:rFonts w:ascii="Times New Roman" w:hAnsi="Times New Roman" w:cs="Times New Roman"/>
                <w:b w:val="0"/>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84736A" w:rsidRPr="00CA2441" w:rsidRDefault="0084736A" w:rsidP="0084736A">
      <w:pPr>
        <w:pStyle w:val="ConsPlusTitle"/>
        <w:jc w:val="center"/>
        <w:outlineLvl w:val="1"/>
        <w:rPr>
          <w:rFonts w:ascii="Times New Roman" w:hAnsi="Times New Roman" w:cs="Times New Roman"/>
          <w:sz w:val="24"/>
          <w:szCs w:val="24"/>
        </w:rPr>
      </w:pPr>
    </w:p>
    <w:p w:rsidR="0084736A" w:rsidRPr="00CA2441" w:rsidRDefault="0084736A" w:rsidP="0084736A">
      <w:pPr>
        <w:pStyle w:val="ConsPlusNormal"/>
        <w:ind w:firstLine="709"/>
        <w:jc w:val="both"/>
      </w:pPr>
      <w:r w:rsidRPr="00CA2441">
        <w:rPr>
          <w:rFonts w:eastAsia="Calibri"/>
          <w:lang w:eastAsia="en-US"/>
        </w:rPr>
        <w:t xml:space="preserve">4.1. </w:t>
      </w:r>
      <w:r w:rsidRPr="00CA2441">
        <w:rPr>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w:t>
      </w:r>
      <w:r w:rsidRPr="00CA2441">
        <w:rPr>
          <w:color w:val="000000"/>
        </w:rPr>
        <w:lastRenderedPageBreak/>
        <w:t>связи, на личном приеме либо в ходе проведения профилактических мероприятий, контрольных мероприятий и не должно превышать 15 минут.</w:t>
      </w:r>
    </w:p>
    <w:p w:rsidR="0084736A" w:rsidRPr="00CA2441" w:rsidRDefault="0084736A" w:rsidP="0084736A">
      <w:pPr>
        <w:pStyle w:val="ConsPlusNormal"/>
        <w:ind w:firstLine="709"/>
        <w:jc w:val="both"/>
        <w:rPr>
          <w:color w:val="000000"/>
        </w:rPr>
      </w:pPr>
      <w:r w:rsidRPr="00CA2441">
        <w:rPr>
          <w:color w:val="000000"/>
        </w:rPr>
        <w:t>Личный прием граждан проводится главой (заместителем главы) Гжатского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4736A" w:rsidRPr="00CA2441" w:rsidRDefault="0084736A" w:rsidP="0084736A">
      <w:pPr>
        <w:pStyle w:val="ConsPlusNormal"/>
        <w:ind w:firstLine="709"/>
        <w:jc w:val="both"/>
      </w:pPr>
    </w:p>
    <w:p w:rsidR="0084736A" w:rsidRPr="00CA2441" w:rsidRDefault="0084736A" w:rsidP="0084736A">
      <w:pPr>
        <w:pStyle w:val="ConsPlusNormal"/>
        <w:ind w:firstLine="709"/>
        <w:jc w:val="both"/>
      </w:pPr>
      <w:r w:rsidRPr="00CA2441">
        <w:rPr>
          <w:color w:val="000000"/>
        </w:rPr>
        <w:t>11. Консультирование осуществляется в устной или письменной форме по следующим вопросам:</w:t>
      </w:r>
    </w:p>
    <w:p w:rsidR="0084736A" w:rsidRPr="00CA2441" w:rsidRDefault="0084736A" w:rsidP="0084736A">
      <w:pPr>
        <w:pStyle w:val="ConsPlusNormal"/>
        <w:ind w:firstLine="709"/>
        <w:jc w:val="both"/>
      </w:pPr>
      <w:r w:rsidRPr="00CA2441">
        <w:rPr>
          <w:color w:val="000000"/>
        </w:rPr>
        <w:t>1) организация и осуществление контроля в сфере благоустройства;</w:t>
      </w:r>
    </w:p>
    <w:p w:rsidR="0084736A" w:rsidRPr="00CA2441" w:rsidRDefault="0084736A" w:rsidP="0084736A">
      <w:pPr>
        <w:pStyle w:val="ConsPlusNormal"/>
        <w:ind w:firstLine="709"/>
        <w:jc w:val="both"/>
      </w:pPr>
      <w:r w:rsidRPr="00CA2441">
        <w:rPr>
          <w:color w:val="000000"/>
        </w:rPr>
        <w:t>2) порядок осуществления контрольных мероприятий, установленных настоящим Положением;</w:t>
      </w:r>
    </w:p>
    <w:p w:rsidR="0084736A" w:rsidRPr="00CA2441" w:rsidRDefault="0084736A" w:rsidP="0084736A">
      <w:pPr>
        <w:pStyle w:val="ConsPlusNormal"/>
        <w:ind w:firstLine="709"/>
        <w:jc w:val="both"/>
      </w:pPr>
      <w:r w:rsidRPr="00CA2441">
        <w:rPr>
          <w:color w:val="000000"/>
        </w:rPr>
        <w:t>3) порядок обжалования действий (бездействия) должностных лиц, уполномоченных осуществлять контроль;</w:t>
      </w:r>
    </w:p>
    <w:p w:rsidR="0084736A" w:rsidRPr="00CA2441" w:rsidRDefault="0084736A" w:rsidP="0084736A">
      <w:pPr>
        <w:pStyle w:val="ConsPlusNormal"/>
        <w:ind w:firstLine="709"/>
        <w:jc w:val="both"/>
        <w:rPr>
          <w:color w:val="000000"/>
        </w:rPr>
      </w:pPr>
      <w:r w:rsidRPr="00CA2441">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4736A" w:rsidRPr="00CA2441" w:rsidRDefault="0084736A" w:rsidP="0084736A">
      <w:pPr>
        <w:pStyle w:val="ConsPlusNormal"/>
        <w:ind w:firstLine="709"/>
        <w:jc w:val="both"/>
        <w:rPr>
          <w:color w:val="000000"/>
        </w:rPr>
      </w:pPr>
    </w:p>
    <w:p w:rsidR="0084736A" w:rsidRPr="00CA2441" w:rsidRDefault="0084736A" w:rsidP="0084736A">
      <w:pPr>
        <w:pStyle w:val="ConsPlusNormal"/>
        <w:ind w:firstLine="709"/>
        <w:jc w:val="both"/>
        <w:rPr>
          <w:color w:val="000000"/>
        </w:rPr>
      </w:pPr>
      <w:r w:rsidRPr="00CA2441">
        <w:rPr>
          <w:color w:val="000000"/>
        </w:rPr>
        <w:t xml:space="preserve">4.2. Консультирование контролируемых лиц в устной форме может осуществляться также на собраниях и конференциях граждан. </w:t>
      </w:r>
    </w:p>
    <w:p w:rsidR="0084736A" w:rsidRPr="00CA2441" w:rsidRDefault="0084736A" w:rsidP="0084736A">
      <w:pPr>
        <w:pStyle w:val="ConsPlusNormal"/>
        <w:ind w:firstLine="709"/>
        <w:jc w:val="both"/>
      </w:pPr>
      <w:r w:rsidRPr="00CA2441">
        <w:rPr>
          <w:color w:val="000000"/>
        </w:rPr>
        <w:t>4.2.1. Консультирование в письменной форме осуществляется должностным лицом, уполномоченным осуществлять контроль, в следующих случаях:</w:t>
      </w:r>
    </w:p>
    <w:p w:rsidR="0084736A" w:rsidRPr="00CA2441" w:rsidRDefault="0084736A" w:rsidP="0084736A">
      <w:pPr>
        <w:pStyle w:val="ConsPlusNormal"/>
        <w:ind w:firstLine="709"/>
        <w:jc w:val="both"/>
      </w:pPr>
      <w:r w:rsidRPr="00CA2441">
        <w:rPr>
          <w:color w:val="000000"/>
        </w:rPr>
        <w:t>1) контролируемым лицом представлен письменный запрос о представлении письменного ответа по вопросам консультирования;</w:t>
      </w:r>
    </w:p>
    <w:p w:rsidR="0084736A" w:rsidRPr="00CA2441" w:rsidRDefault="0084736A" w:rsidP="0084736A">
      <w:pPr>
        <w:pStyle w:val="ConsPlusNormal"/>
        <w:ind w:firstLine="709"/>
        <w:jc w:val="both"/>
      </w:pPr>
      <w:r w:rsidRPr="00CA2441">
        <w:rPr>
          <w:color w:val="000000"/>
        </w:rPr>
        <w:t>2) за время консультирования предоставить в устной форме ответ на поставленные вопросы невозможно;</w:t>
      </w:r>
    </w:p>
    <w:p w:rsidR="0084736A" w:rsidRPr="00CA2441" w:rsidRDefault="0084736A" w:rsidP="0084736A">
      <w:pPr>
        <w:pStyle w:val="ConsPlusNormal"/>
        <w:ind w:firstLine="709"/>
        <w:jc w:val="both"/>
      </w:pPr>
      <w:r w:rsidRPr="00CA2441">
        <w:rPr>
          <w:color w:val="000000"/>
        </w:rPr>
        <w:t>3) ответ на поставленные вопросы требует дополнительного запроса сведений.</w:t>
      </w:r>
    </w:p>
    <w:p w:rsidR="0084736A" w:rsidRPr="00CA2441" w:rsidRDefault="0084736A" w:rsidP="0084736A">
      <w:pPr>
        <w:pStyle w:val="ConsPlusNormal"/>
        <w:ind w:firstLine="709"/>
        <w:jc w:val="both"/>
      </w:pPr>
      <w:r w:rsidRPr="00CA2441">
        <w:rPr>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4736A" w:rsidRPr="00CA2441" w:rsidRDefault="0084736A" w:rsidP="0084736A">
      <w:pPr>
        <w:pStyle w:val="ConsPlusNormal"/>
        <w:ind w:firstLine="709"/>
        <w:jc w:val="both"/>
      </w:pPr>
      <w:r w:rsidRPr="00CA2441">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4736A" w:rsidRPr="00CA2441" w:rsidRDefault="0084736A" w:rsidP="0084736A">
      <w:pPr>
        <w:pStyle w:val="ConsPlusNormal"/>
        <w:ind w:firstLine="709"/>
        <w:jc w:val="both"/>
      </w:pPr>
      <w:r w:rsidRPr="00CA2441">
        <w:rPr>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4736A" w:rsidRPr="00CA2441" w:rsidRDefault="0084736A" w:rsidP="0084736A">
      <w:pPr>
        <w:pStyle w:val="ConsPlusNormal"/>
        <w:ind w:firstLine="709"/>
        <w:jc w:val="both"/>
      </w:pPr>
      <w:r w:rsidRPr="00CA2441">
        <w:rPr>
          <w:color w:val="000000"/>
        </w:rPr>
        <w:t>Должностными лицами, уполномоченными осуществлять контроль, ведется журнал учета консультирований.</w:t>
      </w:r>
    </w:p>
    <w:p w:rsidR="0084736A" w:rsidRPr="00CA2441" w:rsidRDefault="0084736A" w:rsidP="0084736A">
      <w:pPr>
        <w:pStyle w:val="ConsPlusNormal"/>
        <w:ind w:firstLine="709"/>
        <w:jc w:val="both"/>
        <w:rPr>
          <w:color w:val="000000"/>
        </w:rPr>
      </w:pPr>
      <w:r w:rsidRPr="00CA2441">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Гжатского сельсовета Куйбышевского района Новосибирской области или должностным лицом, уполномоченным осуществлять контроль.</w:t>
      </w:r>
    </w:p>
    <w:p w:rsidR="0084736A" w:rsidRPr="00CA2441" w:rsidRDefault="0084736A" w:rsidP="0084736A">
      <w:pPr>
        <w:pStyle w:val="ConsPlusNormal"/>
        <w:ind w:firstLine="709"/>
        <w:jc w:val="both"/>
        <w:rPr>
          <w:color w:val="000000"/>
        </w:rPr>
      </w:pPr>
    </w:p>
    <w:p w:rsidR="0084736A" w:rsidRPr="00CA2441" w:rsidRDefault="0084736A" w:rsidP="0084736A">
      <w:pPr>
        <w:ind w:firstLine="709"/>
        <w:jc w:val="both"/>
        <w:rPr>
          <w:rFonts w:eastAsia="Calibri"/>
          <w:bCs/>
        </w:rPr>
      </w:pPr>
      <w:r w:rsidRPr="00CA2441">
        <w:rPr>
          <w:rFonts w:eastAsia="Calibri"/>
        </w:rPr>
        <w:t xml:space="preserve">4.3.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w:t>
      </w:r>
      <w:r w:rsidRPr="00CA2441">
        <w:rPr>
          <w:rFonts w:eastAsia="Calibri"/>
        </w:rPr>
        <w:lastRenderedPageBreak/>
        <w:t>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4736A" w:rsidRPr="00CA2441" w:rsidRDefault="0084736A" w:rsidP="0084736A">
      <w:pPr>
        <w:shd w:val="clear" w:color="auto" w:fill="FFFFFF"/>
        <w:ind w:firstLine="709"/>
        <w:jc w:val="both"/>
      </w:pPr>
      <w:r w:rsidRPr="00CA2441">
        <w:t>В ходе профилактического визита должностным лицом контрольного органа может осуществляться консультирование контролируемого лица.</w:t>
      </w:r>
    </w:p>
    <w:p w:rsidR="0084736A" w:rsidRPr="00CA2441" w:rsidRDefault="0084736A" w:rsidP="0084736A">
      <w:pPr>
        <w:shd w:val="clear" w:color="auto" w:fill="FFFFFF"/>
        <w:ind w:firstLine="709"/>
        <w:jc w:val="both"/>
      </w:pPr>
      <w:r w:rsidRPr="00CA2441">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84736A" w:rsidRPr="00CA2441" w:rsidRDefault="0084736A" w:rsidP="0084736A">
      <w:pPr>
        <w:shd w:val="clear" w:color="auto" w:fill="FFFFFF"/>
        <w:ind w:firstLine="709"/>
        <w:jc w:val="both"/>
      </w:pPr>
      <w:r w:rsidRPr="00CA2441">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84736A" w:rsidRPr="00CA2441" w:rsidRDefault="0084736A" w:rsidP="0084736A">
      <w:pPr>
        <w:shd w:val="clear" w:color="auto" w:fill="FFFFFF"/>
        <w:ind w:firstLine="709"/>
        <w:jc w:val="both"/>
      </w:pPr>
      <w:r w:rsidRPr="00CA2441">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84736A" w:rsidRPr="00CA2441" w:rsidRDefault="0084736A" w:rsidP="0084736A">
      <w:pPr>
        <w:shd w:val="clear" w:color="auto" w:fill="FFFFFF"/>
        <w:ind w:firstLine="709"/>
        <w:jc w:val="both"/>
      </w:pPr>
      <w:r w:rsidRPr="00CA2441">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4736A" w:rsidRPr="00CA2441" w:rsidRDefault="0084736A" w:rsidP="0084736A">
      <w:pPr>
        <w:shd w:val="clear" w:color="auto" w:fill="FFFFFF"/>
        <w:ind w:firstLine="709"/>
        <w:jc w:val="both"/>
      </w:pPr>
      <w:r w:rsidRPr="00CA2441">
        <w:t>1) дата, время и место составления уведомления;</w:t>
      </w:r>
    </w:p>
    <w:p w:rsidR="0084736A" w:rsidRPr="00CA2441" w:rsidRDefault="0084736A" w:rsidP="0084736A">
      <w:pPr>
        <w:shd w:val="clear" w:color="auto" w:fill="FFFFFF"/>
        <w:ind w:firstLine="709"/>
        <w:jc w:val="both"/>
      </w:pPr>
      <w:r w:rsidRPr="00CA2441">
        <w:t>2) наименование контрольного органа;</w:t>
      </w:r>
    </w:p>
    <w:p w:rsidR="0084736A" w:rsidRPr="00CA2441" w:rsidRDefault="0084736A" w:rsidP="0084736A">
      <w:pPr>
        <w:shd w:val="clear" w:color="auto" w:fill="FFFFFF"/>
        <w:ind w:firstLine="709"/>
        <w:jc w:val="both"/>
      </w:pPr>
      <w:r w:rsidRPr="00CA2441">
        <w:t>3) полное наименование контролируемого лица;</w:t>
      </w:r>
    </w:p>
    <w:p w:rsidR="0084736A" w:rsidRPr="00CA2441" w:rsidRDefault="0084736A" w:rsidP="0084736A">
      <w:pPr>
        <w:shd w:val="clear" w:color="auto" w:fill="FFFFFF"/>
        <w:ind w:firstLine="709"/>
        <w:jc w:val="both"/>
      </w:pPr>
      <w:r w:rsidRPr="00CA2441">
        <w:t>4) фамилии, имена, отчества (при наличии) должностного лица;</w:t>
      </w:r>
    </w:p>
    <w:p w:rsidR="0084736A" w:rsidRPr="00CA2441" w:rsidRDefault="0084736A" w:rsidP="0084736A">
      <w:pPr>
        <w:shd w:val="clear" w:color="auto" w:fill="FFFFFF"/>
        <w:ind w:firstLine="709"/>
        <w:jc w:val="both"/>
      </w:pPr>
      <w:r w:rsidRPr="00CA2441">
        <w:t>5) дата, время и место обязательного профилактического визита;</w:t>
      </w:r>
    </w:p>
    <w:p w:rsidR="0084736A" w:rsidRPr="00CA2441" w:rsidRDefault="0084736A" w:rsidP="0084736A">
      <w:pPr>
        <w:shd w:val="clear" w:color="auto" w:fill="FFFFFF"/>
        <w:ind w:firstLine="709"/>
        <w:jc w:val="both"/>
      </w:pPr>
      <w:r w:rsidRPr="00CA2441">
        <w:t>6) подпись должностного лица.</w:t>
      </w:r>
    </w:p>
    <w:p w:rsidR="0084736A" w:rsidRPr="00CA2441" w:rsidRDefault="0084736A" w:rsidP="0084736A">
      <w:pPr>
        <w:shd w:val="clear" w:color="auto" w:fill="FFFFFF"/>
        <w:ind w:firstLine="709"/>
        <w:jc w:val="both"/>
      </w:pPr>
      <w:r w:rsidRPr="00CA2441">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4736A" w:rsidRPr="00CA2441" w:rsidRDefault="0084736A" w:rsidP="0084736A">
      <w:pPr>
        <w:shd w:val="clear" w:color="auto" w:fill="FFFFFF"/>
        <w:ind w:firstLine="709"/>
        <w:jc w:val="both"/>
      </w:pPr>
      <w:r w:rsidRPr="00CA2441">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84736A" w:rsidRPr="00CA2441" w:rsidRDefault="0084736A" w:rsidP="0084736A">
      <w:pPr>
        <w:shd w:val="clear" w:color="auto" w:fill="FFFFFF"/>
        <w:ind w:firstLine="709"/>
        <w:jc w:val="both"/>
      </w:pPr>
      <w:r w:rsidRPr="00CA2441">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84736A" w:rsidRPr="00CA2441" w:rsidRDefault="0084736A" w:rsidP="0084736A">
      <w:pPr>
        <w:shd w:val="clear" w:color="auto" w:fill="FFFFFF"/>
        <w:ind w:firstLine="709"/>
        <w:jc w:val="both"/>
      </w:pPr>
      <w:r w:rsidRPr="00CA2441">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4736A" w:rsidRPr="00CA2441" w:rsidRDefault="0084736A" w:rsidP="0084736A">
      <w:pPr>
        <w:pStyle w:val="ConsPlusTitle"/>
        <w:ind w:firstLine="709"/>
        <w:jc w:val="both"/>
        <w:outlineLvl w:val="1"/>
        <w:rPr>
          <w:rFonts w:ascii="Times New Roman" w:hAnsi="Times New Roman" w:cs="Times New Roman"/>
          <w:b w:val="0"/>
          <w:sz w:val="24"/>
          <w:szCs w:val="24"/>
        </w:rPr>
      </w:pPr>
      <w:r w:rsidRPr="00CA2441">
        <w:rPr>
          <w:rFonts w:ascii="Times New Roman" w:hAnsi="Times New Roman" w:cs="Times New Roman"/>
          <w:b w:val="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4736A" w:rsidRPr="00CA2441" w:rsidRDefault="0084736A" w:rsidP="0084736A">
      <w:pPr>
        <w:pStyle w:val="ConsPlusTitle"/>
        <w:jc w:val="center"/>
        <w:outlineLvl w:val="1"/>
        <w:rPr>
          <w:rFonts w:ascii="Times New Roman" w:hAnsi="Times New Roman" w:cs="Times New Roman"/>
          <w:sz w:val="24"/>
          <w:szCs w:val="24"/>
        </w:rPr>
      </w:pPr>
    </w:p>
    <w:p w:rsidR="0084736A" w:rsidRPr="00CA2441" w:rsidRDefault="0084736A" w:rsidP="0084736A">
      <w:pPr>
        <w:pStyle w:val="ConsPlusTitle"/>
        <w:jc w:val="center"/>
        <w:outlineLvl w:val="1"/>
        <w:rPr>
          <w:rFonts w:ascii="Times New Roman" w:hAnsi="Times New Roman" w:cs="Times New Roman"/>
          <w:sz w:val="24"/>
          <w:szCs w:val="24"/>
        </w:rPr>
      </w:pPr>
    </w:p>
    <w:p w:rsidR="0084736A" w:rsidRPr="00CA2441" w:rsidRDefault="0084736A" w:rsidP="0084736A">
      <w:pPr>
        <w:pStyle w:val="ConsPlusTitle"/>
        <w:jc w:val="center"/>
        <w:outlineLvl w:val="1"/>
        <w:rPr>
          <w:rFonts w:ascii="Times New Roman" w:hAnsi="Times New Roman" w:cs="Times New Roman"/>
          <w:sz w:val="24"/>
          <w:szCs w:val="24"/>
        </w:rPr>
      </w:pPr>
      <w:r w:rsidRPr="00CA2441">
        <w:rPr>
          <w:rFonts w:ascii="Times New Roman" w:hAnsi="Times New Roman" w:cs="Times New Roman"/>
          <w:sz w:val="24"/>
          <w:szCs w:val="24"/>
        </w:rPr>
        <w:t>V. Показатели результативности и эффективности Программы</w:t>
      </w:r>
    </w:p>
    <w:p w:rsidR="0084736A" w:rsidRPr="00CA2441" w:rsidRDefault="0084736A" w:rsidP="0084736A">
      <w:pPr>
        <w:pStyle w:val="ConsPlusNormal"/>
        <w:jc w:val="both"/>
      </w:pPr>
    </w:p>
    <w:p w:rsidR="0084736A" w:rsidRPr="00CA2441" w:rsidRDefault="0084736A" w:rsidP="0084736A">
      <w:pPr>
        <w:shd w:val="clear" w:color="auto" w:fill="FFFFFF"/>
        <w:ind w:firstLine="709"/>
        <w:jc w:val="both"/>
      </w:pPr>
      <w:r w:rsidRPr="00CA2441">
        <w:t>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rsidR="0084736A" w:rsidRPr="00CA2441" w:rsidRDefault="0084736A" w:rsidP="0084736A">
      <w:pPr>
        <w:shd w:val="clear" w:color="auto" w:fill="FFFFFF"/>
        <w:ind w:firstLine="709"/>
        <w:jc w:val="both"/>
      </w:pPr>
      <w:r w:rsidRPr="00CA2441">
        <w:lastRenderedPageBreak/>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rsidR="0084736A" w:rsidRPr="00CA2441" w:rsidRDefault="0084736A" w:rsidP="0084736A">
      <w:pPr>
        <w:shd w:val="clear" w:color="auto" w:fill="FFFFFF"/>
        <w:ind w:firstLine="709"/>
        <w:jc w:val="both"/>
      </w:pPr>
      <w:r w:rsidRPr="00CA2441">
        <w:t>2) понятность обязательных требований, обеспечивающая их однозначное толкование контролируемыми лицами и органом муниципального контроля в сфере благоустройства;</w:t>
      </w:r>
    </w:p>
    <w:p w:rsidR="0084736A" w:rsidRPr="00CA2441" w:rsidRDefault="0084736A" w:rsidP="0084736A">
      <w:pPr>
        <w:shd w:val="clear" w:color="auto" w:fill="FFFFFF"/>
        <w:ind w:firstLine="709"/>
        <w:jc w:val="both"/>
      </w:pPr>
      <w:r w:rsidRPr="00CA2441">
        <w:t>3) вовлечение контролируемых лиц в регулярное взаимодействие с органом муниципального контроля в сфере благоустройства.</w:t>
      </w:r>
    </w:p>
    <w:p w:rsidR="0084736A" w:rsidRPr="00CA2441" w:rsidRDefault="0084736A" w:rsidP="0084736A">
      <w:pPr>
        <w:pStyle w:val="ConsPlusNormal"/>
        <w:jc w:val="both"/>
      </w:pPr>
    </w:p>
    <w:p w:rsidR="0084736A" w:rsidRPr="00CA2441" w:rsidRDefault="0084736A" w:rsidP="0084736A">
      <w:pPr>
        <w:pStyle w:val="ConsPlusNormal"/>
        <w:jc w:val="both"/>
      </w:pPr>
    </w:p>
    <w:tbl>
      <w:tblPr>
        <w:tblW w:w="9912" w:type="dxa"/>
        <w:tblLayout w:type="fixed"/>
        <w:tblCellMar>
          <w:left w:w="10" w:type="dxa"/>
          <w:right w:w="10" w:type="dxa"/>
        </w:tblCellMar>
        <w:tblLook w:val="0000" w:firstRow="0" w:lastRow="0" w:firstColumn="0" w:lastColumn="0" w:noHBand="0" w:noVBand="0"/>
      </w:tblPr>
      <w:tblGrid>
        <w:gridCol w:w="590"/>
        <w:gridCol w:w="5799"/>
        <w:gridCol w:w="3523"/>
      </w:tblGrid>
      <w:tr w:rsidR="0084736A" w:rsidRPr="00CA2441" w:rsidTr="00955F4E">
        <w:trPr>
          <w:trHeight w:hRule="exact" w:val="780"/>
        </w:trPr>
        <w:tc>
          <w:tcPr>
            <w:tcW w:w="590" w:type="dxa"/>
            <w:tcBorders>
              <w:top w:val="single" w:sz="4" w:space="0" w:color="auto"/>
              <w:left w:val="single" w:sz="4" w:space="0" w:color="auto"/>
            </w:tcBorders>
            <w:shd w:val="clear" w:color="auto" w:fill="FFFFFF"/>
          </w:tcPr>
          <w:p w:rsidR="0084736A" w:rsidRPr="00CA2441" w:rsidRDefault="0084736A" w:rsidP="00955F4E">
            <w:pPr>
              <w:jc w:val="center"/>
              <w:rPr>
                <w:b/>
              </w:rPr>
            </w:pPr>
            <w:r w:rsidRPr="00CA2441">
              <w:rPr>
                <w:b/>
              </w:rPr>
              <w:t>№</w:t>
            </w:r>
          </w:p>
          <w:p w:rsidR="0084736A" w:rsidRPr="00CA2441" w:rsidRDefault="0084736A" w:rsidP="00955F4E">
            <w:pPr>
              <w:jc w:val="center"/>
              <w:rPr>
                <w:b/>
              </w:rPr>
            </w:pPr>
            <w:r w:rsidRPr="00CA2441">
              <w:rPr>
                <w:b/>
              </w:rPr>
              <w:t>п/п</w:t>
            </w:r>
          </w:p>
        </w:tc>
        <w:tc>
          <w:tcPr>
            <w:tcW w:w="5799" w:type="dxa"/>
            <w:tcBorders>
              <w:top w:val="single" w:sz="4" w:space="0" w:color="auto"/>
              <w:left w:val="single" w:sz="4" w:space="0" w:color="auto"/>
            </w:tcBorders>
            <w:shd w:val="clear" w:color="auto" w:fill="FFFFFF"/>
          </w:tcPr>
          <w:p w:rsidR="0084736A" w:rsidRPr="00CA2441" w:rsidRDefault="0084736A" w:rsidP="00955F4E">
            <w:pPr>
              <w:jc w:val="center"/>
              <w:rPr>
                <w:b/>
              </w:rPr>
            </w:pPr>
            <w:r w:rsidRPr="00CA2441">
              <w:rPr>
                <w:b/>
              </w:rPr>
              <w:t>Наименование показателя</w:t>
            </w:r>
          </w:p>
        </w:tc>
        <w:tc>
          <w:tcPr>
            <w:tcW w:w="3523" w:type="dxa"/>
            <w:tcBorders>
              <w:top w:val="single" w:sz="4" w:space="0" w:color="auto"/>
              <w:left w:val="single" w:sz="4" w:space="0" w:color="auto"/>
              <w:right w:val="single" w:sz="4" w:space="0" w:color="auto"/>
            </w:tcBorders>
            <w:shd w:val="clear" w:color="auto" w:fill="FFFFFF"/>
          </w:tcPr>
          <w:p w:rsidR="0084736A" w:rsidRPr="00CA2441" w:rsidRDefault="0084736A" w:rsidP="00955F4E">
            <w:pPr>
              <w:jc w:val="center"/>
              <w:rPr>
                <w:b/>
              </w:rPr>
            </w:pPr>
            <w:r w:rsidRPr="00CA2441">
              <w:rPr>
                <w:b/>
              </w:rPr>
              <w:t>Величина</w:t>
            </w:r>
          </w:p>
        </w:tc>
      </w:tr>
      <w:tr w:rsidR="0084736A" w:rsidRPr="00CA2441" w:rsidTr="00955F4E">
        <w:trPr>
          <w:trHeight w:hRule="exact" w:val="1715"/>
        </w:trPr>
        <w:tc>
          <w:tcPr>
            <w:tcW w:w="590" w:type="dxa"/>
            <w:tcBorders>
              <w:top w:val="single" w:sz="4" w:space="0" w:color="auto"/>
              <w:left w:val="single" w:sz="4" w:space="0" w:color="auto"/>
            </w:tcBorders>
            <w:shd w:val="clear" w:color="auto" w:fill="FFFFFF"/>
          </w:tcPr>
          <w:p w:rsidR="0084736A" w:rsidRPr="00CA2441" w:rsidRDefault="0084736A" w:rsidP="00955F4E">
            <w:pPr>
              <w:ind w:firstLine="567"/>
              <w:jc w:val="center"/>
            </w:pPr>
            <w:r w:rsidRPr="00CA2441">
              <w:t>11.</w:t>
            </w:r>
          </w:p>
        </w:tc>
        <w:tc>
          <w:tcPr>
            <w:tcW w:w="5799" w:type="dxa"/>
            <w:tcBorders>
              <w:top w:val="single" w:sz="4" w:space="0" w:color="auto"/>
              <w:left w:val="single" w:sz="4" w:space="0" w:color="auto"/>
            </w:tcBorders>
            <w:shd w:val="clear" w:color="auto" w:fill="FFFFFF"/>
          </w:tcPr>
          <w:p w:rsidR="0084736A" w:rsidRPr="00CA2441" w:rsidRDefault="0084736A" w:rsidP="00955F4E">
            <w:pPr>
              <w:pStyle w:val="ConsPlusNormal"/>
              <w:ind w:firstLine="119"/>
              <w:jc w:val="both"/>
            </w:pPr>
            <w:r w:rsidRPr="00CA2441">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4736A" w:rsidRPr="00CA2441" w:rsidRDefault="0084736A" w:rsidP="00955F4E">
            <w:pPr>
              <w:ind w:firstLine="567"/>
              <w:jc w:val="both"/>
            </w:pPr>
          </w:p>
        </w:tc>
        <w:tc>
          <w:tcPr>
            <w:tcW w:w="3523" w:type="dxa"/>
            <w:tcBorders>
              <w:top w:val="single" w:sz="4" w:space="0" w:color="auto"/>
              <w:left w:val="single" w:sz="4" w:space="0" w:color="auto"/>
              <w:right w:val="single" w:sz="4" w:space="0" w:color="auto"/>
            </w:tcBorders>
            <w:shd w:val="clear" w:color="auto" w:fill="FFFFFF"/>
          </w:tcPr>
          <w:p w:rsidR="0084736A" w:rsidRPr="00CA2441" w:rsidRDefault="0084736A" w:rsidP="00955F4E">
            <w:pPr>
              <w:jc w:val="center"/>
            </w:pPr>
            <w:r w:rsidRPr="00CA2441">
              <w:t>100%</w:t>
            </w:r>
          </w:p>
        </w:tc>
      </w:tr>
      <w:tr w:rsidR="0084736A" w:rsidRPr="00CA2441" w:rsidTr="00955F4E">
        <w:trPr>
          <w:trHeight w:hRule="exact" w:val="1578"/>
        </w:trPr>
        <w:tc>
          <w:tcPr>
            <w:tcW w:w="590" w:type="dxa"/>
            <w:tcBorders>
              <w:top w:val="single" w:sz="4" w:space="0" w:color="auto"/>
              <w:left w:val="single" w:sz="4" w:space="0" w:color="auto"/>
              <w:bottom w:val="single" w:sz="4" w:space="0" w:color="auto"/>
            </w:tcBorders>
            <w:shd w:val="clear" w:color="auto" w:fill="FFFFFF"/>
          </w:tcPr>
          <w:p w:rsidR="0084736A" w:rsidRPr="00CA2441" w:rsidRDefault="0084736A" w:rsidP="00955F4E">
            <w:pPr>
              <w:ind w:firstLine="567"/>
              <w:jc w:val="center"/>
            </w:pPr>
            <w:r w:rsidRPr="00CA2441">
              <w:t>22.</w:t>
            </w:r>
          </w:p>
        </w:tc>
        <w:tc>
          <w:tcPr>
            <w:tcW w:w="5799" w:type="dxa"/>
            <w:tcBorders>
              <w:top w:val="single" w:sz="4" w:space="0" w:color="auto"/>
              <w:left w:val="single" w:sz="4" w:space="0" w:color="auto"/>
              <w:bottom w:val="single" w:sz="4" w:space="0" w:color="auto"/>
            </w:tcBorders>
            <w:shd w:val="clear" w:color="auto" w:fill="FFFFFF"/>
          </w:tcPr>
          <w:p w:rsidR="0084736A" w:rsidRPr="00CA2441" w:rsidRDefault="0084736A" w:rsidP="00955F4E">
            <w:pPr>
              <w:autoSpaceDE w:val="0"/>
              <w:autoSpaceDN w:val="0"/>
              <w:adjustRightInd w:val="0"/>
              <w:ind w:firstLine="119"/>
              <w:jc w:val="both"/>
            </w:pPr>
            <w:r w:rsidRPr="00CA2441">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4736A" w:rsidRPr="00CA2441" w:rsidRDefault="0084736A" w:rsidP="00955F4E">
            <w:pPr>
              <w:ind w:firstLine="567"/>
              <w:jc w:val="both"/>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84736A" w:rsidRPr="00CA2441" w:rsidRDefault="0084736A" w:rsidP="00955F4E">
            <w:pPr>
              <w:jc w:val="center"/>
            </w:pPr>
            <w:r w:rsidRPr="00CA2441">
              <w:t>Исполнено / Не исполнено</w:t>
            </w:r>
          </w:p>
        </w:tc>
      </w:tr>
      <w:tr w:rsidR="0084736A" w:rsidRPr="00CA2441" w:rsidTr="00955F4E">
        <w:trPr>
          <w:trHeight w:hRule="exact" w:val="3400"/>
        </w:trPr>
        <w:tc>
          <w:tcPr>
            <w:tcW w:w="590" w:type="dxa"/>
            <w:tcBorders>
              <w:top w:val="single" w:sz="4" w:space="0" w:color="auto"/>
              <w:left w:val="single" w:sz="4" w:space="0" w:color="auto"/>
              <w:bottom w:val="single" w:sz="4" w:space="0" w:color="auto"/>
            </w:tcBorders>
            <w:shd w:val="clear" w:color="auto" w:fill="FFFFFF"/>
          </w:tcPr>
          <w:p w:rsidR="0084736A" w:rsidRPr="00CA2441" w:rsidRDefault="0084736A" w:rsidP="00955F4E">
            <w:pPr>
              <w:widowControl w:val="0"/>
              <w:jc w:val="center"/>
              <w:rPr>
                <w:rFonts w:eastAsia="Courier New"/>
                <w:color w:val="000000"/>
              </w:rPr>
            </w:pPr>
            <w:r w:rsidRPr="00CA2441">
              <w:rPr>
                <w:color w:val="000000"/>
                <w:shd w:val="clear" w:color="auto" w:fill="FFFFFF"/>
              </w:rPr>
              <w:t>3.</w:t>
            </w:r>
          </w:p>
        </w:tc>
        <w:tc>
          <w:tcPr>
            <w:tcW w:w="5799" w:type="dxa"/>
            <w:tcBorders>
              <w:top w:val="single" w:sz="4" w:space="0" w:color="auto"/>
              <w:left w:val="single" w:sz="4" w:space="0" w:color="auto"/>
              <w:bottom w:val="single" w:sz="4" w:space="0" w:color="auto"/>
            </w:tcBorders>
            <w:shd w:val="clear" w:color="auto" w:fill="FFFFFF"/>
          </w:tcPr>
          <w:p w:rsidR="0084736A" w:rsidRPr="00CA2441" w:rsidRDefault="0084736A" w:rsidP="00955F4E">
            <w:pPr>
              <w:pStyle w:val="ConsPlusNormal"/>
              <w:ind w:firstLine="119"/>
              <w:jc w:val="both"/>
            </w:pPr>
            <w:r w:rsidRPr="00CA2441">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84736A" w:rsidRPr="00CA2441" w:rsidRDefault="0084736A" w:rsidP="00955F4E">
            <w:pPr>
              <w:jc w:val="center"/>
            </w:pPr>
            <w:r w:rsidRPr="00CA2441">
              <w:t>20% и более</w:t>
            </w:r>
          </w:p>
        </w:tc>
      </w:tr>
      <w:tr w:rsidR="0084736A" w:rsidRPr="00CA2441" w:rsidTr="00955F4E">
        <w:trPr>
          <w:trHeight w:hRule="exact" w:val="1276"/>
        </w:trPr>
        <w:tc>
          <w:tcPr>
            <w:tcW w:w="590" w:type="dxa"/>
            <w:tcBorders>
              <w:top w:val="single" w:sz="4" w:space="0" w:color="auto"/>
              <w:left w:val="single" w:sz="4" w:space="0" w:color="auto"/>
              <w:bottom w:val="single" w:sz="4" w:space="0" w:color="auto"/>
            </w:tcBorders>
            <w:shd w:val="clear" w:color="auto" w:fill="FFFFFF"/>
          </w:tcPr>
          <w:p w:rsidR="0084736A" w:rsidRPr="00CA2441" w:rsidRDefault="0084736A" w:rsidP="00955F4E">
            <w:pPr>
              <w:widowControl w:val="0"/>
              <w:spacing w:line="230" w:lineRule="exact"/>
              <w:ind w:left="220"/>
            </w:pPr>
            <w:r w:rsidRPr="00CA2441">
              <w:rPr>
                <w:color w:val="000000"/>
                <w:shd w:val="clear" w:color="auto" w:fill="FFFFFF"/>
              </w:rPr>
              <w:t>4.</w:t>
            </w:r>
          </w:p>
        </w:tc>
        <w:tc>
          <w:tcPr>
            <w:tcW w:w="5799" w:type="dxa"/>
            <w:tcBorders>
              <w:top w:val="single" w:sz="4" w:space="0" w:color="auto"/>
              <w:left w:val="single" w:sz="4" w:space="0" w:color="auto"/>
              <w:bottom w:val="single" w:sz="4" w:space="0" w:color="auto"/>
            </w:tcBorders>
            <w:shd w:val="clear" w:color="auto" w:fill="FFFFFF"/>
          </w:tcPr>
          <w:p w:rsidR="0084736A" w:rsidRPr="00CA2441" w:rsidRDefault="0084736A" w:rsidP="00955F4E">
            <w:pPr>
              <w:widowControl w:val="0"/>
              <w:spacing w:line="274" w:lineRule="exact"/>
              <w:jc w:val="both"/>
            </w:pPr>
            <w:r w:rsidRPr="00CA2441">
              <w:t>Доля лиц, удовлетворённых консультированием в общем количестве лиц, обратившихся за консультированием</w:t>
            </w:r>
          </w:p>
          <w:p w:rsidR="0084736A" w:rsidRPr="00CA2441" w:rsidRDefault="0084736A" w:rsidP="00955F4E">
            <w:pPr>
              <w:widowControl w:val="0"/>
              <w:spacing w:line="274" w:lineRule="exact"/>
              <w:ind w:firstLine="440"/>
              <w:jc w:val="both"/>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84736A" w:rsidRPr="00CA2441" w:rsidRDefault="0084736A" w:rsidP="00955F4E">
            <w:pPr>
              <w:widowControl w:val="0"/>
              <w:spacing w:line="277" w:lineRule="exact"/>
              <w:jc w:val="center"/>
            </w:pPr>
            <w:r w:rsidRPr="00CA2441">
              <w:t>100%</w:t>
            </w:r>
          </w:p>
        </w:tc>
      </w:tr>
      <w:bookmarkEnd w:id="6"/>
    </w:tbl>
    <w:p w:rsidR="0084736A" w:rsidRPr="00CA2441" w:rsidRDefault="0084736A" w:rsidP="0084736A">
      <w:pPr>
        <w:shd w:val="clear" w:color="auto" w:fill="FFFFFF"/>
        <w:ind w:firstLine="567"/>
        <w:contextualSpacing/>
        <w:jc w:val="both"/>
        <w:rPr>
          <w:color w:val="000000" w:themeColor="text1"/>
        </w:rPr>
      </w:pPr>
    </w:p>
    <w:p w:rsidR="0084736A" w:rsidRPr="002A1260" w:rsidRDefault="0084736A" w:rsidP="0084736A">
      <w:pPr>
        <w:jc w:val="center"/>
        <w:rPr>
          <w:rFonts w:eastAsia="Calibri"/>
          <w:lang w:eastAsia="en-US"/>
        </w:rPr>
      </w:pPr>
      <w:r w:rsidRPr="002A1260">
        <w:rPr>
          <w:rFonts w:eastAsia="Calibri"/>
          <w:lang w:eastAsia="en-US"/>
        </w:rPr>
        <w:t>Администрация Гжатского сельсовета</w:t>
      </w:r>
    </w:p>
    <w:p w:rsidR="0084736A" w:rsidRPr="002A1260" w:rsidRDefault="0084736A" w:rsidP="0084736A">
      <w:pPr>
        <w:jc w:val="center"/>
        <w:rPr>
          <w:rFonts w:eastAsia="Calibri"/>
          <w:lang w:eastAsia="en-US"/>
        </w:rPr>
      </w:pPr>
      <w:r w:rsidRPr="002A1260">
        <w:rPr>
          <w:rFonts w:eastAsia="Calibri"/>
          <w:lang w:eastAsia="en-US"/>
        </w:rPr>
        <w:t>Куйбышевского района</w:t>
      </w:r>
    </w:p>
    <w:p w:rsidR="0084736A" w:rsidRPr="002A1260" w:rsidRDefault="0084736A" w:rsidP="0084736A">
      <w:pPr>
        <w:jc w:val="center"/>
        <w:rPr>
          <w:rFonts w:eastAsia="Calibri"/>
          <w:lang w:eastAsia="en-US"/>
        </w:rPr>
      </w:pPr>
      <w:r w:rsidRPr="002A1260">
        <w:rPr>
          <w:rFonts w:eastAsia="Calibri"/>
          <w:lang w:eastAsia="en-US"/>
        </w:rPr>
        <w:t>Новосибирской области</w:t>
      </w:r>
    </w:p>
    <w:p w:rsidR="0084736A" w:rsidRPr="002A1260" w:rsidRDefault="0084736A" w:rsidP="0084736A">
      <w:pPr>
        <w:rPr>
          <w:rFonts w:eastAsia="Calibri"/>
          <w:lang w:eastAsia="en-US"/>
        </w:rPr>
      </w:pPr>
    </w:p>
    <w:p w:rsidR="0084736A" w:rsidRPr="007E1E05" w:rsidRDefault="0084736A" w:rsidP="0084736A">
      <w:pPr>
        <w:spacing w:after="200"/>
        <w:jc w:val="center"/>
        <w:rPr>
          <w:rFonts w:eastAsia="Calibri"/>
          <w:b/>
          <w:lang w:eastAsia="en-US"/>
        </w:rPr>
      </w:pPr>
      <w:r w:rsidRPr="007E1E05">
        <w:rPr>
          <w:rFonts w:eastAsia="Calibri"/>
          <w:b/>
          <w:lang w:eastAsia="en-US"/>
        </w:rPr>
        <w:t>ПОСТАНОВЛЕНИЕ</w:t>
      </w:r>
    </w:p>
    <w:p w:rsidR="0084736A" w:rsidRDefault="0084736A" w:rsidP="0084736A">
      <w:pPr>
        <w:jc w:val="center"/>
        <w:rPr>
          <w:rFonts w:eastAsia="Calibri"/>
          <w:lang w:eastAsia="en-US"/>
        </w:rPr>
      </w:pPr>
      <w:r w:rsidRPr="002A1260">
        <w:rPr>
          <w:rFonts w:eastAsia="Calibri"/>
          <w:lang w:eastAsia="en-US"/>
        </w:rPr>
        <w:t>с. Гжатск</w:t>
      </w:r>
    </w:p>
    <w:p w:rsidR="0084736A" w:rsidRPr="007E1E05" w:rsidRDefault="0084736A" w:rsidP="0084736A">
      <w:pPr>
        <w:jc w:val="center"/>
        <w:rPr>
          <w:rFonts w:eastAsia="Calibri"/>
          <w:b/>
          <w:lang w:eastAsia="en-US"/>
        </w:rPr>
      </w:pPr>
      <w:r>
        <w:rPr>
          <w:rFonts w:eastAsia="Calibri"/>
          <w:b/>
          <w:lang w:eastAsia="en-US"/>
        </w:rPr>
        <w:t>16</w:t>
      </w:r>
      <w:r w:rsidRPr="007E1E05">
        <w:rPr>
          <w:rFonts w:eastAsia="Calibri"/>
          <w:b/>
          <w:lang w:eastAsia="en-US"/>
        </w:rPr>
        <w:t>.12.2022 №12</w:t>
      </w:r>
      <w:r>
        <w:rPr>
          <w:rFonts w:eastAsia="Calibri"/>
          <w:b/>
          <w:lang w:eastAsia="en-US"/>
        </w:rPr>
        <w:t>5</w:t>
      </w:r>
    </w:p>
    <w:p w:rsidR="0084736A" w:rsidRPr="002A1260" w:rsidRDefault="0084736A" w:rsidP="0084736A">
      <w:pPr>
        <w:jc w:val="center"/>
        <w:rPr>
          <w:b/>
        </w:rPr>
      </w:pPr>
    </w:p>
    <w:p w:rsidR="0084736A" w:rsidRPr="002A1260" w:rsidRDefault="0084736A" w:rsidP="0084736A">
      <w:pPr>
        <w:jc w:val="center"/>
        <w:outlineLvl w:val="0"/>
        <w:rPr>
          <w:b/>
        </w:rPr>
      </w:pPr>
      <w:r w:rsidRPr="002A1260">
        <w:rPr>
          <w:b/>
        </w:rPr>
        <w:lastRenderedPageBreak/>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
    <w:p w:rsidR="0084736A" w:rsidRPr="002A1260" w:rsidRDefault="0084736A" w:rsidP="0084736A">
      <w:pPr>
        <w:jc w:val="center"/>
        <w:outlineLvl w:val="0"/>
        <w:rPr>
          <w:b/>
        </w:rPr>
      </w:pPr>
      <w:r w:rsidRPr="002A1260">
        <w:rPr>
          <w:b/>
        </w:rPr>
        <w:t xml:space="preserve">Гжатского сельсовета Куйбышевского района </w:t>
      </w:r>
    </w:p>
    <w:p w:rsidR="0084736A" w:rsidRPr="002A1260" w:rsidRDefault="0084736A" w:rsidP="0084736A">
      <w:pPr>
        <w:jc w:val="center"/>
        <w:outlineLvl w:val="0"/>
        <w:rPr>
          <w:b/>
        </w:rPr>
      </w:pPr>
      <w:r>
        <w:rPr>
          <w:b/>
        </w:rPr>
        <w:t>Новосибирской области на 2023</w:t>
      </w:r>
      <w:r w:rsidRPr="002A1260">
        <w:rPr>
          <w:b/>
        </w:rPr>
        <w:t xml:space="preserve"> год</w:t>
      </w:r>
    </w:p>
    <w:p w:rsidR="0084736A" w:rsidRPr="002A1260" w:rsidRDefault="0084736A" w:rsidP="0084736A">
      <w:pPr>
        <w:ind w:firstLine="567"/>
        <w:jc w:val="center"/>
        <w:rPr>
          <w:b/>
        </w:rPr>
      </w:pPr>
    </w:p>
    <w:p w:rsidR="0084736A" w:rsidRPr="002A1260" w:rsidRDefault="0084736A" w:rsidP="0084736A">
      <w:pPr>
        <w:tabs>
          <w:tab w:val="left" w:pos="284"/>
        </w:tabs>
        <w:ind w:right="-1" w:firstLine="567"/>
        <w:jc w:val="both"/>
      </w:pPr>
      <w:r w:rsidRPr="002A1260">
        <w:t xml:space="preserve">Руководствуясь </w:t>
      </w:r>
      <w:r w:rsidRPr="002A1260">
        <w:rPr>
          <w:rStyle w:val="a7"/>
          <w:i w:val="0"/>
          <w:iCs w:val="0"/>
          <w:shd w:val="clear" w:color="auto" w:fill="FFFFFF"/>
        </w:rPr>
        <w:t>Постановлением</w:t>
      </w:r>
      <w:r w:rsidRPr="002A1260">
        <w:rPr>
          <w:shd w:val="clear" w:color="auto" w:fill="FFFFFF"/>
        </w:rPr>
        <w:t> </w:t>
      </w:r>
      <w:r w:rsidRPr="002A1260">
        <w:rPr>
          <w:rStyle w:val="a7"/>
          <w:i w:val="0"/>
          <w:iCs w:val="0"/>
          <w:shd w:val="clear" w:color="auto" w:fill="FFFFFF"/>
        </w:rPr>
        <w:t>Правительства</w:t>
      </w:r>
      <w:r w:rsidRPr="002A1260">
        <w:rPr>
          <w:shd w:val="clear" w:color="auto" w:fill="FFFFFF"/>
        </w:rPr>
        <w:t> РФ от 25 июня 2021 г. № </w:t>
      </w:r>
      <w:r w:rsidRPr="002A1260">
        <w:rPr>
          <w:rStyle w:val="a7"/>
          <w:i w:val="0"/>
          <w:iCs w:val="0"/>
          <w:shd w:val="clear" w:color="auto" w:fill="FFFFFF"/>
        </w:rPr>
        <w:t>990</w:t>
      </w:r>
      <w:r w:rsidRPr="002A1260">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2A1260">
        <w:t xml:space="preserve"> Гжатского сельсовета Куйбышевского района Новосибирской области</w:t>
      </w:r>
    </w:p>
    <w:p w:rsidR="0084736A" w:rsidRPr="002A1260" w:rsidRDefault="0084736A" w:rsidP="0084736A">
      <w:pPr>
        <w:jc w:val="both"/>
      </w:pPr>
      <w:r w:rsidRPr="002A1260">
        <w:t xml:space="preserve">        ПОСТАНОВЛЯЕТ:</w:t>
      </w:r>
    </w:p>
    <w:p w:rsidR="0084736A" w:rsidRPr="002A1260" w:rsidRDefault="0084736A" w:rsidP="0084736A">
      <w:pPr>
        <w:tabs>
          <w:tab w:val="left" w:pos="284"/>
        </w:tabs>
        <w:ind w:right="-1" w:firstLine="567"/>
        <w:jc w:val="both"/>
      </w:pPr>
      <w:r w:rsidRPr="002A1260">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Гжатского сельсовета Куйбышевского района Новосибирской области на 202</w:t>
      </w:r>
      <w:r>
        <w:t>3</w:t>
      </w:r>
      <w:r w:rsidRPr="002A1260">
        <w:t xml:space="preserve"> год.</w:t>
      </w:r>
    </w:p>
    <w:p w:rsidR="0084736A" w:rsidRPr="002A1260" w:rsidRDefault="0084736A" w:rsidP="0084736A">
      <w:pPr>
        <w:ind w:firstLine="567"/>
        <w:jc w:val="both"/>
        <w:rPr>
          <w:color w:val="FF0000"/>
        </w:rPr>
      </w:pPr>
      <w:r w:rsidRPr="002A1260">
        <w:t>2.</w:t>
      </w:r>
      <w:r w:rsidRPr="002A1260">
        <w:rPr>
          <w:color w:val="FF0000"/>
        </w:rPr>
        <w:t xml:space="preserve"> </w:t>
      </w:r>
      <w:r w:rsidRPr="002A1260">
        <w:t>Настоящее постановление опубликовать в периодическом печатном издании органов местного самоуправления «Гжатский вестник» и на официальном сайте администрации Гжатского сельсовета Куйбышевского района Новосибирской области.</w:t>
      </w:r>
    </w:p>
    <w:p w:rsidR="0084736A" w:rsidRDefault="0084736A" w:rsidP="0084736A">
      <w:pPr>
        <w:ind w:firstLine="567"/>
        <w:jc w:val="both"/>
      </w:pPr>
      <w:r w:rsidRPr="002A1260">
        <w:t xml:space="preserve">3. Контроль за исполнением настоящего постановления оставляю за собой. </w:t>
      </w:r>
    </w:p>
    <w:p w:rsidR="0084736A" w:rsidRDefault="0084736A" w:rsidP="0084736A">
      <w:pPr>
        <w:jc w:val="both"/>
        <w:rPr>
          <w:bCs/>
        </w:rPr>
      </w:pPr>
    </w:p>
    <w:p w:rsidR="0084736A" w:rsidRPr="00977AA9" w:rsidRDefault="0084736A" w:rsidP="0084736A">
      <w:pPr>
        <w:jc w:val="both"/>
      </w:pPr>
      <w:r w:rsidRPr="002A1260">
        <w:rPr>
          <w:bCs/>
        </w:rPr>
        <w:t xml:space="preserve">Глава Гжатского сельсовета </w:t>
      </w:r>
    </w:p>
    <w:p w:rsidR="0084736A" w:rsidRPr="002A1260" w:rsidRDefault="0084736A" w:rsidP="0084736A">
      <w:pPr>
        <w:jc w:val="both"/>
        <w:rPr>
          <w:bCs/>
        </w:rPr>
      </w:pPr>
      <w:r w:rsidRPr="002A1260">
        <w:rPr>
          <w:bCs/>
        </w:rPr>
        <w:t xml:space="preserve">Куйбышевского района </w:t>
      </w:r>
    </w:p>
    <w:p w:rsidR="0084736A" w:rsidRPr="002A1260" w:rsidRDefault="0084736A" w:rsidP="0084736A">
      <w:pPr>
        <w:jc w:val="both"/>
      </w:pPr>
      <w:r w:rsidRPr="002A1260">
        <w:rPr>
          <w:bCs/>
        </w:rPr>
        <w:t>Новосибирской области                                                                 К.А. Зебин</w:t>
      </w:r>
      <w:r w:rsidRPr="002A1260">
        <w:t xml:space="preserve">                                                                                 </w:t>
      </w:r>
    </w:p>
    <w:p w:rsidR="0084736A" w:rsidRDefault="0084736A" w:rsidP="0084736A">
      <w:pPr>
        <w:ind w:left="5940"/>
        <w:jc w:val="right"/>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84736A" w:rsidRPr="002A1260" w:rsidTr="00955F4E">
        <w:tc>
          <w:tcPr>
            <w:tcW w:w="5067" w:type="dxa"/>
            <w:tcBorders>
              <w:top w:val="nil"/>
              <w:left w:val="nil"/>
              <w:bottom w:val="nil"/>
              <w:right w:val="nil"/>
            </w:tcBorders>
            <w:shd w:val="clear" w:color="auto" w:fill="auto"/>
          </w:tcPr>
          <w:p w:rsidR="0084736A" w:rsidRPr="002A1260" w:rsidRDefault="0084736A" w:rsidP="00955F4E">
            <w:pPr>
              <w:jc w:val="center"/>
              <w:outlineLvl w:val="0"/>
              <w:rPr>
                <w:rFonts w:eastAsia="Calibri"/>
              </w:rPr>
            </w:pPr>
            <w:r>
              <w:rPr>
                <w:rFonts w:eastAsia="Calibri"/>
              </w:rPr>
              <w:t>У</w:t>
            </w:r>
            <w:r w:rsidRPr="002A1260">
              <w:rPr>
                <w:rFonts w:eastAsia="Calibri"/>
              </w:rPr>
              <w:t>ТВЕРЖДЕНА</w:t>
            </w:r>
          </w:p>
          <w:p w:rsidR="0084736A" w:rsidRPr="002A1260" w:rsidRDefault="0084736A" w:rsidP="00955F4E">
            <w:pPr>
              <w:jc w:val="center"/>
              <w:outlineLvl w:val="0"/>
              <w:rPr>
                <w:rFonts w:eastAsia="Calibri"/>
              </w:rPr>
            </w:pPr>
            <w:r w:rsidRPr="002A1260">
              <w:rPr>
                <w:rFonts w:eastAsia="Calibri"/>
              </w:rPr>
              <w:t>Постановлением администрации</w:t>
            </w:r>
          </w:p>
          <w:p w:rsidR="0084736A" w:rsidRPr="002A1260" w:rsidRDefault="0084736A" w:rsidP="00955F4E">
            <w:pPr>
              <w:jc w:val="center"/>
              <w:outlineLvl w:val="0"/>
              <w:rPr>
                <w:rFonts w:eastAsia="Calibri"/>
              </w:rPr>
            </w:pPr>
            <w:r w:rsidRPr="002A1260">
              <w:rPr>
                <w:rFonts w:eastAsia="Calibri"/>
              </w:rPr>
              <w:t>Гжатского сельсовета</w:t>
            </w:r>
          </w:p>
          <w:p w:rsidR="0084736A" w:rsidRPr="002A1260" w:rsidRDefault="0084736A" w:rsidP="00955F4E">
            <w:pPr>
              <w:jc w:val="center"/>
              <w:outlineLvl w:val="0"/>
              <w:rPr>
                <w:rFonts w:eastAsia="Calibri"/>
              </w:rPr>
            </w:pPr>
            <w:r w:rsidRPr="002A1260">
              <w:rPr>
                <w:rFonts w:eastAsia="Calibri"/>
              </w:rPr>
              <w:t>Куйбышевского района</w:t>
            </w:r>
          </w:p>
          <w:p w:rsidR="0084736A" w:rsidRPr="002A1260" w:rsidRDefault="0084736A" w:rsidP="00955F4E">
            <w:pPr>
              <w:jc w:val="center"/>
              <w:outlineLvl w:val="0"/>
              <w:rPr>
                <w:rFonts w:eastAsia="Calibri"/>
              </w:rPr>
            </w:pPr>
            <w:r w:rsidRPr="002A1260">
              <w:rPr>
                <w:rFonts w:eastAsia="Calibri"/>
              </w:rPr>
              <w:t>Новосибирской области</w:t>
            </w:r>
          </w:p>
          <w:p w:rsidR="0084736A" w:rsidRPr="002A1260" w:rsidRDefault="0084736A" w:rsidP="00955F4E">
            <w:pPr>
              <w:jc w:val="center"/>
              <w:outlineLvl w:val="0"/>
              <w:rPr>
                <w:rFonts w:eastAsia="Calibri"/>
                <w:b/>
              </w:rPr>
            </w:pPr>
            <w:r>
              <w:rPr>
                <w:rFonts w:eastAsia="Calibri"/>
              </w:rPr>
              <w:t>от 16.12.</w:t>
            </w:r>
            <w:r w:rsidRPr="002A1260">
              <w:rPr>
                <w:rFonts w:eastAsia="Calibri"/>
              </w:rPr>
              <w:t>202</w:t>
            </w:r>
            <w:r>
              <w:rPr>
                <w:rFonts w:eastAsia="Calibri"/>
              </w:rPr>
              <w:t>2</w:t>
            </w:r>
            <w:r w:rsidRPr="002A1260">
              <w:rPr>
                <w:rFonts w:eastAsia="Calibri"/>
              </w:rPr>
              <w:t xml:space="preserve"> № </w:t>
            </w:r>
            <w:r>
              <w:rPr>
                <w:rFonts w:eastAsia="Calibri"/>
              </w:rPr>
              <w:t>125</w:t>
            </w:r>
          </w:p>
        </w:tc>
      </w:tr>
    </w:tbl>
    <w:p w:rsidR="0084736A" w:rsidRPr="002A1260" w:rsidRDefault="0084736A" w:rsidP="0084736A">
      <w:pPr>
        <w:ind w:left="5940"/>
        <w:jc w:val="right"/>
      </w:pPr>
    </w:p>
    <w:p w:rsidR="0084736A" w:rsidRPr="002A1260" w:rsidRDefault="0084736A" w:rsidP="0084736A">
      <w:pPr>
        <w:jc w:val="center"/>
        <w:outlineLvl w:val="0"/>
        <w:rPr>
          <w:b/>
        </w:rPr>
      </w:pPr>
      <w:r w:rsidRPr="002A1260">
        <w:rPr>
          <w:b/>
        </w:rPr>
        <w:t xml:space="preserve">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p>
    <w:p w:rsidR="0084736A" w:rsidRPr="002A1260" w:rsidRDefault="0084736A" w:rsidP="0084736A">
      <w:pPr>
        <w:jc w:val="center"/>
        <w:outlineLvl w:val="0"/>
        <w:rPr>
          <w:b/>
        </w:rPr>
      </w:pPr>
      <w:r w:rsidRPr="002A1260">
        <w:rPr>
          <w:b/>
        </w:rPr>
        <w:t xml:space="preserve">Гжатского сельсовета Куйбышевского района </w:t>
      </w:r>
    </w:p>
    <w:p w:rsidR="0084736A" w:rsidRPr="002A1260" w:rsidRDefault="0084736A" w:rsidP="0084736A">
      <w:pPr>
        <w:jc w:val="center"/>
        <w:outlineLvl w:val="0"/>
        <w:rPr>
          <w:b/>
        </w:rPr>
      </w:pPr>
      <w:r>
        <w:rPr>
          <w:b/>
        </w:rPr>
        <w:t>Новосибирской области на 2023</w:t>
      </w:r>
      <w:r w:rsidRPr="002A1260">
        <w:rPr>
          <w:b/>
        </w:rPr>
        <w:t xml:space="preserve"> год</w:t>
      </w:r>
    </w:p>
    <w:p w:rsidR="0084736A" w:rsidRPr="002A1260" w:rsidRDefault="0084736A" w:rsidP="0084736A">
      <w:pPr>
        <w:jc w:val="center"/>
        <w:outlineLvl w:val="0"/>
        <w:rPr>
          <w:b/>
        </w:rPr>
      </w:pPr>
    </w:p>
    <w:p w:rsidR="0084736A" w:rsidRPr="002A1260" w:rsidRDefault="0084736A" w:rsidP="0084736A">
      <w:pPr>
        <w:ind w:firstLine="567"/>
        <w:jc w:val="both"/>
        <w:outlineLvl w:val="0"/>
      </w:pPr>
      <w:r w:rsidRPr="002A1260">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Гжатского сельсовета Куйбышевского района Новосибирской области на 202</w:t>
      </w:r>
      <w:r>
        <w:t>3</w:t>
      </w:r>
      <w:r w:rsidRPr="002A1260">
        <w:t xml:space="preserve"> год (далее по тексту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4736A" w:rsidRPr="002A1260" w:rsidRDefault="0084736A" w:rsidP="0084736A">
      <w:pPr>
        <w:autoSpaceDE w:val="0"/>
        <w:autoSpaceDN w:val="0"/>
        <w:adjustRightInd w:val="0"/>
        <w:ind w:firstLine="540"/>
        <w:jc w:val="both"/>
      </w:pPr>
      <w:r w:rsidRPr="002A1260">
        <w:t>Настоящая Программа разработана и подлежит исполнению администрацией Гжатского сельсовета Куйбышевского района Новосибирской области (далее по тексту – администрация).</w:t>
      </w:r>
    </w:p>
    <w:p w:rsidR="0084736A" w:rsidRPr="002A1260" w:rsidRDefault="0084736A" w:rsidP="0084736A">
      <w:pPr>
        <w:autoSpaceDE w:val="0"/>
        <w:autoSpaceDN w:val="0"/>
        <w:adjustRightInd w:val="0"/>
        <w:ind w:firstLine="567"/>
        <w:jc w:val="both"/>
        <w:rPr>
          <w:b/>
        </w:rPr>
      </w:pPr>
    </w:p>
    <w:p w:rsidR="0084736A" w:rsidRPr="002A1260" w:rsidRDefault="0084736A" w:rsidP="0084736A">
      <w:pPr>
        <w:jc w:val="center"/>
        <w:rPr>
          <w:b/>
        </w:rPr>
      </w:pPr>
      <w:r w:rsidRPr="002A1260">
        <w:rPr>
          <w:b/>
        </w:rPr>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4736A" w:rsidRPr="002A1260" w:rsidRDefault="0084736A" w:rsidP="0084736A">
      <w:pPr>
        <w:ind w:left="567"/>
        <w:jc w:val="center"/>
      </w:pPr>
    </w:p>
    <w:p w:rsidR="0084736A" w:rsidRPr="002A1260" w:rsidRDefault="0084736A" w:rsidP="0084736A">
      <w:pPr>
        <w:ind w:firstLine="567"/>
        <w:jc w:val="both"/>
      </w:pPr>
      <w:r w:rsidRPr="002A1260">
        <w:rPr>
          <w:b/>
        </w:rPr>
        <w:t>1.1.</w:t>
      </w:r>
      <w:r w:rsidRPr="002A1260">
        <w:t xml:space="preserve"> Вид муниципального контроля: муниципальный жилищный контроль.</w:t>
      </w:r>
    </w:p>
    <w:p w:rsidR="0084736A" w:rsidRPr="002A1260" w:rsidRDefault="0084736A" w:rsidP="0084736A">
      <w:pPr>
        <w:pStyle w:val="ConsPlusNormal"/>
        <w:ind w:firstLine="709"/>
        <w:jc w:val="both"/>
      </w:pPr>
      <w:r w:rsidRPr="002A1260">
        <w:t>1.2. Предметом муниципального контроля на территории муниципального образования   является:</w:t>
      </w:r>
    </w:p>
    <w:p w:rsidR="0084736A" w:rsidRPr="002A1260" w:rsidRDefault="0084736A" w:rsidP="0084736A">
      <w:pPr>
        <w:pStyle w:val="a5"/>
        <w:tabs>
          <w:tab w:val="left" w:pos="1134"/>
        </w:tabs>
        <w:spacing w:after="0"/>
        <w:ind w:left="0" w:firstLine="709"/>
        <w:jc w:val="both"/>
        <w:rPr>
          <w:rFonts w:ascii="Times New Roman" w:hAnsi="Times New Roman"/>
          <w:sz w:val="24"/>
          <w:szCs w:val="24"/>
        </w:rPr>
      </w:pPr>
      <w:r w:rsidRPr="002A1260">
        <w:rPr>
          <w:rFonts w:ascii="Times New Roman" w:hAnsi="Times New Roman"/>
          <w:sz w:val="24"/>
          <w:szCs w:val="24"/>
        </w:rPr>
        <w:t xml:space="preserve"> соблюдение </w:t>
      </w:r>
      <w:r w:rsidRPr="002A1260">
        <w:rPr>
          <w:rFonts w:ascii="Times New Roman" w:hAnsi="Times New Roman"/>
          <w:sz w:val="24"/>
          <w:szCs w:val="24"/>
          <w:lang w:val="ru-RU"/>
        </w:rPr>
        <w:t>гражданами и организациями  (далее – контролируемые лица)обязательных требований</w:t>
      </w:r>
      <w:r w:rsidRPr="002A1260">
        <w:rPr>
          <w:rFonts w:ascii="Times New Roman" w:hAnsi="Times New Roman"/>
          <w:sz w:val="24"/>
          <w:szCs w:val="24"/>
        </w:rPr>
        <w:t xml:space="preserve"> установленных жилищным законодательством, </w:t>
      </w:r>
      <w:r w:rsidRPr="002A1260">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2A1260">
        <w:rPr>
          <w:rFonts w:ascii="Times New Roman" w:hAnsi="Times New Roman"/>
          <w:bCs/>
          <w:sz w:val="24"/>
          <w:szCs w:val="24"/>
          <w:lang w:val="ru-RU"/>
        </w:rPr>
        <w:t xml:space="preserve"> (далее – обязательных требований), а именно</w:t>
      </w:r>
      <w:r w:rsidRPr="002A1260">
        <w:rPr>
          <w:rFonts w:ascii="Times New Roman" w:hAnsi="Times New Roman"/>
          <w:bCs/>
          <w:sz w:val="24"/>
          <w:szCs w:val="24"/>
        </w:rPr>
        <w:t>:</w:t>
      </w:r>
    </w:p>
    <w:p w:rsidR="0084736A" w:rsidRPr="002A1260" w:rsidRDefault="0084736A" w:rsidP="0084736A">
      <w:pPr>
        <w:autoSpaceDE w:val="0"/>
        <w:autoSpaceDN w:val="0"/>
        <w:adjustRightInd w:val="0"/>
        <w:ind w:firstLine="540"/>
        <w:jc w:val="both"/>
        <w:rPr>
          <w:bCs/>
        </w:rPr>
      </w:pPr>
      <w:r w:rsidRPr="002A1260">
        <w:rPr>
          <w:bCs/>
        </w:rPr>
        <w:t>1) требований к:</w:t>
      </w:r>
    </w:p>
    <w:p w:rsidR="0084736A" w:rsidRPr="002A1260" w:rsidRDefault="0084736A" w:rsidP="0084736A">
      <w:pPr>
        <w:autoSpaceDE w:val="0"/>
        <w:autoSpaceDN w:val="0"/>
        <w:adjustRightInd w:val="0"/>
        <w:ind w:firstLine="540"/>
        <w:jc w:val="both"/>
        <w:rPr>
          <w:bCs/>
        </w:rPr>
      </w:pPr>
      <w:r w:rsidRPr="002A1260">
        <w:rPr>
          <w:bCs/>
        </w:rPr>
        <w:t>- использованию и сохранности жилищного фонда;</w:t>
      </w:r>
    </w:p>
    <w:p w:rsidR="0084736A" w:rsidRPr="002A1260" w:rsidRDefault="0084736A" w:rsidP="0084736A">
      <w:pPr>
        <w:autoSpaceDE w:val="0"/>
        <w:autoSpaceDN w:val="0"/>
        <w:adjustRightInd w:val="0"/>
        <w:ind w:firstLine="540"/>
        <w:jc w:val="both"/>
        <w:rPr>
          <w:bCs/>
        </w:rPr>
      </w:pPr>
      <w:r w:rsidRPr="002A1260">
        <w:rPr>
          <w:bCs/>
        </w:rPr>
        <w:t>- жилым помещениям, их использованию и содержанию;</w:t>
      </w:r>
    </w:p>
    <w:p w:rsidR="0084736A" w:rsidRPr="002A1260" w:rsidRDefault="0084736A" w:rsidP="0084736A">
      <w:pPr>
        <w:autoSpaceDE w:val="0"/>
        <w:autoSpaceDN w:val="0"/>
        <w:adjustRightInd w:val="0"/>
        <w:ind w:firstLine="540"/>
        <w:jc w:val="both"/>
        <w:rPr>
          <w:bCs/>
        </w:rPr>
      </w:pPr>
      <w:r w:rsidRPr="002A1260">
        <w:rPr>
          <w:bCs/>
        </w:rPr>
        <w:t>- использованию и содержанию общего имущества собственников помещений в многоквартирных домах;</w:t>
      </w:r>
    </w:p>
    <w:p w:rsidR="0084736A" w:rsidRPr="002A1260" w:rsidRDefault="0084736A" w:rsidP="0084736A">
      <w:pPr>
        <w:autoSpaceDE w:val="0"/>
        <w:autoSpaceDN w:val="0"/>
        <w:adjustRightInd w:val="0"/>
        <w:ind w:firstLine="540"/>
        <w:jc w:val="both"/>
        <w:rPr>
          <w:bCs/>
        </w:rPr>
      </w:pPr>
      <w:r w:rsidRPr="002A1260">
        <w:rPr>
          <w:bCs/>
        </w:rPr>
        <w:t>- порядку осуществления перевода жилого помещения в нежилое помещение и нежилого помещения в жилое в многоквартирном доме;</w:t>
      </w:r>
    </w:p>
    <w:p w:rsidR="0084736A" w:rsidRPr="002A1260" w:rsidRDefault="0084736A" w:rsidP="0084736A">
      <w:pPr>
        <w:autoSpaceDE w:val="0"/>
        <w:autoSpaceDN w:val="0"/>
        <w:adjustRightInd w:val="0"/>
        <w:ind w:firstLine="540"/>
        <w:jc w:val="both"/>
      </w:pPr>
      <w:r w:rsidRPr="002A1260">
        <w:rPr>
          <w:bCs/>
        </w:rPr>
        <w:t>- порядку осуществления перепланировки и (или) переустройства помещений в многоквартирном доме;</w:t>
      </w:r>
    </w:p>
    <w:p w:rsidR="0084736A" w:rsidRPr="002A1260" w:rsidRDefault="0084736A" w:rsidP="0084736A">
      <w:pPr>
        <w:autoSpaceDE w:val="0"/>
        <w:autoSpaceDN w:val="0"/>
        <w:adjustRightInd w:val="0"/>
        <w:ind w:firstLine="540"/>
        <w:jc w:val="both"/>
      </w:pPr>
      <w:r w:rsidRPr="002A1260">
        <w:rPr>
          <w:bCs/>
        </w:rPr>
        <w:t>- формированию фондов капитального ремонта;</w:t>
      </w:r>
    </w:p>
    <w:p w:rsidR="0084736A" w:rsidRPr="002A1260" w:rsidRDefault="0084736A" w:rsidP="0084736A">
      <w:pPr>
        <w:autoSpaceDE w:val="0"/>
        <w:autoSpaceDN w:val="0"/>
        <w:adjustRightInd w:val="0"/>
        <w:ind w:firstLine="540"/>
        <w:jc w:val="both"/>
      </w:pPr>
      <w:r w:rsidRPr="002A1260">
        <w:rPr>
          <w:bCs/>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4736A" w:rsidRPr="002A1260" w:rsidRDefault="0084736A" w:rsidP="0084736A">
      <w:pPr>
        <w:autoSpaceDE w:val="0"/>
        <w:autoSpaceDN w:val="0"/>
        <w:adjustRightInd w:val="0"/>
        <w:ind w:firstLine="540"/>
        <w:jc w:val="both"/>
      </w:pPr>
      <w:r w:rsidRPr="002A1260">
        <w:rPr>
          <w:bCs/>
        </w:rPr>
        <w:t>- предоставлению коммунальных услуг собственникам и пользователям помещений в многоквартирных домах и жилых домов;</w:t>
      </w:r>
    </w:p>
    <w:p w:rsidR="0084736A" w:rsidRPr="002A1260" w:rsidRDefault="0084736A" w:rsidP="0084736A">
      <w:pPr>
        <w:autoSpaceDE w:val="0"/>
        <w:autoSpaceDN w:val="0"/>
        <w:adjustRightInd w:val="0"/>
        <w:ind w:firstLine="540"/>
        <w:jc w:val="both"/>
      </w:pPr>
      <w:r w:rsidRPr="002A1260">
        <w:rPr>
          <w:bCs/>
        </w:rPr>
        <w:t xml:space="preserve">-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2A1260">
        <w:t>информационной системе жилищно-коммунального хозяйства (далее - система)</w:t>
      </w:r>
      <w:r w:rsidRPr="002A1260">
        <w:rPr>
          <w:bCs/>
        </w:rPr>
        <w:t>;</w:t>
      </w:r>
    </w:p>
    <w:p w:rsidR="0084736A" w:rsidRPr="002A1260" w:rsidRDefault="0084736A" w:rsidP="0084736A">
      <w:pPr>
        <w:autoSpaceDE w:val="0"/>
        <w:autoSpaceDN w:val="0"/>
        <w:adjustRightInd w:val="0"/>
        <w:ind w:firstLine="540"/>
        <w:jc w:val="both"/>
      </w:pPr>
      <w:r w:rsidRPr="002A1260">
        <w:rPr>
          <w:bCs/>
        </w:rPr>
        <w:t>- обеспечению доступности для инвалидов помещений в многоквартирных домах;</w:t>
      </w:r>
    </w:p>
    <w:p w:rsidR="0084736A" w:rsidRPr="002A1260" w:rsidRDefault="0084736A" w:rsidP="0084736A">
      <w:pPr>
        <w:autoSpaceDE w:val="0"/>
        <w:autoSpaceDN w:val="0"/>
        <w:adjustRightInd w:val="0"/>
        <w:ind w:firstLine="540"/>
        <w:jc w:val="both"/>
      </w:pPr>
      <w:r w:rsidRPr="002A1260">
        <w:rPr>
          <w:bCs/>
        </w:rPr>
        <w:t>- предоставлению жилых помещений в наемных домах социального использования;</w:t>
      </w:r>
    </w:p>
    <w:p w:rsidR="0084736A" w:rsidRPr="002A1260" w:rsidRDefault="0084736A" w:rsidP="0084736A">
      <w:pPr>
        <w:autoSpaceDE w:val="0"/>
        <w:autoSpaceDN w:val="0"/>
        <w:adjustRightInd w:val="0"/>
        <w:ind w:firstLine="540"/>
        <w:jc w:val="both"/>
      </w:pPr>
      <w:r w:rsidRPr="002A1260">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4736A" w:rsidRPr="002A1260" w:rsidRDefault="0084736A" w:rsidP="0084736A">
      <w:pPr>
        <w:autoSpaceDE w:val="0"/>
        <w:autoSpaceDN w:val="0"/>
        <w:adjustRightInd w:val="0"/>
        <w:ind w:firstLine="540"/>
        <w:jc w:val="both"/>
        <w:rPr>
          <w:bCs/>
        </w:rPr>
      </w:pPr>
      <w:r w:rsidRPr="002A1260">
        <w:rPr>
          <w:bCs/>
        </w:rPr>
        <w:t>3)  правил:</w:t>
      </w:r>
    </w:p>
    <w:p w:rsidR="0084736A" w:rsidRPr="002A1260" w:rsidRDefault="0084736A" w:rsidP="0084736A">
      <w:pPr>
        <w:autoSpaceDE w:val="0"/>
        <w:autoSpaceDN w:val="0"/>
        <w:adjustRightInd w:val="0"/>
        <w:ind w:firstLine="540"/>
        <w:jc w:val="both"/>
      </w:pPr>
      <w:r w:rsidRPr="002A1260">
        <w:rPr>
          <w:bCs/>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4736A" w:rsidRPr="002A1260" w:rsidRDefault="0084736A" w:rsidP="0084736A">
      <w:pPr>
        <w:autoSpaceDE w:val="0"/>
        <w:autoSpaceDN w:val="0"/>
        <w:adjustRightInd w:val="0"/>
        <w:ind w:firstLine="540"/>
        <w:jc w:val="both"/>
        <w:rPr>
          <w:bCs/>
        </w:rPr>
      </w:pPr>
      <w:r w:rsidRPr="002A1260">
        <w:rPr>
          <w:bCs/>
        </w:rPr>
        <w:t>- содержания общего имущества в многоквартирном доме;</w:t>
      </w:r>
    </w:p>
    <w:p w:rsidR="0084736A" w:rsidRPr="002A1260" w:rsidRDefault="0084736A" w:rsidP="0084736A">
      <w:pPr>
        <w:autoSpaceDE w:val="0"/>
        <w:autoSpaceDN w:val="0"/>
        <w:adjustRightInd w:val="0"/>
        <w:ind w:firstLine="540"/>
        <w:jc w:val="both"/>
      </w:pPr>
      <w:r w:rsidRPr="002A1260">
        <w:rPr>
          <w:bCs/>
        </w:rPr>
        <w:t>- изменения размера платы за содержание жилого помещения;</w:t>
      </w:r>
    </w:p>
    <w:p w:rsidR="0084736A" w:rsidRPr="002A1260" w:rsidRDefault="0084736A" w:rsidP="0084736A">
      <w:pPr>
        <w:autoSpaceDE w:val="0"/>
        <w:autoSpaceDN w:val="0"/>
        <w:adjustRightInd w:val="0"/>
        <w:ind w:firstLine="540"/>
        <w:jc w:val="both"/>
        <w:rPr>
          <w:bCs/>
        </w:rPr>
      </w:pPr>
      <w:r w:rsidRPr="002A1260">
        <w:rPr>
          <w:bCs/>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4736A" w:rsidRPr="002A1260" w:rsidRDefault="0084736A" w:rsidP="0084736A">
      <w:pPr>
        <w:pStyle w:val="HTML"/>
        <w:ind w:firstLine="540"/>
        <w:jc w:val="both"/>
        <w:rPr>
          <w:rFonts w:ascii="Times New Roman" w:hAnsi="Times New Roman"/>
          <w:sz w:val="24"/>
          <w:szCs w:val="24"/>
        </w:rPr>
      </w:pPr>
      <w:r w:rsidRPr="002A1260">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84736A" w:rsidRPr="002A1260" w:rsidRDefault="0084736A" w:rsidP="0084736A">
      <w:pPr>
        <w:pStyle w:val="ConsPlusNormal"/>
        <w:ind w:firstLine="709"/>
        <w:jc w:val="both"/>
      </w:pPr>
    </w:p>
    <w:p w:rsidR="0084736A" w:rsidRPr="002A1260" w:rsidRDefault="0084736A" w:rsidP="0084736A">
      <w:pPr>
        <w:pStyle w:val="ConsPlusNormal"/>
        <w:ind w:firstLine="709"/>
        <w:jc w:val="both"/>
      </w:pPr>
      <w:r w:rsidRPr="002A1260">
        <w:t>Администрацией за 9 месяцев 202</w:t>
      </w:r>
      <w:r>
        <w:t>2</w:t>
      </w:r>
      <w:r w:rsidRPr="002A1260">
        <w:t xml:space="preserve"> года проведено 0 проверок соблюдения действующего законодательства Российской Федерации в указанной сфере.</w:t>
      </w:r>
    </w:p>
    <w:p w:rsidR="0084736A" w:rsidRPr="002A1260" w:rsidRDefault="0084736A" w:rsidP="0084736A">
      <w:pPr>
        <w:ind w:firstLine="567"/>
        <w:jc w:val="both"/>
      </w:pPr>
      <w:r w:rsidRPr="002A1260">
        <w:lastRenderedPageBreak/>
        <w:t>В рамках профилактики</w:t>
      </w:r>
      <w:r w:rsidRPr="002A1260">
        <w:rPr>
          <w:rFonts w:eastAsia="Calibri"/>
          <w:lang w:eastAsia="en-US"/>
        </w:rPr>
        <w:t xml:space="preserve"> рисков причинения вреда (ущерба) охраняемым законом ценностям</w:t>
      </w:r>
      <w:r w:rsidRPr="002A1260">
        <w:t xml:space="preserve"> администрацией в 202</w:t>
      </w:r>
      <w:r>
        <w:t>2</w:t>
      </w:r>
      <w:r w:rsidRPr="002A1260">
        <w:t xml:space="preserve"> году осуществляются следующие мероприятия:</w:t>
      </w:r>
    </w:p>
    <w:p w:rsidR="0084736A" w:rsidRPr="002A1260" w:rsidRDefault="0084736A" w:rsidP="0084736A">
      <w:pPr>
        <w:numPr>
          <w:ilvl w:val="0"/>
          <w:numId w:val="2"/>
        </w:numPr>
        <w:tabs>
          <w:tab w:val="left" w:pos="851"/>
        </w:tabs>
        <w:ind w:left="0" w:firstLine="567"/>
        <w:jc w:val="both"/>
      </w:pPr>
      <w:r w:rsidRPr="002A1260">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4736A" w:rsidRPr="002A1260" w:rsidRDefault="0084736A" w:rsidP="0084736A">
      <w:pPr>
        <w:numPr>
          <w:ilvl w:val="0"/>
          <w:numId w:val="2"/>
        </w:numPr>
        <w:tabs>
          <w:tab w:val="left" w:pos="851"/>
        </w:tabs>
        <w:ind w:left="0" w:firstLine="567"/>
        <w:jc w:val="both"/>
      </w:pPr>
      <w:r w:rsidRPr="002A1260">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4736A" w:rsidRPr="002A1260" w:rsidRDefault="0084736A" w:rsidP="0084736A">
      <w:pPr>
        <w:numPr>
          <w:ilvl w:val="0"/>
          <w:numId w:val="2"/>
        </w:numPr>
        <w:tabs>
          <w:tab w:val="left" w:pos="851"/>
        </w:tabs>
        <w:ind w:left="0" w:firstLine="567"/>
        <w:jc w:val="both"/>
      </w:pPr>
      <w:r w:rsidRPr="002A1260">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4736A" w:rsidRPr="002A1260" w:rsidRDefault="0084736A" w:rsidP="0084736A">
      <w:pPr>
        <w:numPr>
          <w:ilvl w:val="0"/>
          <w:numId w:val="2"/>
        </w:numPr>
        <w:tabs>
          <w:tab w:val="left" w:pos="851"/>
        </w:tabs>
        <w:ind w:left="0" w:firstLine="567"/>
        <w:jc w:val="both"/>
      </w:pPr>
      <w:r w:rsidRPr="002A1260">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736A" w:rsidRPr="002A1260" w:rsidRDefault="0084736A" w:rsidP="0084736A">
      <w:pPr>
        <w:tabs>
          <w:tab w:val="left" w:pos="851"/>
        </w:tabs>
        <w:ind w:firstLine="567"/>
        <w:jc w:val="both"/>
      </w:pPr>
      <w:r w:rsidRPr="002A1260">
        <w:t>За 9 месяцев 202</w:t>
      </w:r>
      <w:r>
        <w:t>2</w:t>
      </w:r>
      <w:r w:rsidRPr="002A1260">
        <w:t xml:space="preserve"> года администрацией выдано 0 предостережений о недопустимости нарушения обязательных требований.</w:t>
      </w:r>
    </w:p>
    <w:p w:rsidR="0084736A" w:rsidRPr="002A1260" w:rsidRDefault="0084736A" w:rsidP="0084736A">
      <w:pPr>
        <w:ind w:firstLine="567"/>
        <w:jc w:val="both"/>
      </w:pPr>
    </w:p>
    <w:p w:rsidR="0084736A" w:rsidRPr="002A1260" w:rsidRDefault="0084736A" w:rsidP="0084736A">
      <w:pPr>
        <w:jc w:val="center"/>
        <w:rPr>
          <w:b/>
        </w:rPr>
      </w:pPr>
      <w:r w:rsidRPr="002A1260">
        <w:rPr>
          <w:b/>
          <w:color w:val="000000"/>
          <w:shd w:val="clear" w:color="auto" w:fill="FFFFFF"/>
        </w:rPr>
        <w:t>2. Цели и задачи реализации Программы</w:t>
      </w:r>
    </w:p>
    <w:p w:rsidR="0084736A" w:rsidRPr="002A1260" w:rsidRDefault="0084736A" w:rsidP="0084736A">
      <w:pPr>
        <w:ind w:firstLine="567"/>
        <w:jc w:val="both"/>
      </w:pPr>
    </w:p>
    <w:p w:rsidR="0084736A" w:rsidRPr="002A1260" w:rsidRDefault="0084736A" w:rsidP="0084736A">
      <w:pPr>
        <w:ind w:firstLine="567"/>
        <w:jc w:val="both"/>
      </w:pPr>
      <w:r w:rsidRPr="002A1260">
        <w:rPr>
          <w:b/>
        </w:rPr>
        <w:t>2.1</w:t>
      </w:r>
      <w:r w:rsidRPr="002A1260">
        <w:t>. Целями профилактической работы являются:</w:t>
      </w:r>
    </w:p>
    <w:p w:rsidR="0084736A" w:rsidRPr="002A1260" w:rsidRDefault="0084736A" w:rsidP="0084736A">
      <w:pPr>
        <w:ind w:firstLine="567"/>
        <w:jc w:val="both"/>
      </w:pPr>
      <w:r w:rsidRPr="002A1260">
        <w:t xml:space="preserve">1) стимулирование добросовестного соблюдения обязательных требований всеми контролируемыми лицами; </w:t>
      </w:r>
    </w:p>
    <w:p w:rsidR="0084736A" w:rsidRPr="002A1260" w:rsidRDefault="0084736A" w:rsidP="0084736A">
      <w:pPr>
        <w:ind w:firstLine="567"/>
        <w:jc w:val="both"/>
      </w:pPr>
      <w:r w:rsidRPr="002A1260">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4736A" w:rsidRPr="002A1260" w:rsidRDefault="0084736A" w:rsidP="0084736A">
      <w:pPr>
        <w:ind w:firstLine="567"/>
        <w:jc w:val="both"/>
      </w:pPr>
      <w:r w:rsidRPr="002A1260">
        <w:t>3) создание условий для доведения обязательных требований до контролируемых лиц, повышение информированности о способах их соблюдения;</w:t>
      </w:r>
    </w:p>
    <w:p w:rsidR="0084736A" w:rsidRPr="002A1260" w:rsidRDefault="0084736A" w:rsidP="0084736A">
      <w:pPr>
        <w:ind w:firstLine="567"/>
        <w:jc w:val="both"/>
      </w:pPr>
      <w:r w:rsidRPr="002A1260">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4736A" w:rsidRPr="002A1260" w:rsidRDefault="0084736A" w:rsidP="0084736A">
      <w:pPr>
        <w:ind w:firstLine="567"/>
        <w:jc w:val="both"/>
      </w:pPr>
      <w:r w:rsidRPr="002A1260">
        <w:t>5) снижение административной нагрузки на контролируемых лиц;</w:t>
      </w:r>
    </w:p>
    <w:p w:rsidR="0084736A" w:rsidRPr="002A1260" w:rsidRDefault="0084736A" w:rsidP="0084736A">
      <w:pPr>
        <w:ind w:firstLine="567"/>
        <w:jc w:val="both"/>
      </w:pPr>
      <w:r w:rsidRPr="002A1260">
        <w:t>6) снижение размера ущерба, причиняемого охраняемым законом ценностям.</w:t>
      </w:r>
    </w:p>
    <w:p w:rsidR="0084736A" w:rsidRPr="002A1260" w:rsidRDefault="0084736A" w:rsidP="0084736A">
      <w:pPr>
        <w:ind w:firstLine="567"/>
        <w:jc w:val="both"/>
      </w:pPr>
      <w:r w:rsidRPr="002A1260">
        <w:t>2.2. Задачами профилактической работы являются:</w:t>
      </w:r>
    </w:p>
    <w:p w:rsidR="0084736A" w:rsidRPr="002A1260" w:rsidRDefault="0084736A" w:rsidP="0084736A">
      <w:pPr>
        <w:ind w:firstLine="567"/>
        <w:jc w:val="both"/>
      </w:pPr>
      <w:r w:rsidRPr="002A1260">
        <w:t>1) укрепление системы профилактики нарушений обязательных требований;</w:t>
      </w:r>
    </w:p>
    <w:p w:rsidR="0084736A" w:rsidRPr="002A1260" w:rsidRDefault="0084736A" w:rsidP="0084736A">
      <w:pPr>
        <w:ind w:firstLine="567"/>
        <w:jc w:val="both"/>
      </w:pPr>
      <w:r w:rsidRPr="002A1260">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4736A" w:rsidRPr="002A1260" w:rsidRDefault="0084736A" w:rsidP="0084736A">
      <w:pPr>
        <w:ind w:firstLine="567"/>
        <w:jc w:val="both"/>
      </w:pPr>
      <w:r w:rsidRPr="002A1260">
        <w:t>3) повышение правосознания и правовой культуры организаций и граждан в сфере рассматриваемых правоотношений.</w:t>
      </w:r>
    </w:p>
    <w:p w:rsidR="0084736A" w:rsidRPr="002A1260" w:rsidRDefault="0084736A" w:rsidP="0084736A">
      <w:pPr>
        <w:ind w:firstLine="567"/>
        <w:jc w:val="both"/>
      </w:pPr>
      <w:r w:rsidRPr="002A1260">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4736A" w:rsidRPr="002A1260" w:rsidRDefault="0084736A" w:rsidP="0084736A">
      <w:pPr>
        <w:ind w:firstLine="567"/>
        <w:jc w:val="both"/>
      </w:pPr>
      <w:r w:rsidRPr="002A1260">
        <w:t>В положении о виде контроля с</w:t>
      </w:r>
      <w:r w:rsidRPr="002A1260">
        <w:rPr>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84736A" w:rsidRPr="002A1260" w:rsidRDefault="0084736A" w:rsidP="0084736A">
      <w:pPr>
        <w:rPr>
          <w:b/>
          <w:color w:val="000000"/>
          <w:shd w:val="clear" w:color="auto" w:fill="FFFFFF"/>
        </w:rPr>
      </w:pPr>
    </w:p>
    <w:p w:rsidR="0084736A" w:rsidRPr="002A1260" w:rsidRDefault="0084736A" w:rsidP="0084736A">
      <w:pPr>
        <w:ind w:firstLine="567"/>
        <w:jc w:val="center"/>
        <w:rPr>
          <w:b/>
          <w:color w:val="000000"/>
          <w:shd w:val="clear" w:color="auto" w:fill="FFFFFF"/>
        </w:rPr>
      </w:pPr>
      <w:r w:rsidRPr="002A1260">
        <w:rPr>
          <w:b/>
          <w:color w:val="000000"/>
          <w:shd w:val="clear" w:color="auto" w:fill="FFFFFF"/>
        </w:rPr>
        <w:lastRenderedPageBreak/>
        <w:t>3. Перечень профилактических мероприятий, сроки (периодичность) их проведения</w:t>
      </w:r>
    </w:p>
    <w:p w:rsidR="0084736A" w:rsidRDefault="0084736A" w:rsidP="0084736A">
      <w:pPr>
        <w:ind w:firstLine="567"/>
        <w:jc w:val="center"/>
        <w:rPr>
          <w:b/>
        </w:rPr>
      </w:pPr>
    </w:p>
    <w:p w:rsidR="0084736A" w:rsidRPr="002A1260" w:rsidRDefault="0084736A" w:rsidP="0084736A">
      <w:pPr>
        <w:ind w:firstLine="567"/>
        <w:jc w:val="both"/>
        <w:rPr>
          <w:b/>
        </w:rPr>
      </w:pPr>
      <w:r w:rsidRPr="002A1260">
        <w:t>В соответствии с Положением о муниципальном жилищном контроле на территории Гжатского сельсовета Куйбышевского района Новосибирской области, утвержденном решением Совета депутатов Гжатского сельсовета Куйбышевского района Новосибирской области от 15.10. 2021 № 6</w:t>
      </w:r>
      <w:r w:rsidRPr="002A1260">
        <w:rPr>
          <w:i/>
        </w:rPr>
        <w:t>,</w:t>
      </w:r>
      <w:r w:rsidRPr="002A1260">
        <w:t xml:space="preserve"> проводятся следующи</w:t>
      </w:r>
      <w:r>
        <w:t>е профилактические мероприятия:</w:t>
      </w:r>
    </w:p>
    <w:p w:rsidR="0084736A" w:rsidRPr="002A1260" w:rsidRDefault="0084736A" w:rsidP="0084736A">
      <w:pPr>
        <w:ind w:firstLine="567"/>
        <w:jc w:val="center"/>
        <w:rPr>
          <w:b/>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3"/>
        <w:gridCol w:w="4820"/>
        <w:gridCol w:w="1985"/>
        <w:gridCol w:w="2817"/>
      </w:tblGrid>
      <w:tr w:rsidR="0084736A" w:rsidRPr="002A1260" w:rsidTr="00955F4E">
        <w:trPr>
          <w:trHeight w:hRule="exact" w:val="736"/>
        </w:trPr>
        <w:tc>
          <w:tcPr>
            <w:tcW w:w="293" w:type="dxa"/>
            <w:shd w:val="clear" w:color="auto" w:fill="FFFFFF"/>
            <w:vAlign w:val="center"/>
          </w:tcPr>
          <w:p w:rsidR="0084736A" w:rsidRPr="002A1260" w:rsidRDefault="0084736A" w:rsidP="00955F4E">
            <w:pPr>
              <w:jc w:val="center"/>
              <w:rPr>
                <w:b/>
              </w:rPr>
            </w:pPr>
            <w:r w:rsidRPr="002A1260">
              <w:rPr>
                <w:b/>
              </w:rPr>
              <w:t>№ п/п</w:t>
            </w:r>
          </w:p>
          <w:p w:rsidR="0084736A" w:rsidRPr="002A1260" w:rsidRDefault="0084736A" w:rsidP="00955F4E">
            <w:pPr>
              <w:jc w:val="center"/>
              <w:rPr>
                <w:b/>
              </w:rPr>
            </w:pPr>
          </w:p>
        </w:tc>
        <w:tc>
          <w:tcPr>
            <w:tcW w:w="4820" w:type="dxa"/>
            <w:shd w:val="clear" w:color="auto" w:fill="FFFFFF"/>
            <w:vAlign w:val="center"/>
          </w:tcPr>
          <w:p w:rsidR="0084736A" w:rsidRPr="002A1260" w:rsidRDefault="0084736A" w:rsidP="00955F4E">
            <w:pPr>
              <w:ind w:firstLine="567"/>
              <w:jc w:val="center"/>
              <w:rPr>
                <w:b/>
              </w:rPr>
            </w:pPr>
            <w:r w:rsidRPr="002A1260">
              <w:rPr>
                <w:b/>
              </w:rPr>
              <w:t>Наименование</w:t>
            </w:r>
          </w:p>
          <w:p w:rsidR="0084736A" w:rsidRPr="002A1260" w:rsidRDefault="0084736A" w:rsidP="00955F4E">
            <w:pPr>
              <w:ind w:firstLine="567"/>
              <w:jc w:val="center"/>
              <w:rPr>
                <w:b/>
              </w:rPr>
            </w:pPr>
            <w:r w:rsidRPr="002A1260">
              <w:rPr>
                <w:b/>
              </w:rPr>
              <w:t>мероприятия</w:t>
            </w:r>
          </w:p>
        </w:tc>
        <w:tc>
          <w:tcPr>
            <w:tcW w:w="1985" w:type="dxa"/>
            <w:shd w:val="clear" w:color="auto" w:fill="FFFFFF"/>
            <w:vAlign w:val="center"/>
          </w:tcPr>
          <w:p w:rsidR="0084736A" w:rsidRPr="002A1260" w:rsidRDefault="0084736A" w:rsidP="00955F4E">
            <w:pPr>
              <w:jc w:val="center"/>
              <w:rPr>
                <w:b/>
              </w:rPr>
            </w:pPr>
            <w:r w:rsidRPr="002A1260">
              <w:rPr>
                <w:b/>
              </w:rPr>
              <w:t>Срок реализации мероприятия</w:t>
            </w:r>
          </w:p>
        </w:tc>
        <w:tc>
          <w:tcPr>
            <w:tcW w:w="2817" w:type="dxa"/>
            <w:shd w:val="clear" w:color="auto" w:fill="FFFFFF"/>
            <w:vAlign w:val="center"/>
          </w:tcPr>
          <w:p w:rsidR="0084736A" w:rsidRPr="002A1260" w:rsidRDefault="0084736A" w:rsidP="00955F4E">
            <w:pPr>
              <w:jc w:val="center"/>
              <w:rPr>
                <w:b/>
              </w:rPr>
            </w:pPr>
            <w:r w:rsidRPr="002A1260">
              <w:rPr>
                <w:b/>
              </w:rPr>
              <w:t>Ответственное должностное лицо</w:t>
            </w:r>
          </w:p>
        </w:tc>
      </w:tr>
      <w:tr w:rsidR="0084736A" w:rsidRPr="002A1260" w:rsidTr="00955F4E">
        <w:trPr>
          <w:trHeight w:hRule="exact" w:val="2333"/>
        </w:trPr>
        <w:tc>
          <w:tcPr>
            <w:tcW w:w="293" w:type="dxa"/>
            <w:shd w:val="clear" w:color="auto" w:fill="FFFFFF"/>
          </w:tcPr>
          <w:p w:rsidR="0084736A" w:rsidRPr="002A1260" w:rsidRDefault="0084736A" w:rsidP="00955F4E">
            <w:pPr>
              <w:jc w:val="both"/>
            </w:pPr>
            <w:r w:rsidRPr="002A1260">
              <w:t>1</w:t>
            </w:r>
          </w:p>
        </w:tc>
        <w:tc>
          <w:tcPr>
            <w:tcW w:w="4820" w:type="dxa"/>
            <w:shd w:val="clear" w:color="auto" w:fill="FFFFFF"/>
          </w:tcPr>
          <w:p w:rsidR="0084736A" w:rsidRPr="002A1260" w:rsidRDefault="0084736A" w:rsidP="00955F4E">
            <w:pPr>
              <w:pStyle w:val="ConsPlusNormal"/>
              <w:ind w:right="131" w:firstLine="119"/>
              <w:rPr>
                <w:b/>
              </w:rPr>
            </w:pPr>
            <w:r w:rsidRPr="002A1260">
              <w:rPr>
                <w:b/>
              </w:rPr>
              <w:t>Информирование</w:t>
            </w:r>
          </w:p>
          <w:p w:rsidR="0084736A" w:rsidRPr="002A1260" w:rsidRDefault="0084736A" w:rsidP="00955F4E">
            <w:pPr>
              <w:pStyle w:val="ConsPlusNormal"/>
              <w:ind w:right="131"/>
            </w:pPr>
            <w:r w:rsidRPr="002A1260">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84736A" w:rsidRPr="002A1260" w:rsidRDefault="0084736A" w:rsidP="00955F4E">
            <w:pPr>
              <w:pStyle w:val="ConsPlusNormal"/>
              <w:jc w:val="both"/>
            </w:pPr>
          </w:p>
          <w:p w:rsidR="0084736A" w:rsidRPr="002A1260" w:rsidRDefault="0084736A" w:rsidP="00955F4E">
            <w:pPr>
              <w:ind w:firstLine="567"/>
              <w:jc w:val="both"/>
            </w:pPr>
          </w:p>
        </w:tc>
        <w:tc>
          <w:tcPr>
            <w:tcW w:w="1985" w:type="dxa"/>
            <w:shd w:val="clear" w:color="auto" w:fill="FFFFFF"/>
          </w:tcPr>
          <w:p w:rsidR="0084736A" w:rsidRPr="002A1260" w:rsidRDefault="0084736A" w:rsidP="00955F4E">
            <w:pPr>
              <w:jc w:val="both"/>
            </w:pPr>
            <w:r>
              <w:t>в течении года (по мере необходимости)</w:t>
            </w:r>
          </w:p>
        </w:tc>
        <w:tc>
          <w:tcPr>
            <w:tcW w:w="2817" w:type="dxa"/>
            <w:shd w:val="clear" w:color="auto" w:fill="FFFFFF"/>
          </w:tcPr>
          <w:p w:rsidR="0084736A" w:rsidRPr="002A1260" w:rsidRDefault="0084736A" w:rsidP="00955F4E">
            <w:r w:rsidRPr="002A1260">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84736A" w:rsidRPr="002A1260" w:rsidTr="00955F4E">
        <w:trPr>
          <w:trHeight w:hRule="exact" w:val="4301"/>
        </w:trPr>
        <w:tc>
          <w:tcPr>
            <w:tcW w:w="293" w:type="dxa"/>
            <w:shd w:val="clear" w:color="auto" w:fill="FFFFFF"/>
          </w:tcPr>
          <w:p w:rsidR="0084736A" w:rsidRPr="002A1260" w:rsidRDefault="0084736A" w:rsidP="00955F4E">
            <w:pPr>
              <w:jc w:val="both"/>
            </w:pPr>
          </w:p>
        </w:tc>
        <w:tc>
          <w:tcPr>
            <w:tcW w:w="4820" w:type="dxa"/>
            <w:shd w:val="clear" w:color="auto" w:fill="FFFFFF"/>
          </w:tcPr>
          <w:p w:rsidR="0084736A" w:rsidRPr="002A1260" w:rsidRDefault="0084736A" w:rsidP="00955F4E">
            <w:pPr>
              <w:pStyle w:val="ConsPlusNormal"/>
              <w:ind w:right="131" w:firstLine="119"/>
              <w:rPr>
                <w:b/>
              </w:rPr>
            </w:pPr>
            <w:r w:rsidRPr="002A1260">
              <w:rPr>
                <w:b/>
              </w:rPr>
              <w:t>Обобщение правоприменительной практики</w:t>
            </w:r>
          </w:p>
          <w:p w:rsidR="0084736A" w:rsidRPr="002A1260" w:rsidRDefault="0084736A" w:rsidP="00955F4E">
            <w:pPr>
              <w:pStyle w:val="ConsPlusNormal"/>
              <w:ind w:right="131"/>
            </w:pPr>
            <w:r w:rsidRPr="002A1260">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4736A" w:rsidRPr="002A1260" w:rsidRDefault="0084736A" w:rsidP="00955F4E">
            <w:pPr>
              <w:pStyle w:val="ConsPlusNormal"/>
              <w:ind w:right="131" w:firstLine="119"/>
            </w:pPr>
            <w:r w:rsidRPr="002A1260">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4736A" w:rsidRPr="002A1260" w:rsidRDefault="0084736A" w:rsidP="00955F4E">
            <w:pPr>
              <w:autoSpaceDE w:val="0"/>
              <w:autoSpaceDN w:val="0"/>
              <w:adjustRightInd w:val="0"/>
            </w:pPr>
          </w:p>
        </w:tc>
        <w:tc>
          <w:tcPr>
            <w:tcW w:w="1985" w:type="dxa"/>
            <w:shd w:val="clear" w:color="auto" w:fill="FFFFFF"/>
          </w:tcPr>
          <w:p w:rsidR="0084736A" w:rsidRPr="002A1260" w:rsidRDefault="0084736A" w:rsidP="00955F4E">
            <w:pPr>
              <w:pStyle w:val="HTML"/>
              <w:rPr>
                <w:rFonts w:ascii="Times New Roman" w:hAnsi="Times New Roman"/>
                <w:sz w:val="24"/>
                <w:szCs w:val="24"/>
              </w:rPr>
            </w:pPr>
            <w:r w:rsidRPr="002A1260">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84736A" w:rsidRPr="002A1260" w:rsidRDefault="0084736A" w:rsidP="00955F4E">
            <w:pPr>
              <w:rPr>
                <w:lang w:val="x-none"/>
              </w:rPr>
            </w:pPr>
          </w:p>
        </w:tc>
        <w:tc>
          <w:tcPr>
            <w:tcW w:w="2817" w:type="dxa"/>
            <w:shd w:val="clear" w:color="auto" w:fill="FFFFFF"/>
          </w:tcPr>
          <w:p w:rsidR="0084736A" w:rsidRPr="002A1260" w:rsidRDefault="0084736A" w:rsidP="00955F4E">
            <w:r w:rsidRPr="002A1260">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84736A" w:rsidRPr="002A1260" w:rsidTr="00955F4E">
        <w:trPr>
          <w:trHeight w:hRule="exact" w:val="3698"/>
        </w:trPr>
        <w:tc>
          <w:tcPr>
            <w:tcW w:w="293" w:type="dxa"/>
            <w:shd w:val="clear" w:color="auto" w:fill="FFFFFF"/>
          </w:tcPr>
          <w:p w:rsidR="0084736A" w:rsidRPr="002A1260" w:rsidRDefault="0084736A" w:rsidP="00955F4E">
            <w:pPr>
              <w:widowControl w:val="0"/>
              <w:jc w:val="both"/>
              <w:rPr>
                <w:rFonts w:eastAsia="Courier New"/>
                <w:color w:val="000000"/>
              </w:rPr>
            </w:pPr>
            <w:r w:rsidRPr="002A1260">
              <w:rPr>
                <w:rFonts w:eastAsia="Courier New"/>
                <w:color w:val="000000"/>
              </w:rPr>
              <w:t>3</w:t>
            </w:r>
          </w:p>
        </w:tc>
        <w:tc>
          <w:tcPr>
            <w:tcW w:w="4820" w:type="dxa"/>
            <w:shd w:val="clear" w:color="auto" w:fill="FFFFFF"/>
          </w:tcPr>
          <w:p w:rsidR="0084736A" w:rsidRPr="002A1260" w:rsidRDefault="0084736A" w:rsidP="00955F4E">
            <w:pPr>
              <w:pStyle w:val="ConsPlusNormal"/>
              <w:ind w:right="131" w:firstLine="119"/>
              <w:rPr>
                <w:b/>
              </w:rPr>
            </w:pPr>
            <w:r w:rsidRPr="002A1260">
              <w:rPr>
                <w:b/>
              </w:rPr>
              <w:t>Объявление предостережения</w:t>
            </w:r>
          </w:p>
          <w:p w:rsidR="0084736A" w:rsidRPr="002A1260" w:rsidRDefault="0084736A" w:rsidP="00955F4E">
            <w:pPr>
              <w:pStyle w:val="ConsPlusNormal"/>
              <w:ind w:right="131"/>
            </w:pPr>
            <w:r w:rsidRPr="002A1260">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4736A" w:rsidRPr="002A1260" w:rsidRDefault="0084736A" w:rsidP="00955F4E">
            <w:pPr>
              <w:widowControl w:val="0"/>
              <w:spacing w:line="277" w:lineRule="exact"/>
              <w:ind w:right="131"/>
            </w:pPr>
          </w:p>
        </w:tc>
        <w:tc>
          <w:tcPr>
            <w:tcW w:w="1985" w:type="dxa"/>
            <w:shd w:val="clear" w:color="auto" w:fill="FFFFFF"/>
          </w:tcPr>
          <w:p w:rsidR="0084736A" w:rsidRPr="002A1260" w:rsidRDefault="0084736A" w:rsidP="00955F4E">
            <w:pPr>
              <w:widowControl w:val="0"/>
              <w:rPr>
                <w:rFonts w:eastAsia="Courier New"/>
                <w:color w:val="000000"/>
              </w:rPr>
            </w:pPr>
            <w:r w:rsidRPr="002A1260">
              <w:rPr>
                <w:color w:val="000000"/>
                <w:shd w:val="clear" w:color="auto" w:fill="FFFFFF"/>
              </w:rPr>
              <w:t>По мере появления оснований, предусмотренных законодательством</w:t>
            </w:r>
          </w:p>
        </w:tc>
        <w:tc>
          <w:tcPr>
            <w:tcW w:w="2817" w:type="dxa"/>
            <w:shd w:val="clear" w:color="auto" w:fill="FFFFFF"/>
          </w:tcPr>
          <w:p w:rsidR="0084736A" w:rsidRPr="002A1260" w:rsidRDefault="0084736A" w:rsidP="00955F4E">
            <w:pPr>
              <w:widowControl w:val="0"/>
              <w:rPr>
                <w:rFonts w:eastAsia="Courier New"/>
                <w:color w:val="000000"/>
              </w:rPr>
            </w:pPr>
            <w:r w:rsidRPr="002A1260">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84736A" w:rsidRPr="002A1260" w:rsidTr="00955F4E">
        <w:trPr>
          <w:trHeight w:hRule="exact" w:val="2545"/>
        </w:trPr>
        <w:tc>
          <w:tcPr>
            <w:tcW w:w="293" w:type="dxa"/>
            <w:shd w:val="clear" w:color="auto" w:fill="FFFFFF"/>
          </w:tcPr>
          <w:p w:rsidR="0084736A" w:rsidRPr="002A1260" w:rsidRDefault="0084736A" w:rsidP="00955F4E">
            <w:pPr>
              <w:widowControl w:val="0"/>
              <w:spacing w:line="230" w:lineRule="exact"/>
              <w:jc w:val="both"/>
            </w:pPr>
            <w:r w:rsidRPr="002A1260">
              <w:lastRenderedPageBreak/>
              <w:t>4</w:t>
            </w:r>
          </w:p>
        </w:tc>
        <w:tc>
          <w:tcPr>
            <w:tcW w:w="4820" w:type="dxa"/>
            <w:shd w:val="clear" w:color="auto" w:fill="FFFFFF"/>
          </w:tcPr>
          <w:p w:rsidR="0084736A" w:rsidRPr="002A1260" w:rsidRDefault="0084736A" w:rsidP="00955F4E">
            <w:pPr>
              <w:pStyle w:val="ConsPlusNormal"/>
              <w:ind w:right="131" w:firstLine="119"/>
              <w:rPr>
                <w:b/>
              </w:rPr>
            </w:pPr>
            <w:r w:rsidRPr="002A1260">
              <w:rPr>
                <w:b/>
              </w:rPr>
              <w:t>Консультирование.</w:t>
            </w:r>
          </w:p>
          <w:p w:rsidR="0084736A" w:rsidRPr="002A1260" w:rsidRDefault="0084736A" w:rsidP="00955F4E">
            <w:pPr>
              <w:pStyle w:val="ConsPlusNormal"/>
              <w:ind w:right="131"/>
              <w:rPr>
                <w:color w:val="FF0000"/>
              </w:rPr>
            </w:pPr>
            <w:r w:rsidRPr="002A1260">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5" w:type="dxa"/>
            <w:shd w:val="clear" w:color="auto" w:fill="FFFFFF"/>
          </w:tcPr>
          <w:p w:rsidR="0084736A" w:rsidRPr="002A1260" w:rsidRDefault="0084736A" w:rsidP="00955F4E">
            <w:pPr>
              <w:widowControl w:val="0"/>
              <w:spacing w:line="230" w:lineRule="exact"/>
            </w:pPr>
            <w:r w:rsidRPr="002A1260">
              <w:t>Постоянно  по обращениям контролируемых лиц и их представителей</w:t>
            </w:r>
          </w:p>
        </w:tc>
        <w:tc>
          <w:tcPr>
            <w:tcW w:w="2817" w:type="dxa"/>
            <w:shd w:val="clear" w:color="auto" w:fill="FFFFFF"/>
          </w:tcPr>
          <w:p w:rsidR="0084736A" w:rsidRPr="002A1260" w:rsidRDefault="0084736A" w:rsidP="00955F4E">
            <w:pPr>
              <w:widowControl w:val="0"/>
            </w:pPr>
            <w:r w:rsidRPr="002A1260">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84736A" w:rsidRPr="002A1260" w:rsidTr="00955F4E">
        <w:tblPrEx>
          <w:tblLook w:val="04A0" w:firstRow="1" w:lastRow="0" w:firstColumn="1" w:lastColumn="0" w:noHBand="0" w:noVBand="1"/>
        </w:tblPrEx>
        <w:trPr>
          <w:trHeight w:hRule="exact" w:val="1986"/>
        </w:trPr>
        <w:tc>
          <w:tcPr>
            <w:tcW w:w="293" w:type="dxa"/>
            <w:shd w:val="clear" w:color="auto" w:fill="FFFFFF"/>
            <w:hideMark/>
          </w:tcPr>
          <w:p w:rsidR="0084736A" w:rsidRPr="002A1260" w:rsidRDefault="0084736A" w:rsidP="00955F4E">
            <w:pPr>
              <w:ind w:firstLine="567"/>
              <w:jc w:val="both"/>
            </w:pPr>
            <w:r w:rsidRPr="002A1260">
              <w:t>5 5</w:t>
            </w:r>
          </w:p>
          <w:p w:rsidR="0084736A" w:rsidRPr="002A1260" w:rsidRDefault="0084736A" w:rsidP="00955F4E">
            <w:pPr>
              <w:ind w:firstLine="567"/>
              <w:jc w:val="both"/>
            </w:pPr>
            <w:r w:rsidRPr="002A1260">
              <w:t>5</w:t>
            </w:r>
          </w:p>
        </w:tc>
        <w:tc>
          <w:tcPr>
            <w:tcW w:w="4820" w:type="dxa"/>
            <w:shd w:val="clear" w:color="auto" w:fill="FFFFFF"/>
            <w:hideMark/>
          </w:tcPr>
          <w:p w:rsidR="0084736A" w:rsidRPr="002A1260" w:rsidRDefault="0084736A" w:rsidP="00955F4E">
            <w:pPr>
              <w:jc w:val="both"/>
              <w:rPr>
                <w:b/>
              </w:rPr>
            </w:pPr>
            <w:r w:rsidRPr="002A1260">
              <w:rPr>
                <w:b/>
              </w:rPr>
              <w:t>Профилактический визит</w:t>
            </w:r>
          </w:p>
          <w:p w:rsidR="0084736A" w:rsidRPr="002A1260" w:rsidRDefault="0084736A" w:rsidP="00955F4E">
            <w:pPr>
              <w:pStyle w:val="ConsPlusTitle"/>
              <w:jc w:val="both"/>
              <w:outlineLvl w:val="1"/>
              <w:rPr>
                <w:rFonts w:ascii="Times New Roman" w:hAnsi="Times New Roman" w:cs="Times New Roman"/>
                <w:b w:val="0"/>
                <w:sz w:val="24"/>
                <w:szCs w:val="24"/>
              </w:rPr>
            </w:pPr>
            <w:r w:rsidRPr="002A1260">
              <w:rPr>
                <w:rFonts w:ascii="Times New Roman" w:hAnsi="Times New Roman" w:cs="Times New Roman"/>
                <w:b w:val="0"/>
                <w:sz w:val="24"/>
                <w:szCs w:val="24"/>
              </w:rPr>
              <w:t>Профилактический визит в целях информирования об обязательных требованиях, предъявляемых к деятельности контролируемого лица либо к принадлежащим ему объектам контроля.</w:t>
            </w:r>
          </w:p>
          <w:p w:rsidR="0084736A" w:rsidRPr="002A1260" w:rsidRDefault="0084736A" w:rsidP="00955F4E">
            <w:pPr>
              <w:ind w:firstLine="567"/>
              <w:jc w:val="both"/>
              <w:rPr>
                <w:b/>
              </w:rPr>
            </w:pPr>
          </w:p>
        </w:tc>
        <w:tc>
          <w:tcPr>
            <w:tcW w:w="1985" w:type="dxa"/>
            <w:shd w:val="clear" w:color="auto" w:fill="FFFFFF"/>
          </w:tcPr>
          <w:p w:rsidR="0084736A" w:rsidRPr="002A1260" w:rsidRDefault="0084736A" w:rsidP="00955F4E">
            <w:r w:rsidRPr="002A1260">
              <w:t>Один раз в год</w:t>
            </w:r>
          </w:p>
          <w:p w:rsidR="0084736A" w:rsidRPr="002A1260" w:rsidRDefault="0084736A" w:rsidP="00955F4E">
            <w:pPr>
              <w:ind w:firstLine="567"/>
              <w:jc w:val="both"/>
            </w:pPr>
          </w:p>
          <w:p w:rsidR="0084736A" w:rsidRPr="002A1260" w:rsidRDefault="0084736A" w:rsidP="00955F4E">
            <w:pPr>
              <w:ind w:firstLine="567"/>
              <w:jc w:val="both"/>
            </w:pPr>
            <w:r w:rsidRPr="002A1260">
              <w:t xml:space="preserve"> </w:t>
            </w:r>
          </w:p>
          <w:p w:rsidR="0084736A" w:rsidRPr="002A1260" w:rsidRDefault="0084736A" w:rsidP="00955F4E">
            <w:pPr>
              <w:ind w:firstLine="567"/>
              <w:jc w:val="both"/>
            </w:pPr>
          </w:p>
        </w:tc>
        <w:tc>
          <w:tcPr>
            <w:tcW w:w="2817" w:type="dxa"/>
            <w:shd w:val="clear" w:color="auto" w:fill="FFFFFF"/>
            <w:hideMark/>
          </w:tcPr>
          <w:p w:rsidR="0084736A" w:rsidRPr="002A1260" w:rsidRDefault="0084736A" w:rsidP="00955F4E">
            <w:pPr>
              <w:widowControl w:val="0"/>
            </w:pPr>
            <w:r w:rsidRPr="002A1260">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84736A" w:rsidRDefault="0084736A" w:rsidP="0084736A">
      <w:pPr>
        <w:ind w:firstLine="567"/>
        <w:jc w:val="center"/>
        <w:rPr>
          <w:color w:val="22272F"/>
          <w:shd w:val="clear" w:color="auto" w:fill="FFFFFF"/>
        </w:rPr>
      </w:pPr>
      <w:r w:rsidRPr="002A1260">
        <w:rPr>
          <w:color w:val="22272F"/>
          <w:shd w:val="clear" w:color="auto" w:fill="FFFFFF"/>
        </w:rPr>
        <w:t xml:space="preserve"> </w:t>
      </w:r>
    </w:p>
    <w:p w:rsidR="0084736A" w:rsidRPr="00F27FE6" w:rsidRDefault="0084736A" w:rsidP="0084736A">
      <w:pPr>
        <w:pStyle w:val="ConsPlusNormal"/>
        <w:ind w:firstLine="709"/>
        <w:jc w:val="both"/>
      </w:pPr>
      <w:r w:rsidRPr="00F27FE6">
        <w:rPr>
          <w:rFonts w:eastAsia="Calibri"/>
          <w:lang w:eastAsia="en-US"/>
        </w:rPr>
        <w:t xml:space="preserve">3.1. </w:t>
      </w:r>
      <w:r w:rsidRPr="00F27FE6">
        <w:rPr>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4736A" w:rsidRPr="00F27FE6" w:rsidRDefault="0084736A" w:rsidP="0084736A">
      <w:pPr>
        <w:pStyle w:val="ConsPlusNormal"/>
        <w:ind w:firstLine="709"/>
        <w:jc w:val="both"/>
      </w:pPr>
      <w:r w:rsidRPr="00F27FE6">
        <w:rPr>
          <w:color w:val="000000"/>
        </w:rPr>
        <w:t>Личный прием граждан проводится главой (заместителем главы) Гжатского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4736A" w:rsidRPr="00F27FE6" w:rsidRDefault="0084736A" w:rsidP="0084736A">
      <w:pPr>
        <w:pStyle w:val="ConsPlusNormal"/>
        <w:ind w:firstLine="709"/>
        <w:jc w:val="both"/>
      </w:pPr>
      <w:r w:rsidRPr="00F27FE6">
        <w:rPr>
          <w:color w:val="000000"/>
        </w:rPr>
        <w:t>3.2. Консультирование осуществляется в устной или письменной форме по следующим вопросам:</w:t>
      </w:r>
    </w:p>
    <w:p w:rsidR="0084736A" w:rsidRPr="00F27FE6" w:rsidRDefault="0084736A" w:rsidP="0084736A">
      <w:pPr>
        <w:pStyle w:val="ConsPlusNormal"/>
        <w:ind w:firstLine="709"/>
        <w:jc w:val="both"/>
      </w:pPr>
      <w:r w:rsidRPr="00F27FE6">
        <w:rPr>
          <w:color w:val="000000"/>
        </w:rPr>
        <w:t>1) организация и осуществление контроля в сфере благоустройства;</w:t>
      </w:r>
    </w:p>
    <w:p w:rsidR="0084736A" w:rsidRPr="00F27FE6" w:rsidRDefault="0084736A" w:rsidP="0084736A">
      <w:pPr>
        <w:pStyle w:val="ConsPlusNormal"/>
        <w:ind w:firstLine="709"/>
        <w:jc w:val="both"/>
      </w:pPr>
      <w:r w:rsidRPr="00F27FE6">
        <w:rPr>
          <w:color w:val="000000"/>
        </w:rPr>
        <w:t>2) порядок осуществления контрольных мероприятий, установленных настоящим Положением;</w:t>
      </w:r>
    </w:p>
    <w:p w:rsidR="0084736A" w:rsidRPr="00F27FE6" w:rsidRDefault="0084736A" w:rsidP="0084736A">
      <w:pPr>
        <w:pStyle w:val="ConsPlusNormal"/>
        <w:ind w:firstLine="709"/>
        <w:jc w:val="both"/>
      </w:pPr>
      <w:r w:rsidRPr="00F27FE6">
        <w:rPr>
          <w:color w:val="000000"/>
        </w:rPr>
        <w:t>3) порядок обжалования действий (бездействия) должностных лиц, уполномоченных осуществлять контроль;</w:t>
      </w:r>
    </w:p>
    <w:p w:rsidR="0084736A" w:rsidRPr="00F27FE6" w:rsidRDefault="0084736A" w:rsidP="0084736A">
      <w:pPr>
        <w:pStyle w:val="ConsPlusNormal"/>
        <w:ind w:firstLine="709"/>
        <w:jc w:val="both"/>
        <w:rPr>
          <w:color w:val="000000"/>
        </w:rPr>
      </w:pPr>
      <w:r w:rsidRPr="00F27FE6">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4736A" w:rsidRPr="00F27FE6" w:rsidRDefault="0084736A" w:rsidP="0084736A">
      <w:pPr>
        <w:pStyle w:val="ConsPlusNormal"/>
        <w:ind w:firstLine="709"/>
        <w:jc w:val="both"/>
        <w:rPr>
          <w:color w:val="000000"/>
        </w:rPr>
      </w:pPr>
      <w:r w:rsidRPr="00F27FE6">
        <w:rPr>
          <w:color w:val="000000"/>
        </w:rPr>
        <w:t xml:space="preserve">3.3. Консультирование контролируемых лиц в устной форме может осуществляться также на собраниях и конференциях граждан. </w:t>
      </w:r>
    </w:p>
    <w:p w:rsidR="0084736A" w:rsidRPr="00F27FE6" w:rsidRDefault="0084736A" w:rsidP="0084736A">
      <w:pPr>
        <w:pStyle w:val="ConsPlusNormal"/>
        <w:ind w:firstLine="709"/>
        <w:jc w:val="both"/>
      </w:pPr>
      <w:r w:rsidRPr="00F27FE6">
        <w:rPr>
          <w:color w:val="000000"/>
        </w:rPr>
        <w:t>3.3.1. Консультирование в письменной форме осуществляется должностным лицом, уполномоченным осуществлять контроль, в следующих случаях:</w:t>
      </w:r>
    </w:p>
    <w:p w:rsidR="0084736A" w:rsidRPr="00F27FE6" w:rsidRDefault="0084736A" w:rsidP="0084736A">
      <w:pPr>
        <w:pStyle w:val="ConsPlusNormal"/>
        <w:ind w:firstLine="709"/>
        <w:jc w:val="both"/>
      </w:pPr>
      <w:r w:rsidRPr="00F27FE6">
        <w:rPr>
          <w:color w:val="000000"/>
        </w:rPr>
        <w:t>1) контролируемым лицом представлен письменный запрос о представлении письменного ответа по вопросам консультирования;</w:t>
      </w:r>
    </w:p>
    <w:p w:rsidR="0084736A" w:rsidRPr="00F27FE6" w:rsidRDefault="0084736A" w:rsidP="0084736A">
      <w:pPr>
        <w:pStyle w:val="ConsPlusNormal"/>
        <w:ind w:firstLine="709"/>
        <w:jc w:val="both"/>
      </w:pPr>
      <w:r w:rsidRPr="00F27FE6">
        <w:rPr>
          <w:color w:val="000000"/>
        </w:rPr>
        <w:t>2) за время консультирования предоставить в устной форме ответ на поставленные вопросы невозможно;</w:t>
      </w:r>
    </w:p>
    <w:p w:rsidR="0084736A" w:rsidRPr="00F27FE6" w:rsidRDefault="0084736A" w:rsidP="0084736A">
      <w:pPr>
        <w:pStyle w:val="ConsPlusNormal"/>
        <w:ind w:firstLine="709"/>
        <w:jc w:val="both"/>
      </w:pPr>
      <w:r w:rsidRPr="00F27FE6">
        <w:rPr>
          <w:color w:val="000000"/>
        </w:rPr>
        <w:t>3) ответ на поставленные вопросы требует дополнительного запроса сведений.</w:t>
      </w:r>
    </w:p>
    <w:p w:rsidR="0084736A" w:rsidRPr="00F27FE6" w:rsidRDefault="0084736A" w:rsidP="0084736A">
      <w:pPr>
        <w:pStyle w:val="ConsPlusNormal"/>
        <w:ind w:firstLine="709"/>
        <w:jc w:val="both"/>
      </w:pPr>
      <w:r w:rsidRPr="00F27FE6">
        <w:rPr>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4736A" w:rsidRPr="00F27FE6" w:rsidRDefault="0084736A" w:rsidP="0084736A">
      <w:pPr>
        <w:pStyle w:val="ConsPlusNormal"/>
        <w:ind w:firstLine="709"/>
        <w:jc w:val="both"/>
      </w:pPr>
      <w:r w:rsidRPr="00F27FE6">
        <w:rPr>
          <w:color w:val="00000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w:t>
      </w:r>
      <w:r w:rsidRPr="00F27FE6">
        <w:rPr>
          <w:color w:val="000000"/>
        </w:rPr>
        <w:lastRenderedPageBreak/>
        <w:t>экспертизы, испытаний.</w:t>
      </w:r>
    </w:p>
    <w:p w:rsidR="0084736A" w:rsidRPr="00F27FE6" w:rsidRDefault="0084736A" w:rsidP="0084736A">
      <w:pPr>
        <w:pStyle w:val="ConsPlusNormal"/>
        <w:ind w:firstLine="709"/>
        <w:jc w:val="both"/>
      </w:pPr>
      <w:r w:rsidRPr="00F27FE6">
        <w:rPr>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4736A" w:rsidRPr="00F27FE6" w:rsidRDefault="0084736A" w:rsidP="0084736A">
      <w:pPr>
        <w:pStyle w:val="ConsPlusNormal"/>
        <w:ind w:firstLine="709"/>
        <w:jc w:val="both"/>
      </w:pPr>
      <w:r w:rsidRPr="00F27FE6">
        <w:rPr>
          <w:color w:val="000000"/>
        </w:rPr>
        <w:t>Должностными лицами, уполномоченными осуществлять контроль, ведется журнал учета консультирований.</w:t>
      </w:r>
    </w:p>
    <w:p w:rsidR="0084736A" w:rsidRPr="00F27FE6" w:rsidRDefault="0084736A" w:rsidP="0084736A">
      <w:pPr>
        <w:pStyle w:val="ConsPlusNormal"/>
        <w:ind w:firstLine="709"/>
        <w:jc w:val="both"/>
        <w:rPr>
          <w:color w:val="000000"/>
        </w:rPr>
      </w:pPr>
      <w:r w:rsidRPr="00F27FE6">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Гжатского сельсовета Куйбышевского района Новосибирской области или должностным лицом, уполномоченным осуществлять контроль.</w:t>
      </w:r>
    </w:p>
    <w:p w:rsidR="0084736A" w:rsidRPr="00F27FE6" w:rsidRDefault="0084736A" w:rsidP="0084736A">
      <w:pPr>
        <w:ind w:firstLine="510"/>
        <w:jc w:val="both"/>
        <w:rPr>
          <w:rFonts w:eastAsia="Calibri"/>
          <w:bCs/>
        </w:rPr>
      </w:pPr>
      <w:r w:rsidRPr="00F27FE6">
        <w:rPr>
          <w:rFonts w:eastAsia="Calibri"/>
        </w:rPr>
        <w:t>3.4.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4736A" w:rsidRPr="00F27FE6" w:rsidRDefault="0084736A" w:rsidP="0084736A">
      <w:pPr>
        <w:shd w:val="clear" w:color="auto" w:fill="FFFFFF"/>
        <w:jc w:val="both"/>
      </w:pPr>
      <w:r w:rsidRPr="00F27FE6">
        <w:tab/>
        <w:t>В ходе профилактического визита должностным лицом контрольного органа может осуществляться консультирование контролируемого лица.</w:t>
      </w:r>
    </w:p>
    <w:p w:rsidR="0084736A" w:rsidRPr="00F27FE6" w:rsidRDefault="0084736A" w:rsidP="0084736A">
      <w:pPr>
        <w:shd w:val="clear" w:color="auto" w:fill="FFFFFF"/>
        <w:jc w:val="both"/>
      </w:pPr>
      <w:r w:rsidRPr="00F27FE6">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84736A" w:rsidRPr="00F27FE6" w:rsidRDefault="0084736A" w:rsidP="0084736A">
      <w:pPr>
        <w:shd w:val="clear" w:color="auto" w:fill="FFFFFF"/>
        <w:jc w:val="both"/>
      </w:pPr>
      <w:r w:rsidRPr="00F27FE6">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84736A" w:rsidRPr="00F27FE6" w:rsidRDefault="0084736A" w:rsidP="0084736A">
      <w:pPr>
        <w:shd w:val="clear" w:color="auto" w:fill="FFFFFF"/>
        <w:jc w:val="both"/>
      </w:pPr>
      <w:r w:rsidRPr="00F27FE6">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84736A" w:rsidRPr="00F27FE6" w:rsidRDefault="0084736A" w:rsidP="0084736A">
      <w:pPr>
        <w:shd w:val="clear" w:color="auto" w:fill="FFFFFF"/>
        <w:jc w:val="both"/>
      </w:pPr>
      <w:r w:rsidRPr="00F27FE6">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4736A" w:rsidRPr="00F27FE6" w:rsidRDefault="0084736A" w:rsidP="0084736A">
      <w:pPr>
        <w:shd w:val="clear" w:color="auto" w:fill="FFFFFF"/>
        <w:jc w:val="both"/>
      </w:pPr>
      <w:r w:rsidRPr="00F27FE6">
        <w:t>1) дата, время и место составления уведомления;</w:t>
      </w:r>
    </w:p>
    <w:p w:rsidR="0084736A" w:rsidRPr="00F27FE6" w:rsidRDefault="0084736A" w:rsidP="0084736A">
      <w:pPr>
        <w:shd w:val="clear" w:color="auto" w:fill="FFFFFF"/>
        <w:jc w:val="both"/>
      </w:pPr>
      <w:r w:rsidRPr="00F27FE6">
        <w:t>2) наименование контрольного органа;</w:t>
      </w:r>
    </w:p>
    <w:p w:rsidR="0084736A" w:rsidRPr="00F27FE6" w:rsidRDefault="0084736A" w:rsidP="0084736A">
      <w:pPr>
        <w:shd w:val="clear" w:color="auto" w:fill="FFFFFF"/>
        <w:jc w:val="both"/>
      </w:pPr>
      <w:r w:rsidRPr="00F27FE6">
        <w:t>3) полное наименование контролируемого лица;</w:t>
      </w:r>
    </w:p>
    <w:p w:rsidR="0084736A" w:rsidRPr="00F27FE6" w:rsidRDefault="0084736A" w:rsidP="0084736A">
      <w:pPr>
        <w:shd w:val="clear" w:color="auto" w:fill="FFFFFF"/>
        <w:jc w:val="both"/>
      </w:pPr>
      <w:r w:rsidRPr="00F27FE6">
        <w:t>4) фамилии, имена, отчества (при наличии) должностного лица;</w:t>
      </w:r>
    </w:p>
    <w:p w:rsidR="0084736A" w:rsidRPr="00F27FE6" w:rsidRDefault="0084736A" w:rsidP="0084736A">
      <w:pPr>
        <w:shd w:val="clear" w:color="auto" w:fill="FFFFFF"/>
        <w:jc w:val="both"/>
      </w:pPr>
      <w:r w:rsidRPr="00F27FE6">
        <w:t>5) дата, время и место обязательного профилактического визита;</w:t>
      </w:r>
    </w:p>
    <w:p w:rsidR="0084736A" w:rsidRPr="00F27FE6" w:rsidRDefault="0084736A" w:rsidP="0084736A">
      <w:pPr>
        <w:shd w:val="clear" w:color="auto" w:fill="FFFFFF"/>
        <w:jc w:val="both"/>
      </w:pPr>
      <w:r w:rsidRPr="00F27FE6">
        <w:t>6) подпись должностного лица.</w:t>
      </w:r>
    </w:p>
    <w:p w:rsidR="0084736A" w:rsidRPr="00F27FE6" w:rsidRDefault="0084736A" w:rsidP="0084736A">
      <w:pPr>
        <w:shd w:val="clear" w:color="auto" w:fill="FFFFFF"/>
        <w:jc w:val="both"/>
      </w:pPr>
      <w:r w:rsidRPr="00F27FE6">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4736A" w:rsidRPr="00F27FE6" w:rsidRDefault="0084736A" w:rsidP="0084736A">
      <w:pPr>
        <w:shd w:val="clear" w:color="auto" w:fill="FFFFFF"/>
        <w:jc w:val="both"/>
      </w:pPr>
      <w:r w:rsidRPr="00F27FE6">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84736A" w:rsidRPr="00F27FE6" w:rsidRDefault="0084736A" w:rsidP="0084736A">
      <w:pPr>
        <w:shd w:val="clear" w:color="auto" w:fill="FFFFFF"/>
        <w:jc w:val="both"/>
      </w:pPr>
      <w:r w:rsidRPr="00F27FE6">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84736A" w:rsidRPr="00F27FE6" w:rsidRDefault="0084736A" w:rsidP="0084736A">
      <w:pPr>
        <w:shd w:val="clear" w:color="auto" w:fill="FFFFFF"/>
        <w:jc w:val="both"/>
      </w:pPr>
      <w:r w:rsidRPr="00F27FE6">
        <w:lastRenderedPageBreak/>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4736A" w:rsidRPr="00F27FE6" w:rsidRDefault="0084736A" w:rsidP="0084736A">
      <w:pPr>
        <w:shd w:val="clear" w:color="auto" w:fill="FFFFFF"/>
        <w:jc w:val="both"/>
      </w:pPr>
      <w:r w:rsidRPr="00F27FE6">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4736A" w:rsidRPr="002A1260" w:rsidRDefault="0084736A" w:rsidP="0084736A">
      <w:pPr>
        <w:ind w:firstLine="567"/>
        <w:jc w:val="center"/>
      </w:pPr>
    </w:p>
    <w:p w:rsidR="0084736A" w:rsidRPr="002A1260" w:rsidRDefault="0084736A" w:rsidP="0084736A">
      <w:pPr>
        <w:ind w:firstLine="567"/>
        <w:jc w:val="center"/>
        <w:rPr>
          <w:b/>
          <w:color w:val="000000"/>
          <w:shd w:val="clear" w:color="auto" w:fill="FFFFFF"/>
        </w:rPr>
      </w:pPr>
      <w:r w:rsidRPr="002A1260">
        <w:rPr>
          <w:b/>
          <w:color w:val="000000"/>
          <w:shd w:val="clear" w:color="auto" w:fill="FFFFFF"/>
        </w:rPr>
        <w:t>4. Показатели результативности и эффективности Программы</w:t>
      </w:r>
    </w:p>
    <w:p w:rsidR="0084736A" w:rsidRDefault="0084736A" w:rsidP="0084736A">
      <w:pPr>
        <w:ind w:firstLine="567"/>
        <w:jc w:val="center"/>
      </w:pPr>
    </w:p>
    <w:p w:rsidR="0084736A" w:rsidRDefault="0084736A" w:rsidP="0084736A">
      <w:pPr>
        <w:ind w:firstLine="709"/>
        <w:jc w:val="both"/>
      </w:pPr>
      <w:r>
        <w:t>Для оценки результативности и эффективности Программы устанавливаются следующие показатели результативности и эффективности:</w:t>
      </w:r>
    </w:p>
    <w:p w:rsidR="0084736A" w:rsidRPr="002A1260" w:rsidRDefault="0084736A" w:rsidP="0084736A">
      <w:pPr>
        <w:ind w:firstLine="709"/>
        <w:jc w:val="both"/>
      </w:pPr>
    </w:p>
    <w:tbl>
      <w:tblPr>
        <w:tblW w:w="9912" w:type="dxa"/>
        <w:tblLayout w:type="fixed"/>
        <w:tblCellMar>
          <w:left w:w="10" w:type="dxa"/>
          <w:right w:w="10" w:type="dxa"/>
        </w:tblCellMar>
        <w:tblLook w:val="0000" w:firstRow="0" w:lastRow="0" w:firstColumn="0" w:lastColumn="0" w:noHBand="0" w:noVBand="0"/>
      </w:tblPr>
      <w:tblGrid>
        <w:gridCol w:w="590"/>
        <w:gridCol w:w="6366"/>
        <w:gridCol w:w="2956"/>
      </w:tblGrid>
      <w:tr w:rsidR="0084736A" w:rsidRPr="002A1260" w:rsidTr="00955F4E">
        <w:trPr>
          <w:trHeight w:hRule="exact" w:val="576"/>
        </w:trPr>
        <w:tc>
          <w:tcPr>
            <w:tcW w:w="590" w:type="dxa"/>
            <w:tcBorders>
              <w:top w:val="single" w:sz="4" w:space="0" w:color="auto"/>
              <w:left w:val="single" w:sz="4" w:space="0" w:color="auto"/>
            </w:tcBorders>
            <w:shd w:val="clear" w:color="auto" w:fill="FFFFFF"/>
          </w:tcPr>
          <w:p w:rsidR="0084736A" w:rsidRPr="002A1260" w:rsidRDefault="0084736A" w:rsidP="00955F4E">
            <w:pPr>
              <w:jc w:val="center"/>
              <w:rPr>
                <w:b/>
              </w:rPr>
            </w:pPr>
            <w:r w:rsidRPr="002A1260">
              <w:rPr>
                <w:b/>
              </w:rPr>
              <w:t>№</w:t>
            </w:r>
          </w:p>
          <w:p w:rsidR="0084736A" w:rsidRPr="002A1260" w:rsidRDefault="0084736A" w:rsidP="00955F4E">
            <w:pPr>
              <w:jc w:val="center"/>
              <w:rPr>
                <w:b/>
              </w:rPr>
            </w:pPr>
            <w:r w:rsidRPr="002A1260">
              <w:rPr>
                <w:b/>
              </w:rPr>
              <w:t>п/п</w:t>
            </w:r>
          </w:p>
        </w:tc>
        <w:tc>
          <w:tcPr>
            <w:tcW w:w="6366" w:type="dxa"/>
            <w:tcBorders>
              <w:top w:val="single" w:sz="4" w:space="0" w:color="auto"/>
              <w:left w:val="single" w:sz="4" w:space="0" w:color="auto"/>
            </w:tcBorders>
            <w:shd w:val="clear" w:color="auto" w:fill="FFFFFF"/>
          </w:tcPr>
          <w:p w:rsidR="0084736A" w:rsidRPr="002A1260" w:rsidRDefault="0084736A" w:rsidP="00955F4E">
            <w:pPr>
              <w:jc w:val="center"/>
              <w:rPr>
                <w:b/>
              </w:rPr>
            </w:pPr>
            <w:r w:rsidRPr="002A1260">
              <w:rPr>
                <w:b/>
              </w:rPr>
              <w:t>Наименование показателя</w:t>
            </w:r>
          </w:p>
        </w:tc>
        <w:tc>
          <w:tcPr>
            <w:tcW w:w="2956" w:type="dxa"/>
            <w:tcBorders>
              <w:top w:val="single" w:sz="4" w:space="0" w:color="auto"/>
              <w:left w:val="single" w:sz="4" w:space="0" w:color="auto"/>
              <w:right w:val="single" w:sz="4" w:space="0" w:color="auto"/>
            </w:tcBorders>
            <w:shd w:val="clear" w:color="auto" w:fill="FFFFFF"/>
          </w:tcPr>
          <w:p w:rsidR="0084736A" w:rsidRPr="002A1260" w:rsidRDefault="0084736A" w:rsidP="00955F4E">
            <w:pPr>
              <w:jc w:val="center"/>
              <w:rPr>
                <w:b/>
              </w:rPr>
            </w:pPr>
            <w:r w:rsidRPr="002A1260">
              <w:rPr>
                <w:b/>
              </w:rPr>
              <w:t>Величина</w:t>
            </w:r>
          </w:p>
        </w:tc>
      </w:tr>
      <w:tr w:rsidR="0084736A" w:rsidRPr="002A1260" w:rsidTr="00955F4E">
        <w:trPr>
          <w:trHeight w:hRule="exact" w:val="2136"/>
        </w:trPr>
        <w:tc>
          <w:tcPr>
            <w:tcW w:w="590" w:type="dxa"/>
            <w:tcBorders>
              <w:top w:val="single" w:sz="4" w:space="0" w:color="auto"/>
              <w:left w:val="single" w:sz="4" w:space="0" w:color="auto"/>
            </w:tcBorders>
            <w:shd w:val="clear" w:color="auto" w:fill="FFFFFF"/>
          </w:tcPr>
          <w:p w:rsidR="0084736A" w:rsidRPr="002A1260" w:rsidRDefault="0084736A" w:rsidP="00955F4E">
            <w:pPr>
              <w:ind w:firstLine="567"/>
              <w:jc w:val="center"/>
            </w:pPr>
            <w:r w:rsidRPr="002A1260">
              <w:t>11.</w:t>
            </w:r>
          </w:p>
        </w:tc>
        <w:tc>
          <w:tcPr>
            <w:tcW w:w="6366" w:type="dxa"/>
            <w:tcBorders>
              <w:top w:val="single" w:sz="4" w:space="0" w:color="auto"/>
              <w:left w:val="single" w:sz="4" w:space="0" w:color="auto"/>
            </w:tcBorders>
            <w:shd w:val="clear" w:color="auto" w:fill="FFFFFF"/>
          </w:tcPr>
          <w:p w:rsidR="0084736A" w:rsidRPr="002A1260" w:rsidRDefault="0084736A" w:rsidP="00955F4E">
            <w:pPr>
              <w:pStyle w:val="ConsPlusNormal"/>
              <w:ind w:firstLine="119"/>
            </w:pPr>
            <w:r w:rsidRPr="002A1260">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4736A" w:rsidRPr="002A1260" w:rsidRDefault="0084736A" w:rsidP="00955F4E">
            <w:pPr>
              <w:ind w:firstLine="567"/>
            </w:pPr>
          </w:p>
        </w:tc>
        <w:tc>
          <w:tcPr>
            <w:tcW w:w="2956" w:type="dxa"/>
            <w:tcBorders>
              <w:top w:val="single" w:sz="4" w:space="0" w:color="auto"/>
              <w:left w:val="single" w:sz="4" w:space="0" w:color="auto"/>
              <w:right w:val="single" w:sz="4" w:space="0" w:color="auto"/>
            </w:tcBorders>
            <w:shd w:val="clear" w:color="auto" w:fill="FFFFFF"/>
          </w:tcPr>
          <w:p w:rsidR="0084736A" w:rsidRPr="002A1260" w:rsidRDefault="0084736A" w:rsidP="00955F4E">
            <w:pPr>
              <w:jc w:val="center"/>
            </w:pPr>
            <w:r w:rsidRPr="002A1260">
              <w:t>100%</w:t>
            </w:r>
          </w:p>
        </w:tc>
      </w:tr>
      <w:tr w:rsidR="0084736A" w:rsidRPr="002A1260" w:rsidTr="00955F4E">
        <w:trPr>
          <w:trHeight w:hRule="exact" w:val="1415"/>
        </w:trPr>
        <w:tc>
          <w:tcPr>
            <w:tcW w:w="590" w:type="dxa"/>
            <w:tcBorders>
              <w:top w:val="single" w:sz="4" w:space="0" w:color="auto"/>
              <w:left w:val="single" w:sz="4" w:space="0" w:color="auto"/>
              <w:bottom w:val="single" w:sz="4" w:space="0" w:color="auto"/>
            </w:tcBorders>
            <w:shd w:val="clear" w:color="auto" w:fill="FFFFFF"/>
          </w:tcPr>
          <w:p w:rsidR="0084736A" w:rsidRPr="002A1260" w:rsidRDefault="0084736A" w:rsidP="00955F4E">
            <w:pPr>
              <w:ind w:firstLine="567"/>
              <w:jc w:val="center"/>
            </w:pPr>
            <w:r w:rsidRPr="002A1260">
              <w:t>22.</w:t>
            </w:r>
          </w:p>
        </w:tc>
        <w:tc>
          <w:tcPr>
            <w:tcW w:w="6366" w:type="dxa"/>
            <w:tcBorders>
              <w:top w:val="single" w:sz="4" w:space="0" w:color="auto"/>
              <w:left w:val="single" w:sz="4" w:space="0" w:color="auto"/>
              <w:bottom w:val="single" w:sz="4" w:space="0" w:color="auto"/>
            </w:tcBorders>
            <w:shd w:val="clear" w:color="auto" w:fill="FFFFFF"/>
          </w:tcPr>
          <w:p w:rsidR="0084736A" w:rsidRPr="002A1260" w:rsidRDefault="0084736A" w:rsidP="00955F4E">
            <w:pPr>
              <w:autoSpaceDE w:val="0"/>
              <w:autoSpaceDN w:val="0"/>
              <w:adjustRightInd w:val="0"/>
              <w:ind w:firstLine="119"/>
            </w:pPr>
            <w:r w:rsidRPr="002A1260">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4736A" w:rsidRPr="002A1260" w:rsidRDefault="0084736A" w:rsidP="00955F4E">
            <w:pPr>
              <w:ind w:firstLine="567"/>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84736A" w:rsidRPr="002A1260" w:rsidRDefault="0084736A" w:rsidP="00955F4E">
            <w:pPr>
              <w:jc w:val="center"/>
            </w:pPr>
            <w:r w:rsidRPr="002A1260">
              <w:t>Исполнено / Не исполнено</w:t>
            </w:r>
          </w:p>
        </w:tc>
      </w:tr>
      <w:tr w:rsidR="0084736A" w:rsidRPr="002A1260" w:rsidTr="00955F4E">
        <w:trPr>
          <w:trHeight w:hRule="exact" w:val="3273"/>
        </w:trPr>
        <w:tc>
          <w:tcPr>
            <w:tcW w:w="590" w:type="dxa"/>
            <w:tcBorders>
              <w:top w:val="single" w:sz="4" w:space="0" w:color="auto"/>
              <w:left w:val="single" w:sz="4" w:space="0" w:color="auto"/>
              <w:bottom w:val="single" w:sz="4" w:space="0" w:color="auto"/>
            </w:tcBorders>
            <w:shd w:val="clear" w:color="auto" w:fill="FFFFFF"/>
          </w:tcPr>
          <w:p w:rsidR="0084736A" w:rsidRPr="002A1260" w:rsidRDefault="0084736A" w:rsidP="00955F4E">
            <w:pPr>
              <w:widowControl w:val="0"/>
              <w:jc w:val="center"/>
              <w:rPr>
                <w:rFonts w:eastAsia="Courier New"/>
                <w:color w:val="000000"/>
              </w:rPr>
            </w:pPr>
            <w:r w:rsidRPr="002A1260">
              <w:rPr>
                <w:color w:val="000000"/>
                <w:shd w:val="clear" w:color="auto" w:fill="FFFFFF"/>
              </w:rPr>
              <w:t>3.</w:t>
            </w:r>
          </w:p>
        </w:tc>
        <w:tc>
          <w:tcPr>
            <w:tcW w:w="6366" w:type="dxa"/>
            <w:tcBorders>
              <w:top w:val="single" w:sz="4" w:space="0" w:color="auto"/>
              <w:left w:val="single" w:sz="4" w:space="0" w:color="auto"/>
              <w:bottom w:val="single" w:sz="4" w:space="0" w:color="auto"/>
            </w:tcBorders>
            <w:shd w:val="clear" w:color="auto" w:fill="FFFFFF"/>
          </w:tcPr>
          <w:p w:rsidR="0084736A" w:rsidRPr="002A1260" w:rsidRDefault="0084736A" w:rsidP="00955F4E">
            <w:pPr>
              <w:pStyle w:val="ConsPlusNormal"/>
              <w:ind w:firstLine="119"/>
            </w:pPr>
            <w:r w:rsidRPr="002A1260">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84736A" w:rsidRPr="002A1260" w:rsidRDefault="0084736A" w:rsidP="00955F4E">
            <w:pPr>
              <w:jc w:val="center"/>
            </w:pPr>
            <w:r w:rsidRPr="002A1260">
              <w:t>20% и более</w:t>
            </w:r>
          </w:p>
        </w:tc>
      </w:tr>
      <w:tr w:rsidR="0084736A" w:rsidRPr="002A1260" w:rsidTr="00955F4E">
        <w:trPr>
          <w:trHeight w:hRule="exact" w:val="1276"/>
        </w:trPr>
        <w:tc>
          <w:tcPr>
            <w:tcW w:w="590" w:type="dxa"/>
            <w:tcBorders>
              <w:top w:val="single" w:sz="4" w:space="0" w:color="auto"/>
              <w:left w:val="single" w:sz="4" w:space="0" w:color="auto"/>
              <w:bottom w:val="single" w:sz="4" w:space="0" w:color="auto"/>
            </w:tcBorders>
            <w:shd w:val="clear" w:color="auto" w:fill="FFFFFF"/>
          </w:tcPr>
          <w:p w:rsidR="0084736A" w:rsidRPr="002A1260" w:rsidRDefault="0084736A" w:rsidP="00955F4E">
            <w:pPr>
              <w:widowControl w:val="0"/>
              <w:spacing w:line="230" w:lineRule="exact"/>
              <w:ind w:left="220"/>
            </w:pPr>
            <w:r w:rsidRPr="002A1260">
              <w:rPr>
                <w:color w:val="000000"/>
                <w:shd w:val="clear" w:color="auto" w:fill="FFFFFF"/>
              </w:rPr>
              <w:t>4.</w:t>
            </w:r>
          </w:p>
        </w:tc>
        <w:tc>
          <w:tcPr>
            <w:tcW w:w="6366" w:type="dxa"/>
            <w:tcBorders>
              <w:top w:val="single" w:sz="4" w:space="0" w:color="auto"/>
              <w:left w:val="single" w:sz="4" w:space="0" w:color="auto"/>
              <w:bottom w:val="single" w:sz="4" w:space="0" w:color="auto"/>
            </w:tcBorders>
            <w:shd w:val="clear" w:color="auto" w:fill="FFFFFF"/>
          </w:tcPr>
          <w:p w:rsidR="0084736A" w:rsidRPr="002A1260" w:rsidRDefault="0084736A" w:rsidP="00955F4E">
            <w:pPr>
              <w:widowControl w:val="0"/>
            </w:pPr>
            <w:r w:rsidRPr="002A1260">
              <w:t>Доля лиц, удовлетворённых консультированием в общем количестве лиц, обратившихся за консультированием</w:t>
            </w:r>
          </w:p>
          <w:p w:rsidR="0084736A" w:rsidRPr="002A1260" w:rsidRDefault="0084736A" w:rsidP="00955F4E">
            <w:pPr>
              <w:widowControl w:val="0"/>
              <w:ind w:firstLine="440"/>
            </w:pPr>
          </w:p>
        </w:tc>
        <w:tc>
          <w:tcPr>
            <w:tcW w:w="2956" w:type="dxa"/>
            <w:tcBorders>
              <w:top w:val="single" w:sz="4" w:space="0" w:color="auto"/>
              <w:left w:val="single" w:sz="4" w:space="0" w:color="auto"/>
              <w:bottom w:val="single" w:sz="4" w:space="0" w:color="auto"/>
              <w:right w:val="single" w:sz="4" w:space="0" w:color="auto"/>
            </w:tcBorders>
            <w:shd w:val="clear" w:color="auto" w:fill="FFFFFF"/>
          </w:tcPr>
          <w:p w:rsidR="0084736A" w:rsidRPr="002A1260" w:rsidRDefault="0084736A" w:rsidP="00955F4E">
            <w:pPr>
              <w:widowControl w:val="0"/>
              <w:spacing w:line="277" w:lineRule="exact"/>
              <w:jc w:val="center"/>
            </w:pPr>
            <w:r w:rsidRPr="002A1260">
              <w:t>100%</w:t>
            </w:r>
          </w:p>
        </w:tc>
      </w:tr>
    </w:tbl>
    <w:p w:rsidR="0084736A" w:rsidRPr="002A1260" w:rsidRDefault="0084736A" w:rsidP="0084736A">
      <w:pPr>
        <w:ind w:firstLine="567"/>
        <w:jc w:val="center"/>
      </w:pPr>
    </w:p>
    <w:p w:rsidR="0084736A" w:rsidRPr="002A1260" w:rsidRDefault="0084736A" w:rsidP="0084736A">
      <w:pPr>
        <w:shd w:val="clear" w:color="auto" w:fill="FFFFFF"/>
        <w:suppressAutoHyphens/>
        <w:ind w:firstLine="709"/>
        <w:jc w:val="both"/>
      </w:pPr>
      <w:r w:rsidRPr="002A1260">
        <w:rPr>
          <w:lang w:eastAsia="zh-CN"/>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84736A" w:rsidRPr="00103D27" w:rsidRDefault="0084736A" w:rsidP="0084736A">
      <w:pPr>
        <w:jc w:val="center"/>
      </w:pPr>
      <w:r w:rsidRPr="00103D27">
        <w:t>Администрация Гжатского сельсовета</w:t>
      </w:r>
    </w:p>
    <w:p w:rsidR="0084736A" w:rsidRPr="00103D27" w:rsidRDefault="0084736A" w:rsidP="0084736A">
      <w:pPr>
        <w:jc w:val="center"/>
      </w:pPr>
      <w:r w:rsidRPr="00103D27">
        <w:lastRenderedPageBreak/>
        <w:t>Куйбышевского района</w:t>
      </w:r>
    </w:p>
    <w:p w:rsidR="0084736A" w:rsidRPr="00103D27" w:rsidRDefault="0084736A" w:rsidP="0084736A">
      <w:pPr>
        <w:jc w:val="center"/>
      </w:pPr>
      <w:r w:rsidRPr="00103D27">
        <w:t>Новосибирской области</w:t>
      </w:r>
    </w:p>
    <w:p w:rsidR="0084736A" w:rsidRPr="00103D27" w:rsidRDefault="0084736A" w:rsidP="0084736A"/>
    <w:p w:rsidR="0084736A" w:rsidRPr="00103D27" w:rsidRDefault="0084736A" w:rsidP="0084736A">
      <w:pPr>
        <w:jc w:val="center"/>
        <w:rPr>
          <w:b/>
        </w:rPr>
      </w:pPr>
      <w:r w:rsidRPr="00103D27">
        <w:rPr>
          <w:b/>
        </w:rPr>
        <w:t>ПОСТАНОВЛЕНИЕ</w:t>
      </w:r>
    </w:p>
    <w:p w:rsidR="0084736A" w:rsidRPr="00103D27" w:rsidRDefault="0084736A" w:rsidP="0084736A">
      <w:pPr>
        <w:jc w:val="center"/>
      </w:pPr>
      <w:r w:rsidRPr="00103D27">
        <w:t>с. Гжатск</w:t>
      </w:r>
    </w:p>
    <w:p w:rsidR="0084736A" w:rsidRPr="00103D27" w:rsidRDefault="0084736A" w:rsidP="0084736A">
      <w:pPr>
        <w:jc w:val="center"/>
      </w:pPr>
      <w:r w:rsidRPr="00103D27">
        <w:t>16.12.2022 № 126</w:t>
      </w:r>
    </w:p>
    <w:p w:rsidR="0084736A" w:rsidRPr="00103D27" w:rsidRDefault="0084736A" w:rsidP="0084736A">
      <w:pPr>
        <w:jc w:val="center"/>
      </w:pPr>
    </w:p>
    <w:p w:rsidR="0084736A" w:rsidRPr="00103D27" w:rsidRDefault="0084736A" w:rsidP="0084736A">
      <w:pPr>
        <w:jc w:val="center"/>
        <w:outlineLvl w:val="0"/>
        <w:rPr>
          <w:b/>
        </w:rPr>
      </w:pPr>
      <w:r w:rsidRPr="00103D27">
        <w:rPr>
          <w:b/>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103D27">
        <w:rPr>
          <w:b/>
          <w:spacing w:val="2"/>
        </w:rPr>
        <w:t xml:space="preserve">на автомобильном транспорте, городском наземном электрическом транспорте и в дорожном хозяйстве в </w:t>
      </w:r>
      <w:r w:rsidRPr="00103D27">
        <w:rPr>
          <w:b/>
        </w:rPr>
        <w:t>границах населенных пунктов</w:t>
      </w:r>
      <w:r w:rsidRPr="00103D27">
        <w:t xml:space="preserve"> </w:t>
      </w:r>
      <w:r w:rsidRPr="00103D27">
        <w:rPr>
          <w:b/>
        </w:rPr>
        <w:t xml:space="preserve">Гжатского сельсовета Куйбышевского района Новосибирской области </w:t>
      </w:r>
    </w:p>
    <w:p w:rsidR="0084736A" w:rsidRPr="00103D27" w:rsidRDefault="0084736A" w:rsidP="0084736A">
      <w:pPr>
        <w:jc w:val="center"/>
        <w:outlineLvl w:val="0"/>
        <w:rPr>
          <w:b/>
        </w:rPr>
      </w:pPr>
    </w:p>
    <w:p w:rsidR="0084736A" w:rsidRPr="00103D27" w:rsidRDefault="0084736A" w:rsidP="0084736A">
      <w:pPr>
        <w:tabs>
          <w:tab w:val="left" w:pos="284"/>
        </w:tabs>
        <w:ind w:right="-1" w:firstLine="567"/>
        <w:jc w:val="both"/>
      </w:pPr>
      <w:r w:rsidRPr="00103D27">
        <w:t xml:space="preserve">Руководствуясь </w:t>
      </w:r>
      <w:r w:rsidRPr="00103D27">
        <w:rPr>
          <w:rStyle w:val="a7"/>
          <w:rFonts w:eastAsiaTheme="majorEastAsia"/>
          <w:shd w:val="clear" w:color="auto" w:fill="FFFFFF"/>
        </w:rPr>
        <w:t>Постановлением</w:t>
      </w:r>
      <w:r w:rsidRPr="00103D27">
        <w:rPr>
          <w:shd w:val="clear" w:color="auto" w:fill="FFFFFF"/>
        </w:rPr>
        <w:t> </w:t>
      </w:r>
      <w:r w:rsidRPr="00103D27">
        <w:rPr>
          <w:rStyle w:val="a7"/>
          <w:rFonts w:eastAsiaTheme="majorEastAsia"/>
          <w:shd w:val="clear" w:color="auto" w:fill="FFFFFF"/>
        </w:rPr>
        <w:t>Правительства</w:t>
      </w:r>
      <w:r w:rsidRPr="00103D27">
        <w:rPr>
          <w:shd w:val="clear" w:color="auto" w:fill="FFFFFF"/>
        </w:rPr>
        <w:t> РФ от 25 июня 2021 г. № </w:t>
      </w:r>
      <w:r w:rsidRPr="00103D27">
        <w:rPr>
          <w:rStyle w:val="a7"/>
          <w:rFonts w:eastAsiaTheme="majorEastAsia"/>
          <w:shd w:val="clear" w:color="auto" w:fill="FFFFFF"/>
        </w:rPr>
        <w:t>990</w:t>
      </w:r>
      <w:r w:rsidRPr="00103D27">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r w:rsidRPr="00103D27">
        <w:t xml:space="preserve"> Гжатского сельсовета Куйбышевского района Новосибирской области</w:t>
      </w:r>
    </w:p>
    <w:p w:rsidR="0084736A" w:rsidRPr="00103D27" w:rsidRDefault="0084736A" w:rsidP="0084736A">
      <w:pPr>
        <w:jc w:val="both"/>
        <w:rPr>
          <w:b/>
        </w:rPr>
      </w:pPr>
      <w:r w:rsidRPr="00103D27">
        <w:rPr>
          <w:b/>
        </w:rPr>
        <w:t>ПОСТАНОВЛЯЕТ:</w:t>
      </w:r>
    </w:p>
    <w:p w:rsidR="0084736A" w:rsidRPr="00103D27" w:rsidRDefault="0084736A" w:rsidP="0084736A">
      <w:pPr>
        <w:ind w:firstLine="567"/>
        <w:jc w:val="both"/>
        <w:outlineLvl w:val="0"/>
        <w:rPr>
          <w:b/>
        </w:rPr>
      </w:pPr>
      <w:r w:rsidRPr="00103D27">
        <w:t xml:space="preserve">1. Утвердить Программу профилактики рисков причинения вреда (ущерба) охраняемым законом ценностям на 2023 год в сфере муниципального контроля </w:t>
      </w:r>
      <w:r w:rsidRPr="00103D27">
        <w:rPr>
          <w:spacing w:val="2"/>
        </w:rPr>
        <w:t xml:space="preserve">на автомобильном транспорте, городском наземном электрическом транспорте и в дорожном хозяйстве в </w:t>
      </w:r>
      <w:r w:rsidRPr="00103D27">
        <w:t>границах населенных пунктов Гжатского сельсовета Куйбышевского района Новосибирской области.</w:t>
      </w:r>
    </w:p>
    <w:p w:rsidR="0084736A" w:rsidRPr="00103D27" w:rsidRDefault="0084736A" w:rsidP="0084736A">
      <w:pPr>
        <w:ind w:firstLine="567"/>
        <w:jc w:val="both"/>
        <w:rPr>
          <w:color w:val="FF0000"/>
        </w:rPr>
      </w:pPr>
      <w:r w:rsidRPr="00103D27">
        <w:t>2.</w:t>
      </w:r>
      <w:r w:rsidRPr="00103D27">
        <w:rPr>
          <w:color w:val="FF0000"/>
        </w:rPr>
        <w:t xml:space="preserve"> </w:t>
      </w:r>
      <w:r w:rsidRPr="00103D27">
        <w:t>Настоящее постановление опубликовать в периодическом печатном издании органов местного самоуправления «Гжатский вестник» и на официальном сайте администрации Гжатского сельсовета Куйбышевского района Новосибирской области.</w:t>
      </w:r>
    </w:p>
    <w:p w:rsidR="0084736A" w:rsidRPr="00103D27" w:rsidRDefault="0084736A" w:rsidP="0084736A">
      <w:pPr>
        <w:ind w:firstLine="567"/>
        <w:jc w:val="both"/>
      </w:pPr>
      <w:r w:rsidRPr="00103D27">
        <w:t xml:space="preserve">3. Контроль за исполнением настоящего постановления оставляю за собой. </w:t>
      </w:r>
    </w:p>
    <w:p w:rsidR="0084736A" w:rsidRPr="00103D27" w:rsidRDefault="0084736A" w:rsidP="0084736A">
      <w:pPr>
        <w:jc w:val="both"/>
      </w:pPr>
      <w:r w:rsidRPr="00103D27">
        <w:t>Глава Гжатского сельсовета</w:t>
      </w:r>
    </w:p>
    <w:p w:rsidR="0084736A" w:rsidRPr="00103D27" w:rsidRDefault="0084736A" w:rsidP="0084736A">
      <w:pPr>
        <w:jc w:val="both"/>
      </w:pPr>
      <w:r w:rsidRPr="00103D27">
        <w:t>Куйбышевского района</w:t>
      </w:r>
    </w:p>
    <w:p w:rsidR="0084736A" w:rsidRPr="00103D27" w:rsidRDefault="0084736A" w:rsidP="0084736A">
      <w:pPr>
        <w:jc w:val="both"/>
      </w:pPr>
      <w:r w:rsidRPr="00103D27">
        <w:t>Новосибирской области                                                     К.А. Зебин</w:t>
      </w:r>
    </w:p>
    <w:p w:rsidR="0084736A" w:rsidRPr="00103D27" w:rsidRDefault="0084736A" w:rsidP="0084736A">
      <w:pPr>
        <w:jc w:val="right"/>
      </w:pPr>
    </w:p>
    <w:p w:rsidR="0084736A" w:rsidRPr="00103D27" w:rsidRDefault="0084736A" w:rsidP="0084736A">
      <w:pPr>
        <w:jc w:val="right"/>
      </w:pPr>
    </w:p>
    <w:tbl>
      <w:tblPr>
        <w:tblStyle w:val="a4"/>
        <w:tblW w:w="0" w:type="auto"/>
        <w:tblInd w:w="4503" w:type="dxa"/>
        <w:tblLook w:val="04A0" w:firstRow="1" w:lastRow="0" w:firstColumn="1" w:lastColumn="0" w:noHBand="0" w:noVBand="1"/>
      </w:tblPr>
      <w:tblGrid>
        <w:gridCol w:w="4852"/>
      </w:tblGrid>
      <w:tr w:rsidR="0084736A" w:rsidRPr="00103D27" w:rsidTr="00955F4E">
        <w:tc>
          <w:tcPr>
            <w:tcW w:w="5068" w:type="dxa"/>
            <w:tcBorders>
              <w:top w:val="nil"/>
              <w:left w:val="nil"/>
              <w:bottom w:val="nil"/>
              <w:right w:val="nil"/>
            </w:tcBorders>
          </w:tcPr>
          <w:p w:rsidR="0084736A" w:rsidRPr="00103D27" w:rsidRDefault="0084736A" w:rsidP="00955F4E">
            <w:pPr>
              <w:jc w:val="center"/>
              <w:outlineLvl w:val="0"/>
            </w:pPr>
            <w:r w:rsidRPr="00103D27">
              <w:t>УТВЕРЖДЕНА</w:t>
            </w:r>
          </w:p>
          <w:p w:rsidR="0084736A" w:rsidRPr="00103D27" w:rsidRDefault="0084736A" w:rsidP="00955F4E">
            <w:pPr>
              <w:jc w:val="center"/>
              <w:outlineLvl w:val="0"/>
            </w:pPr>
            <w:r w:rsidRPr="00103D27">
              <w:t>Постановлением администрации</w:t>
            </w:r>
          </w:p>
          <w:p w:rsidR="0084736A" w:rsidRPr="00103D27" w:rsidRDefault="0084736A" w:rsidP="00955F4E">
            <w:pPr>
              <w:jc w:val="center"/>
              <w:outlineLvl w:val="0"/>
            </w:pPr>
            <w:r w:rsidRPr="00103D27">
              <w:t>Гжатского сельсовета</w:t>
            </w:r>
          </w:p>
          <w:p w:rsidR="0084736A" w:rsidRPr="00103D27" w:rsidRDefault="0084736A" w:rsidP="00955F4E">
            <w:pPr>
              <w:jc w:val="center"/>
              <w:outlineLvl w:val="0"/>
            </w:pPr>
            <w:r w:rsidRPr="00103D27">
              <w:t>Куйбышевского района</w:t>
            </w:r>
          </w:p>
          <w:p w:rsidR="0084736A" w:rsidRPr="00103D27" w:rsidRDefault="0084736A" w:rsidP="00955F4E">
            <w:pPr>
              <w:jc w:val="center"/>
              <w:outlineLvl w:val="0"/>
            </w:pPr>
            <w:r w:rsidRPr="00103D27">
              <w:t>Новосибирской области</w:t>
            </w:r>
          </w:p>
          <w:p w:rsidR="0084736A" w:rsidRPr="00103D27" w:rsidRDefault="0084736A" w:rsidP="00955F4E">
            <w:pPr>
              <w:jc w:val="center"/>
              <w:outlineLvl w:val="0"/>
            </w:pPr>
            <w:r w:rsidRPr="00103D27">
              <w:t>от    09.12.2022 № 126</w:t>
            </w:r>
          </w:p>
          <w:p w:rsidR="0084736A" w:rsidRPr="00103D27" w:rsidRDefault="0084736A" w:rsidP="00955F4E">
            <w:pPr>
              <w:jc w:val="center"/>
              <w:rPr>
                <w:b/>
              </w:rPr>
            </w:pPr>
          </w:p>
        </w:tc>
      </w:tr>
    </w:tbl>
    <w:p w:rsidR="0084736A" w:rsidRPr="00103D27" w:rsidRDefault="0084736A" w:rsidP="0084736A">
      <w:pPr>
        <w:jc w:val="center"/>
        <w:outlineLvl w:val="0"/>
        <w:rPr>
          <w:b/>
        </w:rPr>
      </w:pPr>
    </w:p>
    <w:p w:rsidR="0084736A" w:rsidRPr="00103D27" w:rsidRDefault="0084736A" w:rsidP="0084736A">
      <w:pPr>
        <w:jc w:val="center"/>
        <w:outlineLvl w:val="0"/>
        <w:rPr>
          <w:b/>
        </w:rPr>
      </w:pPr>
      <w:r w:rsidRPr="00103D27">
        <w:rPr>
          <w:b/>
        </w:rPr>
        <w:t xml:space="preserve">Программа профилактики рисков причинения вреда (ущерба) охраняемым законом ценностям на 2023 год в сфере муниципального контроля </w:t>
      </w:r>
      <w:r w:rsidRPr="00103D27">
        <w:rPr>
          <w:b/>
          <w:spacing w:val="2"/>
        </w:rPr>
        <w:t xml:space="preserve">на автомобильном транспорте, городском наземном электрическом транспорте и в дорожном хозяйстве в </w:t>
      </w:r>
      <w:r w:rsidRPr="00103D27">
        <w:rPr>
          <w:b/>
        </w:rPr>
        <w:t>границах населенных пунктов Гжатского сельсовета Куйбышевского района Новосибирской области</w:t>
      </w:r>
    </w:p>
    <w:p w:rsidR="0084736A" w:rsidRPr="00103D27" w:rsidRDefault="0084736A" w:rsidP="0084736A">
      <w:pPr>
        <w:jc w:val="center"/>
        <w:outlineLvl w:val="0"/>
        <w:rPr>
          <w:b/>
        </w:rPr>
      </w:pPr>
    </w:p>
    <w:p w:rsidR="0084736A" w:rsidRPr="00103D27" w:rsidRDefault="0084736A" w:rsidP="0084736A">
      <w:pPr>
        <w:ind w:firstLine="567"/>
        <w:jc w:val="both"/>
        <w:outlineLvl w:val="0"/>
      </w:pPr>
      <w:r w:rsidRPr="00103D27">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sidRPr="00103D27">
        <w:rPr>
          <w:spacing w:val="2"/>
        </w:rPr>
        <w:t xml:space="preserve">на автомобильном транспорте, городском наземном электрическом транспорте и в дорожном хозяйстве в </w:t>
      </w:r>
      <w:r w:rsidRPr="00103D27">
        <w:t xml:space="preserve">границах населенных пунктов Гжатского  сельсовета Куйбышевского района Новосибирской области (далее – Программа) разработана в целях  стимулирования </w:t>
      </w:r>
      <w:r w:rsidRPr="00103D27">
        <w:lastRenderedPageBreak/>
        <w:t>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4736A" w:rsidRPr="00103D27" w:rsidRDefault="0084736A" w:rsidP="0084736A">
      <w:pPr>
        <w:autoSpaceDE w:val="0"/>
        <w:autoSpaceDN w:val="0"/>
        <w:adjustRightInd w:val="0"/>
        <w:ind w:firstLine="540"/>
        <w:jc w:val="both"/>
      </w:pPr>
      <w:r w:rsidRPr="00103D27">
        <w:t>Настоящая Программа разработана и подлежит исполнению администрацией Гжатского сельсовета Куйбышевского района Новосибирской области (далее по тексту – администрация).</w:t>
      </w:r>
    </w:p>
    <w:p w:rsidR="0084736A" w:rsidRPr="00103D27" w:rsidRDefault="0084736A" w:rsidP="0084736A">
      <w:pPr>
        <w:autoSpaceDE w:val="0"/>
        <w:autoSpaceDN w:val="0"/>
        <w:adjustRightInd w:val="0"/>
        <w:ind w:firstLine="567"/>
        <w:jc w:val="both"/>
        <w:rPr>
          <w:b/>
        </w:rPr>
      </w:pPr>
    </w:p>
    <w:p w:rsidR="0084736A" w:rsidRPr="00103D27" w:rsidRDefault="0084736A" w:rsidP="0084736A">
      <w:pPr>
        <w:jc w:val="center"/>
        <w:rPr>
          <w:b/>
        </w:rPr>
      </w:pPr>
      <w:r w:rsidRPr="00103D27">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4736A" w:rsidRPr="00103D27" w:rsidRDefault="0084736A" w:rsidP="0084736A">
      <w:pPr>
        <w:ind w:left="567"/>
        <w:jc w:val="center"/>
      </w:pPr>
    </w:p>
    <w:p w:rsidR="0084736A" w:rsidRPr="00103D27" w:rsidRDefault="0084736A" w:rsidP="0084736A">
      <w:pPr>
        <w:ind w:firstLine="567"/>
        <w:jc w:val="both"/>
      </w:pPr>
      <w:r w:rsidRPr="00103D27">
        <w:t xml:space="preserve">1.1. Вид муниципального контроля: муниципальный   контроль   </w:t>
      </w:r>
      <w:r w:rsidRPr="00103D27">
        <w:rPr>
          <w:spacing w:val="2"/>
        </w:rPr>
        <w:t xml:space="preserve">на автомобильном транспорте, городском наземном электрическом транспорте и в дорожном хозяйстве в </w:t>
      </w:r>
      <w:r w:rsidRPr="00103D27">
        <w:t>границах населенных пунктов.</w:t>
      </w:r>
    </w:p>
    <w:p w:rsidR="0084736A" w:rsidRPr="00103D27" w:rsidRDefault="0084736A" w:rsidP="0084736A">
      <w:pPr>
        <w:pStyle w:val="ConsPlusNormal"/>
        <w:ind w:firstLine="709"/>
        <w:jc w:val="both"/>
      </w:pPr>
      <w:r w:rsidRPr="00103D27">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84736A" w:rsidRPr="00103D27" w:rsidRDefault="0084736A" w:rsidP="0084736A">
      <w:pPr>
        <w:ind w:left="-57" w:right="-1" w:firstLine="766"/>
        <w:jc w:val="both"/>
      </w:pPr>
      <w:r w:rsidRPr="00103D27">
        <w:t>1) в области автомобильных дорог и дорожной деятельности, установленных в отношении автомобильных дорог:</w:t>
      </w:r>
    </w:p>
    <w:p w:rsidR="0084736A" w:rsidRPr="00103D27" w:rsidRDefault="0084736A" w:rsidP="0084736A">
      <w:pPr>
        <w:ind w:left="-57" w:right="-1" w:firstLine="766"/>
        <w:jc w:val="both"/>
      </w:pPr>
      <w:r w:rsidRPr="00103D27">
        <w:t xml:space="preserve">а) к эксплуатации объектов дорожного сервиса, размещенных </w:t>
      </w:r>
      <w:r w:rsidRPr="00103D27">
        <w:br/>
        <w:t>в полосах отвода и (или) придорожных полосах автомобильных дорог общего пользования;</w:t>
      </w:r>
    </w:p>
    <w:p w:rsidR="0084736A" w:rsidRPr="00103D27" w:rsidRDefault="0084736A" w:rsidP="0084736A">
      <w:pPr>
        <w:ind w:left="-57" w:right="-1" w:firstLine="766"/>
        <w:jc w:val="both"/>
      </w:pPr>
      <w:r w:rsidRPr="00103D27">
        <w:t xml:space="preserve">б) к осуществлению работ по капитальному ремонту, ремонту </w:t>
      </w:r>
      <w:r w:rsidRPr="00103D27">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4736A" w:rsidRPr="00103D27" w:rsidRDefault="0084736A" w:rsidP="0084736A">
      <w:pPr>
        <w:ind w:firstLine="708"/>
        <w:jc w:val="both"/>
      </w:pPr>
      <w:r w:rsidRPr="00103D27">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4736A" w:rsidRPr="00103D27" w:rsidRDefault="0084736A" w:rsidP="0084736A">
      <w:pPr>
        <w:pStyle w:val="HTML"/>
        <w:ind w:firstLine="709"/>
        <w:jc w:val="both"/>
        <w:rPr>
          <w:rFonts w:ascii="Times New Roman" w:hAnsi="Times New Roman"/>
          <w:sz w:val="24"/>
          <w:szCs w:val="24"/>
        </w:rPr>
      </w:pPr>
      <w:r w:rsidRPr="00103D27">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84736A" w:rsidRPr="00103D27" w:rsidRDefault="0084736A" w:rsidP="0084736A">
      <w:pPr>
        <w:ind w:firstLine="540"/>
        <w:jc w:val="both"/>
      </w:pPr>
      <w:r w:rsidRPr="00103D27">
        <w:t xml:space="preserve"> </w:t>
      </w:r>
    </w:p>
    <w:p w:rsidR="0084736A" w:rsidRPr="00103D27" w:rsidRDefault="0084736A" w:rsidP="0084736A">
      <w:pPr>
        <w:pStyle w:val="ConsPlusNormal"/>
        <w:ind w:firstLine="709"/>
        <w:jc w:val="both"/>
      </w:pPr>
      <w:r w:rsidRPr="00103D27">
        <w:t>Администрацией за 9 месяцев 2022 года проведено 0 проверок соблюдения действующего законодательства Российской Федерации в указанной сфере.</w:t>
      </w:r>
    </w:p>
    <w:p w:rsidR="0084736A" w:rsidRPr="00103D27" w:rsidRDefault="0084736A" w:rsidP="0084736A">
      <w:pPr>
        <w:ind w:firstLine="567"/>
        <w:jc w:val="both"/>
      </w:pPr>
      <w:r w:rsidRPr="00103D27">
        <w:t>В рамках профилактики рисков причинения вреда (ущерба) охраняемым законом ценностям администрацией в 2022 году осуществляются следующие мероприятия:</w:t>
      </w:r>
    </w:p>
    <w:p w:rsidR="0084736A" w:rsidRPr="00103D27" w:rsidRDefault="0084736A" w:rsidP="0084736A">
      <w:pPr>
        <w:pStyle w:val="a5"/>
        <w:numPr>
          <w:ilvl w:val="0"/>
          <w:numId w:val="2"/>
        </w:numPr>
        <w:tabs>
          <w:tab w:val="left" w:pos="851"/>
        </w:tabs>
        <w:spacing w:after="0" w:line="240" w:lineRule="auto"/>
        <w:jc w:val="both"/>
        <w:rPr>
          <w:rFonts w:ascii="Times New Roman" w:hAnsi="Times New Roman"/>
          <w:sz w:val="24"/>
          <w:szCs w:val="24"/>
        </w:rPr>
      </w:pPr>
      <w:r w:rsidRPr="00103D27">
        <w:rPr>
          <w:rFonts w:ascii="Times New Roman" w:hAnsi="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4736A" w:rsidRPr="00103D27" w:rsidRDefault="0084736A" w:rsidP="0084736A">
      <w:pPr>
        <w:numPr>
          <w:ilvl w:val="0"/>
          <w:numId w:val="2"/>
        </w:numPr>
        <w:tabs>
          <w:tab w:val="left" w:pos="851"/>
        </w:tabs>
        <w:ind w:left="0" w:firstLine="567"/>
        <w:jc w:val="both"/>
      </w:pPr>
      <w:r w:rsidRPr="00103D27">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4736A" w:rsidRPr="00103D27" w:rsidRDefault="0084736A" w:rsidP="0084736A">
      <w:pPr>
        <w:numPr>
          <w:ilvl w:val="0"/>
          <w:numId w:val="2"/>
        </w:numPr>
        <w:tabs>
          <w:tab w:val="left" w:pos="851"/>
        </w:tabs>
        <w:ind w:left="0" w:firstLine="567"/>
        <w:jc w:val="both"/>
      </w:pPr>
      <w:r w:rsidRPr="00103D27">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4736A" w:rsidRPr="00103D27" w:rsidRDefault="0084736A" w:rsidP="0084736A">
      <w:pPr>
        <w:numPr>
          <w:ilvl w:val="0"/>
          <w:numId w:val="2"/>
        </w:numPr>
        <w:tabs>
          <w:tab w:val="left" w:pos="851"/>
        </w:tabs>
        <w:ind w:left="0" w:firstLine="567"/>
        <w:jc w:val="both"/>
      </w:pPr>
      <w:r w:rsidRPr="00103D27">
        <w:lastRenderedPageBreak/>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736A" w:rsidRPr="00103D27" w:rsidRDefault="0084736A" w:rsidP="0084736A">
      <w:pPr>
        <w:tabs>
          <w:tab w:val="left" w:pos="851"/>
        </w:tabs>
        <w:ind w:firstLine="567"/>
        <w:jc w:val="both"/>
      </w:pPr>
      <w:r w:rsidRPr="00103D27">
        <w:t>За 9 месяцев 2022 года администрацией выдано 0 предостережений о недопустимости нарушения обязательных требований.</w:t>
      </w:r>
    </w:p>
    <w:p w:rsidR="0084736A" w:rsidRPr="00103D27" w:rsidRDefault="0084736A" w:rsidP="0084736A">
      <w:pPr>
        <w:ind w:firstLine="567"/>
        <w:jc w:val="both"/>
      </w:pPr>
    </w:p>
    <w:p w:rsidR="0084736A" w:rsidRPr="00103D27" w:rsidRDefault="0084736A" w:rsidP="0084736A">
      <w:pPr>
        <w:jc w:val="center"/>
        <w:rPr>
          <w:b/>
        </w:rPr>
      </w:pPr>
      <w:r w:rsidRPr="00103D27">
        <w:rPr>
          <w:b/>
          <w:color w:val="000000"/>
          <w:shd w:val="clear" w:color="auto" w:fill="FFFFFF"/>
        </w:rPr>
        <w:t>2. Цели и задачи реализации Программы</w:t>
      </w:r>
    </w:p>
    <w:p w:rsidR="0084736A" w:rsidRPr="00103D27" w:rsidRDefault="0084736A" w:rsidP="0084736A">
      <w:pPr>
        <w:ind w:firstLine="567"/>
        <w:jc w:val="both"/>
      </w:pPr>
    </w:p>
    <w:p w:rsidR="0084736A" w:rsidRPr="00103D27" w:rsidRDefault="0084736A" w:rsidP="0084736A">
      <w:pPr>
        <w:ind w:firstLine="567"/>
        <w:jc w:val="both"/>
      </w:pPr>
      <w:r w:rsidRPr="00103D27">
        <w:t>2.1. Целями профилактической работы являются:</w:t>
      </w:r>
    </w:p>
    <w:p w:rsidR="0084736A" w:rsidRPr="00103D27" w:rsidRDefault="0084736A" w:rsidP="0084736A">
      <w:pPr>
        <w:ind w:firstLine="567"/>
        <w:jc w:val="both"/>
      </w:pPr>
      <w:r w:rsidRPr="00103D27">
        <w:t xml:space="preserve">1) стимулирование добросовестного соблюдения обязательных требований всеми контролируемыми лицами; </w:t>
      </w:r>
    </w:p>
    <w:p w:rsidR="0084736A" w:rsidRPr="00103D27" w:rsidRDefault="0084736A" w:rsidP="0084736A">
      <w:pPr>
        <w:ind w:firstLine="567"/>
        <w:jc w:val="both"/>
      </w:pPr>
      <w:r w:rsidRPr="00103D27">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4736A" w:rsidRPr="00103D27" w:rsidRDefault="0084736A" w:rsidP="0084736A">
      <w:pPr>
        <w:ind w:firstLine="567"/>
        <w:jc w:val="both"/>
      </w:pPr>
      <w:r w:rsidRPr="00103D27">
        <w:t>3) создание условий для доведения обязательных требований до контролируемых лиц, повышение информированности о способах их соблюдения;</w:t>
      </w:r>
    </w:p>
    <w:p w:rsidR="0084736A" w:rsidRPr="00103D27" w:rsidRDefault="0084736A" w:rsidP="0084736A">
      <w:pPr>
        <w:ind w:firstLine="567"/>
        <w:jc w:val="both"/>
      </w:pPr>
      <w:r w:rsidRPr="00103D27">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4736A" w:rsidRPr="00103D27" w:rsidRDefault="0084736A" w:rsidP="0084736A">
      <w:pPr>
        <w:ind w:firstLine="567"/>
        <w:jc w:val="both"/>
      </w:pPr>
      <w:r w:rsidRPr="00103D27">
        <w:t>5) снижение административной нагрузки на контролируемых лиц;</w:t>
      </w:r>
    </w:p>
    <w:p w:rsidR="0084736A" w:rsidRPr="00103D27" w:rsidRDefault="0084736A" w:rsidP="0084736A">
      <w:pPr>
        <w:ind w:firstLine="567"/>
        <w:jc w:val="both"/>
      </w:pPr>
      <w:r w:rsidRPr="00103D27">
        <w:t>6) снижение размера ущерба, причиняемого охраняемым законом ценностям.</w:t>
      </w:r>
    </w:p>
    <w:p w:rsidR="0084736A" w:rsidRPr="00103D27" w:rsidRDefault="0084736A" w:rsidP="0084736A">
      <w:pPr>
        <w:ind w:firstLine="567"/>
        <w:jc w:val="both"/>
      </w:pPr>
      <w:r w:rsidRPr="00103D27">
        <w:t>2.2. Задачами профилактической работы являются:</w:t>
      </w:r>
    </w:p>
    <w:p w:rsidR="0084736A" w:rsidRPr="00103D27" w:rsidRDefault="0084736A" w:rsidP="0084736A">
      <w:pPr>
        <w:ind w:firstLine="567"/>
        <w:jc w:val="both"/>
      </w:pPr>
      <w:r w:rsidRPr="00103D27">
        <w:t>1) укрепление системы профилактики нарушений обязательных требований;</w:t>
      </w:r>
    </w:p>
    <w:p w:rsidR="0084736A" w:rsidRPr="00103D27" w:rsidRDefault="0084736A" w:rsidP="0084736A">
      <w:pPr>
        <w:ind w:firstLine="567"/>
        <w:jc w:val="both"/>
      </w:pPr>
      <w:r w:rsidRPr="00103D27">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4736A" w:rsidRPr="00103D27" w:rsidRDefault="0084736A" w:rsidP="0084736A">
      <w:pPr>
        <w:ind w:firstLine="567"/>
        <w:jc w:val="both"/>
      </w:pPr>
      <w:r w:rsidRPr="00103D27">
        <w:t>3) повышение правосознания и правовой культуры организаций и граждан в сфере рассматриваемых правоотношений.</w:t>
      </w:r>
    </w:p>
    <w:p w:rsidR="0084736A" w:rsidRPr="00103D27" w:rsidRDefault="0084736A" w:rsidP="0084736A">
      <w:pPr>
        <w:ind w:firstLine="567"/>
        <w:jc w:val="both"/>
      </w:pPr>
      <w:r w:rsidRPr="00103D27">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4736A" w:rsidRPr="00103D27" w:rsidRDefault="0084736A" w:rsidP="0084736A">
      <w:pPr>
        <w:ind w:firstLine="567"/>
        <w:jc w:val="both"/>
        <w:rPr>
          <w:shd w:val="clear" w:color="auto" w:fill="FFFFFF"/>
        </w:rPr>
      </w:pPr>
      <w:r w:rsidRPr="00103D27">
        <w:t>В положении о виде контроля с</w:t>
      </w:r>
      <w:r w:rsidRPr="00103D27">
        <w:rPr>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 248-ФЗ).</w:t>
      </w:r>
    </w:p>
    <w:p w:rsidR="0084736A" w:rsidRPr="00103D27" w:rsidRDefault="0084736A" w:rsidP="0084736A">
      <w:pPr>
        <w:rPr>
          <w:b/>
          <w:color w:val="000000"/>
          <w:shd w:val="clear" w:color="auto" w:fill="FFFFFF"/>
        </w:rPr>
      </w:pPr>
    </w:p>
    <w:p w:rsidR="0084736A" w:rsidRPr="00103D27" w:rsidRDefault="0084736A" w:rsidP="0084736A">
      <w:pPr>
        <w:ind w:firstLine="567"/>
        <w:jc w:val="center"/>
        <w:rPr>
          <w:b/>
          <w:color w:val="000000"/>
          <w:shd w:val="clear" w:color="auto" w:fill="FFFFFF"/>
        </w:rPr>
      </w:pPr>
      <w:r w:rsidRPr="00103D27">
        <w:rPr>
          <w:b/>
          <w:color w:val="000000"/>
          <w:shd w:val="clear" w:color="auto" w:fill="FFFFFF"/>
        </w:rPr>
        <w:t>3. Перечень профилактических мероприятий, сроки (периодичность) их проведения</w:t>
      </w:r>
    </w:p>
    <w:p w:rsidR="0084736A" w:rsidRPr="00103D27" w:rsidRDefault="0084736A" w:rsidP="0084736A">
      <w:pPr>
        <w:rPr>
          <w:b/>
        </w:rPr>
      </w:pPr>
    </w:p>
    <w:p w:rsidR="0084736A" w:rsidRPr="00103D27" w:rsidRDefault="0084736A" w:rsidP="0084736A">
      <w:pPr>
        <w:ind w:firstLine="709"/>
        <w:jc w:val="both"/>
        <w:rPr>
          <w:b/>
        </w:rPr>
      </w:pPr>
      <w:r w:rsidRPr="00103D27">
        <w:t xml:space="preserve">В соответствии с Положением о муниципальном контроле сфере муниципального контроля </w:t>
      </w:r>
      <w:r w:rsidRPr="00103D27">
        <w:rPr>
          <w:spacing w:val="2"/>
        </w:rPr>
        <w:t xml:space="preserve">на автомобильном транспорте, городском наземном электрическом транспорте и в дорожном хозяйстве в </w:t>
      </w:r>
      <w:r w:rsidRPr="00103D27">
        <w:t>границах населенных пунктов Гжатского сельсовета Куйбышевского района Новосибирской области, утвержденном решением Совета депутатов Гжатского сельсовета Куйбышевского района Новосибирской области от 15.10. 2021 № 7</w:t>
      </w:r>
      <w:r w:rsidRPr="00103D27">
        <w:rPr>
          <w:i/>
        </w:rPr>
        <w:t>,</w:t>
      </w:r>
      <w:r w:rsidRPr="00103D27">
        <w:t xml:space="preserve"> проводятся следующие профилактические мероприятия:</w:t>
      </w:r>
    </w:p>
    <w:p w:rsidR="0084736A" w:rsidRPr="00103D27" w:rsidRDefault="0084736A" w:rsidP="0084736A">
      <w:pPr>
        <w:rPr>
          <w:b/>
        </w:rPr>
      </w:pPr>
    </w:p>
    <w:tbl>
      <w:tblPr>
        <w:tblW w:w="9912" w:type="dxa"/>
        <w:tblLayout w:type="fixed"/>
        <w:tblCellMar>
          <w:left w:w="10" w:type="dxa"/>
          <w:right w:w="10" w:type="dxa"/>
        </w:tblCellMar>
        <w:tblLook w:val="0000" w:firstRow="0" w:lastRow="0" w:firstColumn="0" w:lastColumn="0" w:noHBand="0" w:noVBand="0"/>
      </w:tblPr>
      <w:tblGrid>
        <w:gridCol w:w="436"/>
        <w:gridCol w:w="4677"/>
        <w:gridCol w:w="2127"/>
        <w:gridCol w:w="2672"/>
      </w:tblGrid>
      <w:tr w:rsidR="0084736A" w:rsidRPr="00103D27" w:rsidTr="00955F4E">
        <w:trPr>
          <w:trHeight w:hRule="exact" w:val="606"/>
        </w:trPr>
        <w:tc>
          <w:tcPr>
            <w:tcW w:w="436" w:type="dxa"/>
            <w:tcBorders>
              <w:top w:val="single" w:sz="4" w:space="0" w:color="auto"/>
              <w:left w:val="single" w:sz="4" w:space="0" w:color="auto"/>
            </w:tcBorders>
            <w:shd w:val="clear" w:color="auto" w:fill="FFFFFF"/>
            <w:vAlign w:val="center"/>
          </w:tcPr>
          <w:p w:rsidR="0084736A" w:rsidRPr="00103D27" w:rsidRDefault="0084736A" w:rsidP="00955F4E">
            <w:pPr>
              <w:jc w:val="center"/>
              <w:rPr>
                <w:b/>
              </w:rPr>
            </w:pPr>
            <w:r w:rsidRPr="00103D27">
              <w:rPr>
                <w:b/>
              </w:rPr>
              <w:t>№ п/п</w:t>
            </w:r>
          </w:p>
          <w:p w:rsidR="0084736A" w:rsidRPr="00103D27" w:rsidRDefault="0084736A" w:rsidP="00955F4E">
            <w:pPr>
              <w:jc w:val="center"/>
              <w:rPr>
                <w:b/>
              </w:rPr>
            </w:pPr>
          </w:p>
        </w:tc>
        <w:tc>
          <w:tcPr>
            <w:tcW w:w="4677" w:type="dxa"/>
            <w:tcBorders>
              <w:top w:val="single" w:sz="4" w:space="0" w:color="auto"/>
              <w:left w:val="single" w:sz="4" w:space="0" w:color="auto"/>
            </w:tcBorders>
            <w:shd w:val="clear" w:color="auto" w:fill="FFFFFF"/>
            <w:vAlign w:val="center"/>
          </w:tcPr>
          <w:p w:rsidR="0084736A" w:rsidRPr="00103D27" w:rsidRDefault="0084736A" w:rsidP="00955F4E">
            <w:pPr>
              <w:ind w:firstLine="567"/>
              <w:jc w:val="center"/>
              <w:rPr>
                <w:b/>
              </w:rPr>
            </w:pPr>
            <w:r w:rsidRPr="00103D27">
              <w:rPr>
                <w:b/>
              </w:rPr>
              <w:t>Наименование</w:t>
            </w:r>
          </w:p>
          <w:p w:rsidR="0084736A" w:rsidRPr="00103D27" w:rsidRDefault="0084736A" w:rsidP="00955F4E">
            <w:pPr>
              <w:ind w:firstLine="567"/>
              <w:jc w:val="center"/>
              <w:rPr>
                <w:b/>
              </w:rPr>
            </w:pPr>
            <w:r w:rsidRPr="00103D27">
              <w:rPr>
                <w:b/>
              </w:rPr>
              <w:t>мероприятия</w:t>
            </w:r>
          </w:p>
        </w:tc>
        <w:tc>
          <w:tcPr>
            <w:tcW w:w="2127" w:type="dxa"/>
            <w:tcBorders>
              <w:top w:val="single" w:sz="4" w:space="0" w:color="auto"/>
              <w:left w:val="single" w:sz="4" w:space="0" w:color="auto"/>
            </w:tcBorders>
            <w:shd w:val="clear" w:color="auto" w:fill="FFFFFF"/>
            <w:vAlign w:val="center"/>
          </w:tcPr>
          <w:p w:rsidR="0084736A" w:rsidRPr="00103D27" w:rsidRDefault="0084736A" w:rsidP="00955F4E">
            <w:pPr>
              <w:jc w:val="center"/>
              <w:rPr>
                <w:b/>
              </w:rPr>
            </w:pPr>
            <w:r w:rsidRPr="00103D27">
              <w:rPr>
                <w:b/>
              </w:rPr>
              <w:t>Срок реализации мероприятия</w:t>
            </w:r>
          </w:p>
        </w:tc>
        <w:tc>
          <w:tcPr>
            <w:tcW w:w="2672" w:type="dxa"/>
            <w:tcBorders>
              <w:top w:val="single" w:sz="4" w:space="0" w:color="auto"/>
              <w:left w:val="single" w:sz="4" w:space="0" w:color="auto"/>
              <w:right w:val="single" w:sz="4" w:space="0" w:color="auto"/>
            </w:tcBorders>
            <w:shd w:val="clear" w:color="auto" w:fill="FFFFFF"/>
            <w:vAlign w:val="center"/>
          </w:tcPr>
          <w:p w:rsidR="0084736A" w:rsidRPr="00103D27" w:rsidRDefault="0084736A" w:rsidP="00955F4E">
            <w:pPr>
              <w:jc w:val="center"/>
              <w:rPr>
                <w:b/>
              </w:rPr>
            </w:pPr>
            <w:r w:rsidRPr="00103D27">
              <w:rPr>
                <w:b/>
              </w:rPr>
              <w:t>Ответственное должностное лицо</w:t>
            </w:r>
          </w:p>
        </w:tc>
      </w:tr>
      <w:tr w:rsidR="0084736A" w:rsidRPr="00103D27" w:rsidTr="00955F4E">
        <w:trPr>
          <w:trHeight w:hRule="exact" w:val="2874"/>
        </w:trPr>
        <w:tc>
          <w:tcPr>
            <w:tcW w:w="436" w:type="dxa"/>
            <w:tcBorders>
              <w:top w:val="single" w:sz="4" w:space="0" w:color="auto"/>
              <w:left w:val="single" w:sz="4" w:space="0" w:color="auto"/>
            </w:tcBorders>
            <w:shd w:val="clear" w:color="auto" w:fill="FFFFFF"/>
          </w:tcPr>
          <w:p w:rsidR="0084736A" w:rsidRPr="00103D27" w:rsidRDefault="0084736A" w:rsidP="00955F4E">
            <w:pPr>
              <w:jc w:val="both"/>
            </w:pPr>
            <w:r w:rsidRPr="00103D27">
              <w:lastRenderedPageBreak/>
              <w:t>1</w:t>
            </w:r>
          </w:p>
        </w:tc>
        <w:tc>
          <w:tcPr>
            <w:tcW w:w="4677" w:type="dxa"/>
            <w:tcBorders>
              <w:top w:val="single" w:sz="4" w:space="0" w:color="auto"/>
              <w:left w:val="single" w:sz="4" w:space="0" w:color="auto"/>
            </w:tcBorders>
            <w:shd w:val="clear" w:color="auto" w:fill="FFFFFF"/>
          </w:tcPr>
          <w:p w:rsidR="0084736A" w:rsidRPr="00103D27" w:rsidRDefault="0084736A" w:rsidP="00955F4E">
            <w:pPr>
              <w:pStyle w:val="ConsPlusNormal"/>
              <w:ind w:right="131"/>
              <w:rPr>
                <w:b/>
              </w:rPr>
            </w:pPr>
            <w:r w:rsidRPr="00103D27">
              <w:rPr>
                <w:b/>
              </w:rPr>
              <w:t>Информирование</w:t>
            </w:r>
          </w:p>
          <w:p w:rsidR="0084736A" w:rsidRPr="00103D27" w:rsidRDefault="0084736A" w:rsidP="00955F4E">
            <w:pPr>
              <w:pStyle w:val="ConsPlusNormal"/>
              <w:ind w:right="131"/>
            </w:pPr>
            <w:r w:rsidRPr="00103D27">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84736A" w:rsidRPr="00103D27" w:rsidRDefault="0084736A" w:rsidP="00955F4E">
            <w:pPr>
              <w:pStyle w:val="ConsPlusNormal"/>
              <w:jc w:val="both"/>
            </w:pPr>
          </w:p>
          <w:p w:rsidR="0084736A" w:rsidRPr="00103D27" w:rsidRDefault="0084736A" w:rsidP="00955F4E">
            <w:pPr>
              <w:ind w:firstLine="567"/>
              <w:jc w:val="both"/>
            </w:pPr>
          </w:p>
        </w:tc>
        <w:tc>
          <w:tcPr>
            <w:tcW w:w="2127" w:type="dxa"/>
            <w:tcBorders>
              <w:top w:val="single" w:sz="4" w:space="0" w:color="auto"/>
              <w:left w:val="single" w:sz="4" w:space="0" w:color="auto"/>
            </w:tcBorders>
            <w:shd w:val="clear" w:color="auto" w:fill="FFFFFF"/>
          </w:tcPr>
          <w:p w:rsidR="0084736A" w:rsidRPr="00103D27" w:rsidRDefault="0084736A" w:rsidP="00955F4E">
            <w:pPr>
              <w:jc w:val="both"/>
            </w:pPr>
            <w:r w:rsidRPr="00103D27">
              <w:t>в течении года (по мере необходимости)</w:t>
            </w:r>
          </w:p>
        </w:tc>
        <w:tc>
          <w:tcPr>
            <w:tcW w:w="2672" w:type="dxa"/>
            <w:tcBorders>
              <w:top w:val="single" w:sz="4" w:space="0" w:color="auto"/>
              <w:left w:val="single" w:sz="4" w:space="0" w:color="auto"/>
              <w:right w:val="single" w:sz="4" w:space="0" w:color="auto"/>
            </w:tcBorders>
            <w:shd w:val="clear" w:color="auto" w:fill="FFFFFF"/>
          </w:tcPr>
          <w:p w:rsidR="0084736A" w:rsidRPr="00103D27" w:rsidRDefault="0084736A" w:rsidP="00955F4E">
            <w:r w:rsidRPr="00103D27">
              <w:t xml:space="preserve">Специалист администрации, к должностным обязанностям которого относится осуществление муниципального контроля  </w:t>
            </w:r>
          </w:p>
        </w:tc>
      </w:tr>
      <w:tr w:rsidR="0084736A" w:rsidRPr="00103D27" w:rsidTr="00955F4E">
        <w:trPr>
          <w:trHeight w:hRule="exact" w:val="5221"/>
        </w:trPr>
        <w:tc>
          <w:tcPr>
            <w:tcW w:w="436" w:type="dxa"/>
            <w:tcBorders>
              <w:top w:val="single" w:sz="4" w:space="0" w:color="auto"/>
              <w:left w:val="single" w:sz="4" w:space="0" w:color="auto"/>
              <w:bottom w:val="single" w:sz="4" w:space="0" w:color="auto"/>
            </w:tcBorders>
            <w:shd w:val="clear" w:color="auto" w:fill="FFFFFF"/>
          </w:tcPr>
          <w:p w:rsidR="0084736A" w:rsidRPr="00103D27" w:rsidRDefault="0084736A" w:rsidP="00955F4E">
            <w:pPr>
              <w:jc w:val="both"/>
            </w:pPr>
            <w:r w:rsidRPr="00103D27">
              <w:t>2</w:t>
            </w:r>
          </w:p>
        </w:tc>
        <w:tc>
          <w:tcPr>
            <w:tcW w:w="4677" w:type="dxa"/>
            <w:tcBorders>
              <w:top w:val="single" w:sz="4" w:space="0" w:color="auto"/>
              <w:left w:val="single" w:sz="4" w:space="0" w:color="auto"/>
              <w:bottom w:val="single" w:sz="4" w:space="0" w:color="auto"/>
            </w:tcBorders>
            <w:shd w:val="clear" w:color="auto" w:fill="FFFFFF"/>
          </w:tcPr>
          <w:p w:rsidR="0084736A" w:rsidRPr="00103D27" w:rsidRDefault="0084736A" w:rsidP="00955F4E">
            <w:pPr>
              <w:pStyle w:val="ConsPlusNormal"/>
              <w:ind w:right="131"/>
              <w:rPr>
                <w:b/>
              </w:rPr>
            </w:pPr>
            <w:r w:rsidRPr="00103D27">
              <w:rPr>
                <w:b/>
              </w:rPr>
              <w:t>Обобщение правоприменительной практики</w:t>
            </w:r>
          </w:p>
          <w:p w:rsidR="0084736A" w:rsidRPr="00103D27" w:rsidRDefault="0084736A" w:rsidP="00955F4E">
            <w:pPr>
              <w:pStyle w:val="ConsPlusNormal"/>
              <w:ind w:right="131"/>
            </w:pPr>
            <w:r w:rsidRPr="00103D27">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4736A" w:rsidRPr="00103D27" w:rsidRDefault="0084736A" w:rsidP="00955F4E">
            <w:pPr>
              <w:pStyle w:val="ConsPlusNormal"/>
              <w:ind w:right="131"/>
            </w:pPr>
            <w:r w:rsidRPr="00103D27">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4736A" w:rsidRPr="00103D27" w:rsidRDefault="0084736A" w:rsidP="00955F4E">
            <w:pPr>
              <w:autoSpaceDE w:val="0"/>
              <w:autoSpaceDN w:val="0"/>
              <w:adjustRightInd w:val="0"/>
              <w:jc w:val="both"/>
            </w:pPr>
          </w:p>
        </w:tc>
        <w:tc>
          <w:tcPr>
            <w:tcW w:w="2127" w:type="dxa"/>
            <w:tcBorders>
              <w:top w:val="single" w:sz="4" w:space="0" w:color="auto"/>
              <w:left w:val="single" w:sz="4" w:space="0" w:color="auto"/>
              <w:bottom w:val="single" w:sz="4" w:space="0" w:color="auto"/>
            </w:tcBorders>
            <w:shd w:val="clear" w:color="auto" w:fill="FFFFFF"/>
          </w:tcPr>
          <w:p w:rsidR="0084736A" w:rsidRPr="00103D27" w:rsidRDefault="0084736A" w:rsidP="00955F4E">
            <w:pPr>
              <w:pStyle w:val="HTML"/>
              <w:rPr>
                <w:rFonts w:ascii="Times New Roman" w:hAnsi="Times New Roman"/>
                <w:sz w:val="24"/>
                <w:szCs w:val="24"/>
              </w:rPr>
            </w:pPr>
            <w:r w:rsidRPr="00103D27">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84736A" w:rsidRPr="00103D27" w:rsidRDefault="0084736A" w:rsidP="00955F4E">
            <w:pPr>
              <w:jc w:val="both"/>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84736A" w:rsidRPr="00103D27" w:rsidRDefault="0084736A" w:rsidP="00955F4E">
            <w:r w:rsidRPr="00103D27">
              <w:t xml:space="preserve">Специалист администрации, к должностным обязанностям которого относится осуществление муниципального контроля  </w:t>
            </w:r>
          </w:p>
        </w:tc>
      </w:tr>
      <w:tr w:rsidR="0084736A" w:rsidRPr="00103D27" w:rsidTr="00955F4E">
        <w:trPr>
          <w:trHeight w:hRule="exact" w:val="4008"/>
        </w:trPr>
        <w:tc>
          <w:tcPr>
            <w:tcW w:w="436" w:type="dxa"/>
            <w:tcBorders>
              <w:top w:val="single" w:sz="4" w:space="0" w:color="auto"/>
              <w:left w:val="single" w:sz="4" w:space="0" w:color="auto"/>
              <w:bottom w:val="single" w:sz="4" w:space="0" w:color="auto"/>
            </w:tcBorders>
            <w:shd w:val="clear" w:color="auto" w:fill="FFFFFF"/>
          </w:tcPr>
          <w:p w:rsidR="0084736A" w:rsidRPr="00103D27" w:rsidRDefault="0084736A" w:rsidP="00955F4E">
            <w:pPr>
              <w:widowControl w:val="0"/>
              <w:jc w:val="both"/>
              <w:rPr>
                <w:rFonts w:eastAsia="Courier New"/>
                <w:color w:val="000000"/>
              </w:rPr>
            </w:pPr>
            <w:r w:rsidRPr="00103D27">
              <w:rPr>
                <w:rFonts w:eastAsia="Courier New"/>
                <w:color w:val="000000"/>
              </w:rPr>
              <w:t>3</w:t>
            </w:r>
          </w:p>
        </w:tc>
        <w:tc>
          <w:tcPr>
            <w:tcW w:w="4677" w:type="dxa"/>
            <w:tcBorders>
              <w:top w:val="single" w:sz="4" w:space="0" w:color="auto"/>
              <w:left w:val="single" w:sz="4" w:space="0" w:color="auto"/>
              <w:bottom w:val="single" w:sz="4" w:space="0" w:color="auto"/>
            </w:tcBorders>
            <w:shd w:val="clear" w:color="auto" w:fill="FFFFFF"/>
          </w:tcPr>
          <w:p w:rsidR="0084736A" w:rsidRPr="00103D27" w:rsidRDefault="0084736A" w:rsidP="00955F4E">
            <w:pPr>
              <w:pStyle w:val="ConsPlusNormal"/>
              <w:ind w:right="131"/>
              <w:jc w:val="both"/>
              <w:rPr>
                <w:b/>
              </w:rPr>
            </w:pPr>
            <w:r w:rsidRPr="00103D27">
              <w:rPr>
                <w:b/>
              </w:rPr>
              <w:t>Объявление предостережения</w:t>
            </w:r>
          </w:p>
          <w:p w:rsidR="0084736A" w:rsidRPr="00103D27" w:rsidRDefault="0084736A" w:rsidP="00955F4E">
            <w:pPr>
              <w:pStyle w:val="ConsPlusNormal"/>
              <w:ind w:right="131"/>
              <w:jc w:val="both"/>
            </w:pPr>
            <w:r w:rsidRPr="00103D27">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27" w:type="dxa"/>
            <w:tcBorders>
              <w:top w:val="single" w:sz="4" w:space="0" w:color="auto"/>
              <w:left w:val="single" w:sz="4" w:space="0" w:color="auto"/>
              <w:bottom w:val="single" w:sz="4" w:space="0" w:color="auto"/>
            </w:tcBorders>
            <w:shd w:val="clear" w:color="auto" w:fill="FFFFFF"/>
          </w:tcPr>
          <w:p w:rsidR="0084736A" w:rsidRPr="00103D27" w:rsidRDefault="0084736A" w:rsidP="00955F4E">
            <w:pPr>
              <w:widowControl w:val="0"/>
              <w:rPr>
                <w:rFonts w:eastAsia="Courier New"/>
                <w:color w:val="000000"/>
              </w:rPr>
            </w:pPr>
            <w:r w:rsidRPr="00103D27">
              <w:rPr>
                <w:color w:val="000000"/>
                <w:shd w:val="clear" w:color="auto" w:fill="FFFFFF"/>
              </w:rPr>
              <w:t>По мере появления оснований, предусмотренных законодательством</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84736A" w:rsidRPr="00103D27" w:rsidRDefault="0084736A" w:rsidP="00955F4E">
            <w:pPr>
              <w:widowControl w:val="0"/>
              <w:rPr>
                <w:rFonts w:eastAsia="Courier New"/>
                <w:color w:val="000000"/>
              </w:rPr>
            </w:pPr>
            <w:r w:rsidRPr="00103D27">
              <w:t xml:space="preserve">Специалист администрации, к должностным обязанностям которого относится осуществление муниципального контроля  </w:t>
            </w:r>
          </w:p>
        </w:tc>
      </w:tr>
      <w:tr w:rsidR="0084736A" w:rsidRPr="00103D27" w:rsidTr="00955F4E">
        <w:trPr>
          <w:trHeight w:hRule="exact" w:val="2562"/>
        </w:trPr>
        <w:tc>
          <w:tcPr>
            <w:tcW w:w="436" w:type="dxa"/>
            <w:tcBorders>
              <w:top w:val="single" w:sz="4" w:space="0" w:color="auto"/>
              <w:left w:val="single" w:sz="4" w:space="0" w:color="auto"/>
              <w:bottom w:val="single" w:sz="4" w:space="0" w:color="auto"/>
            </w:tcBorders>
            <w:shd w:val="clear" w:color="auto" w:fill="FFFFFF"/>
          </w:tcPr>
          <w:p w:rsidR="0084736A" w:rsidRPr="00103D27" w:rsidRDefault="0084736A" w:rsidP="00955F4E">
            <w:pPr>
              <w:widowControl w:val="0"/>
              <w:jc w:val="both"/>
            </w:pPr>
            <w:r w:rsidRPr="00103D27">
              <w:lastRenderedPageBreak/>
              <w:t>4</w:t>
            </w:r>
          </w:p>
        </w:tc>
        <w:tc>
          <w:tcPr>
            <w:tcW w:w="4677" w:type="dxa"/>
            <w:tcBorders>
              <w:top w:val="single" w:sz="4" w:space="0" w:color="auto"/>
              <w:left w:val="single" w:sz="4" w:space="0" w:color="auto"/>
              <w:bottom w:val="single" w:sz="4" w:space="0" w:color="auto"/>
            </w:tcBorders>
            <w:shd w:val="clear" w:color="auto" w:fill="FFFFFF"/>
          </w:tcPr>
          <w:p w:rsidR="0084736A" w:rsidRPr="00103D27" w:rsidRDefault="0084736A" w:rsidP="00955F4E">
            <w:pPr>
              <w:pStyle w:val="ConsPlusNormal"/>
              <w:ind w:right="131"/>
            </w:pPr>
            <w:r w:rsidRPr="00103D27">
              <w:t>Консультирование.</w:t>
            </w:r>
          </w:p>
          <w:p w:rsidR="0084736A" w:rsidRPr="00103D27" w:rsidRDefault="0084736A" w:rsidP="00955F4E">
            <w:pPr>
              <w:pStyle w:val="ConsPlusNormal"/>
              <w:ind w:right="131"/>
              <w:rPr>
                <w:color w:val="FF0000"/>
              </w:rPr>
            </w:pPr>
            <w:r w:rsidRPr="00103D27">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127" w:type="dxa"/>
            <w:tcBorders>
              <w:top w:val="single" w:sz="4" w:space="0" w:color="auto"/>
              <w:left w:val="single" w:sz="4" w:space="0" w:color="auto"/>
              <w:bottom w:val="single" w:sz="4" w:space="0" w:color="auto"/>
            </w:tcBorders>
            <w:shd w:val="clear" w:color="auto" w:fill="FFFFFF"/>
          </w:tcPr>
          <w:p w:rsidR="0084736A" w:rsidRPr="00103D27" w:rsidRDefault="0084736A" w:rsidP="00955F4E">
            <w:pPr>
              <w:widowControl w:val="0"/>
            </w:pPr>
            <w:r w:rsidRPr="00103D27">
              <w:t>Постоянно  по обращениям контролируемых лиц и их представителей</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84736A" w:rsidRPr="00103D27" w:rsidRDefault="0084736A" w:rsidP="00955F4E">
            <w:pPr>
              <w:widowControl w:val="0"/>
            </w:pPr>
            <w:r w:rsidRPr="00103D27">
              <w:t xml:space="preserve">Специалист администрации, к должностным обязанностям которого относится осуществление муниципального контроля  </w:t>
            </w:r>
          </w:p>
        </w:tc>
      </w:tr>
      <w:tr w:rsidR="0084736A" w:rsidRPr="00103D27" w:rsidTr="00955F4E">
        <w:trPr>
          <w:trHeight w:hRule="exact" w:val="1974"/>
        </w:trPr>
        <w:tc>
          <w:tcPr>
            <w:tcW w:w="436" w:type="dxa"/>
            <w:tcBorders>
              <w:top w:val="single" w:sz="4" w:space="0" w:color="auto"/>
              <w:left w:val="single" w:sz="4" w:space="0" w:color="auto"/>
              <w:bottom w:val="single" w:sz="4" w:space="0" w:color="auto"/>
            </w:tcBorders>
            <w:shd w:val="clear" w:color="auto" w:fill="FFFFFF"/>
          </w:tcPr>
          <w:p w:rsidR="0084736A" w:rsidRPr="00103D27" w:rsidRDefault="0084736A" w:rsidP="00955F4E">
            <w:pPr>
              <w:widowControl w:val="0"/>
              <w:jc w:val="both"/>
            </w:pPr>
            <w:r w:rsidRPr="00103D27">
              <w:t xml:space="preserve">5 </w:t>
            </w:r>
          </w:p>
          <w:p w:rsidR="0084736A" w:rsidRPr="00103D27" w:rsidRDefault="0084736A" w:rsidP="00955F4E">
            <w:pPr>
              <w:widowControl w:val="0"/>
              <w:jc w:val="both"/>
            </w:pPr>
          </w:p>
        </w:tc>
        <w:tc>
          <w:tcPr>
            <w:tcW w:w="4677" w:type="dxa"/>
            <w:tcBorders>
              <w:top w:val="single" w:sz="4" w:space="0" w:color="auto"/>
              <w:left w:val="single" w:sz="4" w:space="0" w:color="auto"/>
              <w:bottom w:val="single" w:sz="4" w:space="0" w:color="auto"/>
            </w:tcBorders>
            <w:shd w:val="clear" w:color="auto" w:fill="FFFFFF"/>
          </w:tcPr>
          <w:p w:rsidR="0084736A" w:rsidRPr="00103D27" w:rsidRDefault="0084736A" w:rsidP="00955F4E">
            <w:pPr>
              <w:pStyle w:val="ConsPlusNormal"/>
              <w:ind w:right="131" w:firstLine="119"/>
              <w:jc w:val="both"/>
              <w:rPr>
                <w:b/>
              </w:rPr>
            </w:pPr>
            <w:r w:rsidRPr="00103D27">
              <w:rPr>
                <w:b/>
              </w:rPr>
              <w:t>Профилактический визит</w:t>
            </w:r>
          </w:p>
          <w:p w:rsidR="0084736A" w:rsidRPr="00103D27" w:rsidRDefault="0084736A" w:rsidP="00955F4E">
            <w:pPr>
              <w:pStyle w:val="ConsPlusTitle"/>
              <w:jc w:val="both"/>
              <w:outlineLvl w:val="1"/>
              <w:rPr>
                <w:rFonts w:ascii="Times New Roman" w:hAnsi="Times New Roman" w:cs="Times New Roman"/>
                <w:b w:val="0"/>
                <w:sz w:val="24"/>
                <w:szCs w:val="24"/>
              </w:rPr>
            </w:pPr>
            <w:r w:rsidRPr="00103D27">
              <w:rPr>
                <w:rFonts w:ascii="Times New Roman" w:hAnsi="Times New Roman" w:cs="Times New Roman"/>
                <w:b w:val="0"/>
                <w:sz w:val="24"/>
                <w:szCs w:val="24"/>
              </w:rPr>
              <w:t>Профилактический визит</w:t>
            </w:r>
            <w:r w:rsidRPr="00103D27">
              <w:rPr>
                <w:rFonts w:ascii="Times New Roman" w:eastAsia="Times New Roman" w:hAnsi="Times New Roman" w:cs="Times New Roman"/>
                <w:b w:val="0"/>
                <w:sz w:val="24"/>
                <w:szCs w:val="24"/>
              </w:rPr>
              <w:t xml:space="preserve"> в целях </w:t>
            </w:r>
            <w:r w:rsidRPr="00103D27">
              <w:rPr>
                <w:rFonts w:ascii="Times New Roman" w:hAnsi="Times New Roman" w:cs="Times New Roman"/>
                <w:b w:val="0"/>
                <w:sz w:val="24"/>
                <w:szCs w:val="24"/>
              </w:rPr>
              <w:t>информирования об обязательных требованиях, предъявляемых к деятельности контролируемого лица либо к принадлежащим ему объектам контроля.</w:t>
            </w:r>
          </w:p>
          <w:p w:rsidR="0084736A" w:rsidRPr="00103D27" w:rsidRDefault="0084736A" w:rsidP="00955F4E">
            <w:pPr>
              <w:pStyle w:val="ConsPlusNormal"/>
              <w:ind w:right="131" w:firstLine="119"/>
              <w:jc w:val="both"/>
              <w:rPr>
                <w:b/>
              </w:rPr>
            </w:pPr>
          </w:p>
        </w:tc>
        <w:tc>
          <w:tcPr>
            <w:tcW w:w="2127" w:type="dxa"/>
            <w:tcBorders>
              <w:top w:val="single" w:sz="4" w:space="0" w:color="auto"/>
              <w:left w:val="single" w:sz="4" w:space="0" w:color="auto"/>
              <w:bottom w:val="single" w:sz="4" w:space="0" w:color="auto"/>
            </w:tcBorders>
            <w:shd w:val="clear" w:color="auto" w:fill="FFFFFF"/>
          </w:tcPr>
          <w:p w:rsidR="0084736A" w:rsidRPr="00103D27" w:rsidRDefault="0084736A" w:rsidP="00955F4E">
            <w:pPr>
              <w:shd w:val="clear" w:color="auto" w:fill="FFFFFF"/>
              <w:jc w:val="both"/>
            </w:pPr>
            <w:r w:rsidRPr="00103D27">
              <w:t xml:space="preserve">Один раз в год </w:t>
            </w:r>
          </w:p>
          <w:p w:rsidR="0084736A" w:rsidRPr="00103D27" w:rsidRDefault="0084736A" w:rsidP="00955F4E">
            <w:pPr>
              <w:shd w:val="clear" w:color="auto" w:fill="FFFFFF"/>
              <w:jc w:val="both"/>
            </w:pPr>
          </w:p>
          <w:p w:rsidR="0084736A" w:rsidRPr="00103D27" w:rsidRDefault="0084736A" w:rsidP="00955F4E">
            <w:pPr>
              <w:shd w:val="clear" w:color="auto" w:fill="FFFFFF"/>
              <w:jc w:val="both"/>
            </w:pPr>
            <w:r w:rsidRPr="00103D27">
              <w:t xml:space="preserve"> </w:t>
            </w:r>
          </w:p>
          <w:p w:rsidR="0084736A" w:rsidRPr="00103D27" w:rsidRDefault="0084736A" w:rsidP="00955F4E">
            <w:pPr>
              <w:widowControl w:val="0"/>
              <w:jc w:val="both"/>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84736A" w:rsidRPr="00103D27" w:rsidRDefault="0084736A" w:rsidP="00955F4E">
            <w:pPr>
              <w:widowControl w:val="0"/>
            </w:pPr>
            <w:r w:rsidRPr="00103D27">
              <w:t xml:space="preserve">Специалист администрации, к должностным обязанностям которого относится осуществление муниципального контроля  </w:t>
            </w:r>
          </w:p>
        </w:tc>
      </w:tr>
    </w:tbl>
    <w:p w:rsidR="0084736A" w:rsidRPr="00103D27" w:rsidRDefault="0084736A" w:rsidP="0084736A">
      <w:r w:rsidRPr="00103D27">
        <w:rPr>
          <w:color w:val="22272F"/>
          <w:shd w:val="clear" w:color="auto" w:fill="FFFFFF"/>
        </w:rPr>
        <w:t xml:space="preserve"> </w:t>
      </w:r>
    </w:p>
    <w:p w:rsidR="0084736A" w:rsidRPr="00103D27" w:rsidRDefault="0084736A" w:rsidP="0084736A">
      <w:pPr>
        <w:pStyle w:val="ConsPlusNormal"/>
        <w:ind w:firstLine="709"/>
        <w:jc w:val="both"/>
      </w:pPr>
      <w:r w:rsidRPr="00103D27">
        <w:rPr>
          <w:rFonts w:eastAsia="Calibri"/>
          <w:lang w:eastAsia="en-US"/>
        </w:rPr>
        <w:t xml:space="preserve">3.1. </w:t>
      </w:r>
      <w:r w:rsidRPr="00103D27">
        <w:rPr>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4736A" w:rsidRPr="00103D27" w:rsidRDefault="0084736A" w:rsidP="0084736A">
      <w:pPr>
        <w:pStyle w:val="ConsPlusNormal"/>
        <w:ind w:firstLine="709"/>
        <w:jc w:val="both"/>
      </w:pPr>
      <w:r w:rsidRPr="00103D27">
        <w:rPr>
          <w:color w:val="000000"/>
        </w:rPr>
        <w:t>Личный прием граждан проводится главой (заместителем главы) Гжатского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4736A" w:rsidRPr="00103D27" w:rsidRDefault="0084736A" w:rsidP="0084736A">
      <w:pPr>
        <w:pStyle w:val="ConsPlusNormal"/>
        <w:ind w:firstLine="709"/>
        <w:jc w:val="both"/>
      </w:pPr>
      <w:r w:rsidRPr="00103D27">
        <w:rPr>
          <w:color w:val="000000"/>
        </w:rPr>
        <w:t>3.2. Консультирование осуществляется в устной или письменной форме по следующим вопросам:</w:t>
      </w:r>
    </w:p>
    <w:p w:rsidR="0084736A" w:rsidRPr="00103D27" w:rsidRDefault="0084736A" w:rsidP="0084736A">
      <w:pPr>
        <w:pStyle w:val="ConsPlusNormal"/>
        <w:ind w:firstLine="709"/>
        <w:jc w:val="both"/>
      </w:pPr>
      <w:r w:rsidRPr="00103D27">
        <w:rPr>
          <w:color w:val="000000"/>
        </w:rPr>
        <w:t>1) организация и осуществление контроля в сфере благоустройства;</w:t>
      </w:r>
    </w:p>
    <w:p w:rsidR="0084736A" w:rsidRPr="00103D27" w:rsidRDefault="0084736A" w:rsidP="0084736A">
      <w:pPr>
        <w:pStyle w:val="ConsPlusNormal"/>
        <w:ind w:firstLine="709"/>
        <w:jc w:val="both"/>
      </w:pPr>
      <w:r w:rsidRPr="00103D27">
        <w:rPr>
          <w:color w:val="000000"/>
        </w:rPr>
        <w:t>2) порядок осуществления контрольных мероприятий, установленных настоящим Положением;</w:t>
      </w:r>
    </w:p>
    <w:p w:rsidR="0084736A" w:rsidRPr="00103D27" w:rsidRDefault="0084736A" w:rsidP="0084736A">
      <w:pPr>
        <w:pStyle w:val="ConsPlusNormal"/>
        <w:ind w:firstLine="709"/>
        <w:jc w:val="both"/>
      </w:pPr>
      <w:r w:rsidRPr="00103D27">
        <w:rPr>
          <w:color w:val="000000"/>
        </w:rPr>
        <w:t>3) порядок обжалования действий (бездействия) должностных лиц, уполномоченных осуществлять контроль;</w:t>
      </w:r>
    </w:p>
    <w:p w:rsidR="0084736A" w:rsidRPr="00103D27" w:rsidRDefault="0084736A" w:rsidP="0084736A">
      <w:pPr>
        <w:pStyle w:val="ConsPlusNormal"/>
        <w:ind w:firstLine="709"/>
        <w:jc w:val="both"/>
        <w:rPr>
          <w:color w:val="000000"/>
        </w:rPr>
      </w:pPr>
      <w:r w:rsidRPr="00103D27">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4736A" w:rsidRPr="00103D27" w:rsidRDefault="0084736A" w:rsidP="0084736A">
      <w:pPr>
        <w:pStyle w:val="ConsPlusNormal"/>
        <w:ind w:firstLine="709"/>
        <w:jc w:val="both"/>
        <w:rPr>
          <w:color w:val="000000"/>
        </w:rPr>
      </w:pPr>
      <w:r w:rsidRPr="00103D27">
        <w:rPr>
          <w:color w:val="000000"/>
        </w:rPr>
        <w:t xml:space="preserve">3.3. Консультирование контролируемых лиц в устной форме может осуществляться также на собраниях и конференциях граждан. </w:t>
      </w:r>
    </w:p>
    <w:p w:rsidR="0084736A" w:rsidRPr="00103D27" w:rsidRDefault="0084736A" w:rsidP="0084736A">
      <w:pPr>
        <w:pStyle w:val="ConsPlusNormal"/>
        <w:ind w:firstLine="709"/>
        <w:jc w:val="both"/>
      </w:pPr>
      <w:r w:rsidRPr="00103D27">
        <w:rPr>
          <w:color w:val="000000"/>
        </w:rPr>
        <w:t>3.3.1. Консультирование в письменной форме осуществляется должностным лицом, уполномоченным осуществлять контроль, в следующих случаях:</w:t>
      </w:r>
    </w:p>
    <w:p w:rsidR="0084736A" w:rsidRPr="00103D27" w:rsidRDefault="0084736A" w:rsidP="0084736A">
      <w:pPr>
        <w:pStyle w:val="ConsPlusNormal"/>
        <w:ind w:firstLine="709"/>
        <w:jc w:val="both"/>
      </w:pPr>
      <w:r w:rsidRPr="00103D27">
        <w:rPr>
          <w:color w:val="000000"/>
        </w:rPr>
        <w:t>1) контролируемым лицом представлен письменный запрос о представлении письменного ответа по вопросам консультирования;</w:t>
      </w:r>
    </w:p>
    <w:p w:rsidR="0084736A" w:rsidRPr="00103D27" w:rsidRDefault="0084736A" w:rsidP="0084736A">
      <w:pPr>
        <w:pStyle w:val="ConsPlusNormal"/>
        <w:ind w:firstLine="709"/>
        <w:jc w:val="both"/>
      </w:pPr>
      <w:r w:rsidRPr="00103D27">
        <w:rPr>
          <w:color w:val="000000"/>
        </w:rPr>
        <w:t>2) за время консультирования предоставить в устной форме ответ на поставленные вопросы невозможно;</w:t>
      </w:r>
    </w:p>
    <w:p w:rsidR="0084736A" w:rsidRPr="00103D27" w:rsidRDefault="0084736A" w:rsidP="0084736A">
      <w:pPr>
        <w:pStyle w:val="ConsPlusNormal"/>
        <w:ind w:firstLine="709"/>
        <w:jc w:val="both"/>
      </w:pPr>
      <w:r w:rsidRPr="00103D27">
        <w:rPr>
          <w:color w:val="000000"/>
        </w:rPr>
        <w:t>3) ответ на поставленные вопросы требует дополнительного запроса сведений.</w:t>
      </w:r>
    </w:p>
    <w:p w:rsidR="0084736A" w:rsidRPr="00103D27" w:rsidRDefault="0084736A" w:rsidP="0084736A">
      <w:pPr>
        <w:pStyle w:val="ConsPlusNormal"/>
        <w:ind w:firstLine="709"/>
        <w:jc w:val="both"/>
      </w:pPr>
      <w:r w:rsidRPr="00103D27">
        <w:rPr>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4736A" w:rsidRPr="00103D27" w:rsidRDefault="0084736A" w:rsidP="0084736A">
      <w:pPr>
        <w:pStyle w:val="ConsPlusNormal"/>
        <w:ind w:firstLine="709"/>
        <w:jc w:val="both"/>
      </w:pPr>
      <w:r w:rsidRPr="00103D27">
        <w:rPr>
          <w:color w:val="00000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w:t>
      </w:r>
      <w:r w:rsidRPr="00103D27">
        <w:rPr>
          <w:color w:val="000000"/>
        </w:rPr>
        <w:lastRenderedPageBreak/>
        <w:t>экспертизы, испытаний.</w:t>
      </w:r>
    </w:p>
    <w:p w:rsidR="0084736A" w:rsidRPr="00103D27" w:rsidRDefault="0084736A" w:rsidP="0084736A">
      <w:pPr>
        <w:pStyle w:val="ConsPlusNormal"/>
        <w:ind w:firstLine="709"/>
        <w:jc w:val="both"/>
      </w:pPr>
      <w:r w:rsidRPr="00103D27">
        <w:rPr>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4736A" w:rsidRPr="00103D27" w:rsidRDefault="0084736A" w:rsidP="0084736A">
      <w:pPr>
        <w:pStyle w:val="ConsPlusNormal"/>
        <w:ind w:firstLine="709"/>
        <w:jc w:val="both"/>
      </w:pPr>
      <w:r w:rsidRPr="00103D27">
        <w:rPr>
          <w:color w:val="000000"/>
        </w:rPr>
        <w:t>Должностными лицами, уполномоченными осуществлять контроль, ведется журнал учета консультирований.</w:t>
      </w:r>
    </w:p>
    <w:p w:rsidR="0084736A" w:rsidRPr="00103D27" w:rsidRDefault="0084736A" w:rsidP="0084736A">
      <w:pPr>
        <w:pStyle w:val="ConsPlusNormal"/>
        <w:ind w:firstLine="709"/>
        <w:jc w:val="both"/>
        <w:rPr>
          <w:color w:val="000000"/>
        </w:rPr>
      </w:pPr>
      <w:r w:rsidRPr="00103D27">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Гжатского сельсовета Куйбышевского района Новосибирской области или должностным лицом, уполномоченным осуществлять контроль.</w:t>
      </w:r>
    </w:p>
    <w:p w:rsidR="0084736A" w:rsidRPr="00103D27" w:rsidRDefault="0084736A" w:rsidP="0084736A">
      <w:pPr>
        <w:ind w:firstLine="510"/>
        <w:jc w:val="both"/>
        <w:rPr>
          <w:bCs/>
        </w:rPr>
      </w:pPr>
      <w:r w:rsidRPr="00103D27">
        <w:t>3.4.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4736A" w:rsidRPr="00103D27" w:rsidRDefault="0084736A" w:rsidP="0084736A">
      <w:pPr>
        <w:shd w:val="clear" w:color="auto" w:fill="FFFFFF"/>
        <w:jc w:val="both"/>
      </w:pPr>
      <w:r w:rsidRPr="00103D27">
        <w:tab/>
        <w:t>В ходе профилактического визита должностным лицом контрольного органа может осуществляться консультирование контролируемого лица.</w:t>
      </w:r>
    </w:p>
    <w:p w:rsidR="0084736A" w:rsidRPr="00103D27" w:rsidRDefault="0084736A" w:rsidP="0084736A">
      <w:pPr>
        <w:shd w:val="clear" w:color="auto" w:fill="FFFFFF"/>
        <w:jc w:val="both"/>
      </w:pPr>
      <w:r w:rsidRPr="00103D27">
        <w:tab/>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84736A" w:rsidRPr="00103D27" w:rsidRDefault="0084736A" w:rsidP="0084736A">
      <w:pPr>
        <w:shd w:val="clear" w:color="auto" w:fill="FFFFFF"/>
        <w:jc w:val="both"/>
      </w:pPr>
      <w:r w:rsidRPr="00103D27">
        <w:tab/>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84736A" w:rsidRPr="00103D27" w:rsidRDefault="0084736A" w:rsidP="0084736A">
      <w:pPr>
        <w:shd w:val="clear" w:color="auto" w:fill="FFFFFF"/>
        <w:jc w:val="both"/>
      </w:pPr>
      <w:r w:rsidRPr="00103D27">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84736A" w:rsidRPr="00103D27" w:rsidRDefault="0084736A" w:rsidP="0084736A">
      <w:pPr>
        <w:shd w:val="clear" w:color="auto" w:fill="FFFFFF"/>
        <w:jc w:val="both"/>
      </w:pPr>
      <w:r w:rsidRPr="00103D27">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4736A" w:rsidRPr="00103D27" w:rsidRDefault="0084736A" w:rsidP="0084736A">
      <w:pPr>
        <w:shd w:val="clear" w:color="auto" w:fill="FFFFFF"/>
        <w:jc w:val="both"/>
      </w:pPr>
      <w:r w:rsidRPr="00103D27">
        <w:t>1) дата, время и место составления уведомления;</w:t>
      </w:r>
    </w:p>
    <w:p w:rsidR="0084736A" w:rsidRPr="00103D27" w:rsidRDefault="0084736A" w:rsidP="0084736A">
      <w:pPr>
        <w:shd w:val="clear" w:color="auto" w:fill="FFFFFF"/>
        <w:jc w:val="both"/>
      </w:pPr>
      <w:r w:rsidRPr="00103D27">
        <w:t>2) наименование контрольного органа;</w:t>
      </w:r>
    </w:p>
    <w:p w:rsidR="0084736A" w:rsidRPr="00103D27" w:rsidRDefault="0084736A" w:rsidP="0084736A">
      <w:pPr>
        <w:shd w:val="clear" w:color="auto" w:fill="FFFFFF"/>
        <w:jc w:val="both"/>
      </w:pPr>
      <w:r w:rsidRPr="00103D27">
        <w:t>3) полное наименование контролируемого лица;</w:t>
      </w:r>
    </w:p>
    <w:p w:rsidR="0084736A" w:rsidRPr="00103D27" w:rsidRDefault="0084736A" w:rsidP="0084736A">
      <w:pPr>
        <w:shd w:val="clear" w:color="auto" w:fill="FFFFFF"/>
        <w:jc w:val="both"/>
      </w:pPr>
      <w:r w:rsidRPr="00103D27">
        <w:t>4) фамилии, имена, отчества (при наличии) должностного лица;</w:t>
      </w:r>
    </w:p>
    <w:p w:rsidR="0084736A" w:rsidRPr="00103D27" w:rsidRDefault="0084736A" w:rsidP="0084736A">
      <w:pPr>
        <w:shd w:val="clear" w:color="auto" w:fill="FFFFFF"/>
        <w:jc w:val="both"/>
      </w:pPr>
      <w:r w:rsidRPr="00103D27">
        <w:t>5) дата, время и место обязательного профилактического визита;</w:t>
      </w:r>
    </w:p>
    <w:p w:rsidR="0084736A" w:rsidRPr="00103D27" w:rsidRDefault="0084736A" w:rsidP="0084736A">
      <w:pPr>
        <w:shd w:val="clear" w:color="auto" w:fill="FFFFFF"/>
        <w:jc w:val="both"/>
      </w:pPr>
      <w:r w:rsidRPr="00103D27">
        <w:t>6) подпись должностного лица.</w:t>
      </w:r>
    </w:p>
    <w:p w:rsidR="0084736A" w:rsidRPr="00103D27" w:rsidRDefault="0084736A" w:rsidP="0084736A">
      <w:pPr>
        <w:shd w:val="clear" w:color="auto" w:fill="FFFFFF"/>
        <w:jc w:val="both"/>
      </w:pPr>
      <w:r w:rsidRPr="00103D27">
        <w:tab/>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4736A" w:rsidRPr="00103D27" w:rsidRDefault="0084736A" w:rsidP="0084736A">
      <w:pPr>
        <w:shd w:val="clear" w:color="auto" w:fill="FFFFFF"/>
        <w:jc w:val="both"/>
      </w:pPr>
      <w:r w:rsidRPr="00103D27">
        <w:tab/>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84736A" w:rsidRPr="00103D27" w:rsidRDefault="0084736A" w:rsidP="0084736A">
      <w:pPr>
        <w:shd w:val="clear" w:color="auto" w:fill="FFFFFF"/>
        <w:jc w:val="both"/>
      </w:pPr>
      <w:r w:rsidRPr="00103D27">
        <w:tab/>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84736A" w:rsidRPr="00103D27" w:rsidRDefault="0084736A" w:rsidP="0084736A">
      <w:pPr>
        <w:shd w:val="clear" w:color="auto" w:fill="FFFFFF"/>
        <w:jc w:val="both"/>
      </w:pPr>
      <w:r w:rsidRPr="00103D27">
        <w:lastRenderedPageBreak/>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4736A" w:rsidRPr="00103D27" w:rsidRDefault="0084736A" w:rsidP="0084736A">
      <w:pPr>
        <w:shd w:val="clear" w:color="auto" w:fill="FFFFFF"/>
        <w:jc w:val="both"/>
      </w:pPr>
      <w:r w:rsidRPr="00103D27">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4736A" w:rsidRPr="00103D27" w:rsidRDefault="0084736A" w:rsidP="0084736A">
      <w:pPr>
        <w:ind w:firstLine="567"/>
        <w:jc w:val="center"/>
      </w:pPr>
    </w:p>
    <w:p w:rsidR="0084736A" w:rsidRPr="00103D27" w:rsidRDefault="0084736A" w:rsidP="0084736A">
      <w:pPr>
        <w:ind w:firstLine="567"/>
        <w:jc w:val="center"/>
      </w:pPr>
    </w:p>
    <w:p w:rsidR="0084736A" w:rsidRPr="00103D27" w:rsidRDefault="0084736A" w:rsidP="0084736A">
      <w:pPr>
        <w:ind w:firstLine="567"/>
        <w:jc w:val="center"/>
        <w:rPr>
          <w:b/>
          <w:color w:val="000000"/>
          <w:shd w:val="clear" w:color="auto" w:fill="FFFFFF"/>
        </w:rPr>
      </w:pPr>
      <w:r w:rsidRPr="00103D27">
        <w:rPr>
          <w:b/>
          <w:color w:val="000000"/>
          <w:shd w:val="clear" w:color="auto" w:fill="FFFFFF"/>
        </w:rPr>
        <w:t>4. Показатели результативности и эффективности Программы</w:t>
      </w:r>
    </w:p>
    <w:p w:rsidR="0084736A" w:rsidRPr="00103D27" w:rsidRDefault="0084736A" w:rsidP="0084736A">
      <w:pPr>
        <w:ind w:firstLine="567"/>
        <w:jc w:val="center"/>
      </w:pPr>
    </w:p>
    <w:p w:rsidR="0084736A" w:rsidRPr="00103D27" w:rsidRDefault="0084736A" w:rsidP="0084736A">
      <w:pPr>
        <w:ind w:firstLine="709"/>
        <w:jc w:val="both"/>
      </w:pPr>
      <w:r w:rsidRPr="00103D27">
        <w:t>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rsidR="0084736A" w:rsidRPr="00103D27" w:rsidRDefault="0084736A" w:rsidP="0084736A">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84736A" w:rsidRPr="00103D27" w:rsidTr="00955F4E">
        <w:trPr>
          <w:trHeight w:hRule="exact" w:val="576"/>
        </w:trPr>
        <w:tc>
          <w:tcPr>
            <w:tcW w:w="590" w:type="dxa"/>
            <w:tcBorders>
              <w:top w:val="single" w:sz="4" w:space="0" w:color="auto"/>
              <w:left w:val="single" w:sz="4" w:space="0" w:color="auto"/>
            </w:tcBorders>
            <w:shd w:val="clear" w:color="auto" w:fill="FFFFFF"/>
          </w:tcPr>
          <w:p w:rsidR="0084736A" w:rsidRPr="00103D27" w:rsidRDefault="0084736A" w:rsidP="00955F4E">
            <w:pPr>
              <w:jc w:val="center"/>
              <w:rPr>
                <w:b/>
              </w:rPr>
            </w:pPr>
            <w:r w:rsidRPr="00103D27">
              <w:rPr>
                <w:b/>
              </w:rPr>
              <w:t>№</w:t>
            </w:r>
          </w:p>
          <w:p w:rsidR="0084736A" w:rsidRPr="00103D27" w:rsidRDefault="0084736A" w:rsidP="00955F4E">
            <w:pPr>
              <w:jc w:val="center"/>
              <w:rPr>
                <w:b/>
              </w:rPr>
            </w:pPr>
            <w:r w:rsidRPr="00103D27">
              <w:rPr>
                <w:b/>
              </w:rPr>
              <w:t>п/п</w:t>
            </w:r>
          </w:p>
        </w:tc>
        <w:tc>
          <w:tcPr>
            <w:tcW w:w="4503" w:type="dxa"/>
            <w:tcBorders>
              <w:top w:val="single" w:sz="4" w:space="0" w:color="auto"/>
              <w:left w:val="single" w:sz="4" w:space="0" w:color="auto"/>
            </w:tcBorders>
            <w:shd w:val="clear" w:color="auto" w:fill="FFFFFF"/>
          </w:tcPr>
          <w:p w:rsidR="0084736A" w:rsidRPr="00103D27" w:rsidRDefault="0084736A" w:rsidP="00955F4E">
            <w:pPr>
              <w:jc w:val="center"/>
              <w:rPr>
                <w:b/>
              </w:rPr>
            </w:pPr>
            <w:r w:rsidRPr="00103D27">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84736A" w:rsidRPr="00103D27" w:rsidRDefault="0084736A" w:rsidP="00955F4E">
            <w:pPr>
              <w:jc w:val="center"/>
              <w:rPr>
                <w:b/>
              </w:rPr>
            </w:pPr>
            <w:r w:rsidRPr="00103D27">
              <w:rPr>
                <w:b/>
              </w:rPr>
              <w:t>Величина</w:t>
            </w:r>
          </w:p>
        </w:tc>
      </w:tr>
      <w:tr w:rsidR="0084736A" w:rsidRPr="00103D27" w:rsidTr="00955F4E">
        <w:trPr>
          <w:trHeight w:hRule="exact" w:val="3135"/>
        </w:trPr>
        <w:tc>
          <w:tcPr>
            <w:tcW w:w="590" w:type="dxa"/>
            <w:tcBorders>
              <w:top w:val="single" w:sz="4" w:space="0" w:color="auto"/>
              <w:left w:val="single" w:sz="4" w:space="0" w:color="auto"/>
            </w:tcBorders>
            <w:shd w:val="clear" w:color="auto" w:fill="FFFFFF"/>
          </w:tcPr>
          <w:p w:rsidR="0084736A" w:rsidRPr="00103D27" w:rsidRDefault="0084736A" w:rsidP="00955F4E">
            <w:pPr>
              <w:ind w:firstLine="567"/>
              <w:jc w:val="center"/>
            </w:pPr>
            <w:r w:rsidRPr="00103D27">
              <w:t>11.</w:t>
            </w:r>
          </w:p>
        </w:tc>
        <w:tc>
          <w:tcPr>
            <w:tcW w:w="4503" w:type="dxa"/>
            <w:tcBorders>
              <w:top w:val="single" w:sz="4" w:space="0" w:color="auto"/>
              <w:left w:val="single" w:sz="4" w:space="0" w:color="auto"/>
            </w:tcBorders>
            <w:shd w:val="clear" w:color="auto" w:fill="FFFFFF"/>
          </w:tcPr>
          <w:p w:rsidR="0084736A" w:rsidRPr="00103D27" w:rsidRDefault="0084736A" w:rsidP="00955F4E">
            <w:pPr>
              <w:pStyle w:val="ConsPlusNormal"/>
              <w:ind w:firstLine="119"/>
            </w:pPr>
            <w:r w:rsidRPr="00103D27">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4736A" w:rsidRPr="00103D27" w:rsidRDefault="0084736A" w:rsidP="00955F4E">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84736A" w:rsidRPr="00103D27" w:rsidRDefault="0084736A" w:rsidP="00955F4E">
            <w:pPr>
              <w:jc w:val="center"/>
            </w:pPr>
            <w:r w:rsidRPr="00103D27">
              <w:t>100%</w:t>
            </w:r>
          </w:p>
        </w:tc>
      </w:tr>
      <w:tr w:rsidR="0084736A" w:rsidRPr="00103D27" w:rsidTr="00955F4E">
        <w:trPr>
          <w:trHeight w:hRule="exact" w:val="1882"/>
        </w:trPr>
        <w:tc>
          <w:tcPr>
            <w:tcW w:w="590" w:type="dxa"/>
            <w:tcBorders>
              <w:top w:val="single" w:sz="4" w:space="0" w:color="auto"/>
              <w:left w:val="single" w:sz="4" w:space="0" w:color="auto"/>
              <w:bottom w:val="single" w:sz="4" w:space="0" w:color="auto"/>
            </w:tcBorders>
            <w:shd w:val="clear" w:color="auto" w:fill="FFFFFF"/>
          </w:tcPr>
          <w:p w:rsidR="0084736A" w:rsidRPr="00103D27" w:rsidRDefault="0084736A" w:rsidP="00955F4E">
            <w:pPr>
              <w:ind w:firstLine="567"/>
              <w:jc w:val="center"/>
            </w:pPr>
            <w:r w:rsidRPr="00103D27">
              <w:t>22.</w:t>
            </w:r>
          </w:p>
        </w:tc>
        <w:tc>
          <w:tcPr>
            <w:tcW w:w="4503" w:type="dxa"/>
            <w:tcBorders>
              <w:top w:val="single" w:sz="4" w:space="0" w:color="auto"/>
              <w:left w:val="single" w:sz="4" w:space="0" w:color="auto"/>
              <w:bottom w:val="single" w:sz="4" w:space="0" w:color="auto"/>
            </w:tcBorders>
            <w:shd w:val="clear" w:color="auto" w:fill="FFFFFF"/>
          </w:tcPr>
          <w:p w:rsidR="0084736A" w:rsidRPr="00103D27" w:rsidRDefault="0084736A" w:rsidP="00955F4E">
            <w:pPr>
              <w:autoSpaceDE w:val="0"/>
              <w:autoSpaceDN w:val="0"/>
              <w:adjustRightInd w:val="0"/>
            </w:pPr>
            <w:r w:rsidRPr="00103D27">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4736A" w:rsidRPr="00103D27" w:rsidRDefault="0084736A" w:rsidP="00955F4E">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4736A" w:rsidRPr="00103D27" w:rsidRDefault="0084736A" w:rsidP="00955F4E">
            <w:pPr>
              <w:jc w:val="center"/>
            </w:pPr>
            <w:r w:rsidRPr="00103D27">
              <w:t>Исполнено /Не исполнено</w:t>
            </w:r>
          </w:p>
        </w:tc>
      </w:tr>
      <w:tr w:rsidR="0084736A" w:rsidRPr="00103D27" w:rsidTr="00955F4E">
        <w:trPr>
          <w:trHeight w:hRule="exact" w:val="4969"/>
        </w:trPr>
        <w:tc>
          <w:tcPr>
            <w:tcW w:w="590" w:type="dxa"/>
            <w:tcBorders>
              <w:top w:val="single" w:sz="4" w:space="0" w:color="auto"/>
              <w:left w:val="single" w:sz="4" w:space="0" w:color="auto"/>
              <w:bottom w:val="single" w:sz="4" w:space="0" w:color="auto"/>
            </w:tcBorders>
            <w:shd w:val="clear" w:color="auto" w:fill="FFFFFF"/>
          </w:tcPr>
          <w:p w:rsidR="0084736A" w:rsidRPr="00103D27" w:rsidRDefault="0084736A" w:rsidP="00955F4E">
            <w:pPr>
              <w:widowControl w:val="0"/>
              <w:jc w:val="center"/>
              <w:rPr>
                <w:rFonts w:eastAsia="Courier New"/>
                <w:color w:val="000000"/>
              </w:rPr>
            </w:pPr>
            <w:r w:rsidRPr="00103D27">
              <w:rPr>
                <w:color w:val="000000"/>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84736A" w:rsidRPr="00103D27" w:rsidRDefault="0084736A" w:rsidP="00955F4E">
            <w:pPr>
              <w:pStyle w:val="ConsPlusNormal"/>
            </w:pPr>
            <w:r w:rsidRPr="00103D27">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4736A" w:rsidRPr="00103D27" w:rsidRDefault="0084736A" w:rsidP="00955F4E">
            <w:pPr>
              <w:jc w:val="center"/>
            </w:pPr>
            <w:r w:rsidRPr="00103D27">
              <w:t>20% и более</w:t>
            </w:r>
          </w:p>
        </w:tc>
      </w:tr>
      <w:tr w:rsidR="0084736A" w:rsidRPr="00103D27" w:rsidTr="00955F4E">
        <w:trPr>
          <w:trHeight w:hRule="exact" w:val="1276"/>
        </w:trPr>
        <w:tc>
          <w:tcPr>
            <w:tcW w:w="590" w:type="dxa"/>
            <w:tcBorders>
              <w:top w:val="single" w:sz="4" w:space="0" w:color="auto"/>
              <w:left w:val="single" w:sz="4" w:space="0" w:color="auto"/>
              <w:bottom w:val="single" w:sz="4" w:space="0" w:color="auto"/>
            </w:tcBorders>
            <w:shd w:val="clear" w:color="auto" w:fill="FFFFFF"/>
          </w:tcPr>
          <w:p w:rsidR="0084736A" w:rsidRPr="00103D27" w:rsidRDefault="0084736A" w:rsidP="00955F4E">
            <w:pPr>
              <w:widowControl w:val="0"/>
              <w:ind w:left="220"/>
            </w:pPr>
            <w:r w:rsidRPr="00103D27">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84736A" w:rsidRPr="00103D27" w:rsidRDefault="0084736A" w:rsidP="00955F4E">
            <w:pPr>
              <w:widowControl w:val="0"/>
              <w:jc w:val="both"/>
            </w:pPr>
            <w:r w:rsidRPr="00103D27">
              <w:t>Доля лиц, удовлетворённых консультированием в общем количестве лиц, обратившихся за консультированием</w:t>
            </w:r>
          </w:p>
          <w:p w:rsidR="0084736A" w:rsidRPr="00103D27" w:rsidRDefault="0084736A" w:rsidP="00955F4E">
            <w:pPr>
              <w:widowControl w:val="0"/>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4736A" w:rsidRPr="00103D27" w:rsidRDefault="0084736A" w:rsidP="00955F4E">
            <w:pPr>
              <w:widowControl w:val="0"/>
              <w:jc w:val="center"/>
            </w:pPr>
            <w:r w:rsidRPr="00103D27">
              <w:t>100%</w:t>
            </w:r>
          </w:p>
        </w:tc>
      </w:tr>
    </w:tbl>
    <w:p w:rsidR="0084736A" w:rsidRPr="00103D27" w:rsidRDefault="0084736A" w:rsidP="0084736A">
      <w:pPr>
        <w:ind w:firstLine="567"/>
        <w:jc w:val="center"/>
      </w:pPr>
    </w:p>
    <w:p w:rsidR="0084736A" w:rsidRPr="00103D27" w:rsidRDefault="0084736A" w:rsidP="0084736A">
      <w:pPr>
        <w:ind w:firstLine="567"/>
        <w:jc w:val="center"/>
      </w:pPr>
    </w:p>
    <w:p w:rsidR="0084736A" w:rsidRPr="00103D27" w:rsidRDefault="0084736A" w:rsidP="0084736A">
      <w:pPr>
        <w:pStyle w:val="3"/>
        <w:spacing w:before="1"/>
        <w:jc w:val="center"/>
      </w:pPr>
    </w:p>
    <w:p w:rsidR="0084736A" w:rsidRPr="002A1260" w:rsidRDefault="0084736A" w:rsidP="0084736A">
      <w:pPr>
        <w:ind w:firstLine="567"/>
        <w:jc w:val="center"/>
      </w:pPr>
    </w:p>
    <w:p w:rsidR="0084736A" w:rsidRPr="00CE4899" w:rsidRDefault="0084736A" w:rsidP="0084736A">
      <w:pPr>
        <w:jc w:val="both"/>
        <w:rPr>
          <w:i/>
        </w:rPr>
      </w:pPr>
    </w:p>
    <w:p w:rsidR="0084736A" w:rsidRDefault="0084736A" w:rsidP="0084736A"/>
    <w:p w:rsidR="0084736A" w:rsidRDefault="0084736A" w:rsidP="0084736A"/>
    <w:p w:rsidR="0084736A" w:rsidRDefault="0084736A"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3326B0" w:rsidRDefault="003326B0" w:rsidP="0084736A"/>
    <w:p w:rsidR="0084736A" w:rsidRDefault="0084736A" w:rsidP="0084736A"/>
    <w:p w:rsidR="0084736A" w:rsidRDefault="0084736A" w:rsidP="0084736A">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p w:rsidR="0084736A" w:rsidRDefault="0084736A" w:rsidP="0084736A"/>
    <w:p w:rsidR="00677A70" w:rsidRPr="0084736A" w:rsidRDefault="00677A70" w:rsidP="0084736A"/>
    <w:sectPr w:rsidR="00677A70" w:rsidRPr="00847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33BD"/>
    <w:multiLevelType w:val="hybridMultilevel"/>
    <w:tmpl w:val="1060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0B"/>
    <w:rsid w:val="00222C0B"/>
    <w:rsid w:val="003326B0"/>
    <w:rsid w:val="00677A70"/>
    <w:rsid w:val="0084736A"/>
    <w:rsid w:val="0099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3442"/>
  <w15:chartTrackingRefBased/>
  <w15:docId w15:val="{E8900900-9F4C-40C2-8DBE-1EF4ACBD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3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736A"/>
    <w:pPr>
      <w:keepNext/>
      <w:outlineLvl w:val="0"/>
    </w:pPr>
    <w:rPr>
      <w:sz w:val="28"/>
      <w:szCs w:val="20"/>
    </w:rPr>
  </w:style>
  <w:style w:type="paragraph" w:styleId="3">
    <w:name w:val="heading 3"/>
    <w:basedOn w:val="a"/>
    <w:next w:val="a"/>
    <w:link w:val="30"/>
    <w:uiPriority w:val="9"/>
    <w:semiHidden/>
    <w:unhideWhenUsed/>
    <w:qFormat/>
    <w:rsid w:val="0084736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36A"/>
    <w:rPr>
      <w:rFonts w:ascii="Times New Roman" w:eastAsia="Times New Roman" w:hAnsi="Times New Roman" w:cs="Times New Roman"/>
      <w:sz w:val="28"/>
      <w:szCs w:val="20"/>
      <w:lang w:eastAsia="ru-RU"/>
    </w:rPr>
  </w:style>
  <w:style w:type="paragraph" w:customStyle="1" w:styleId="ConsPlusTitle">
    <w:name w:val="ConsPlusTitle"/>
    <w:uiPriority w:val="99"/>
    <w:rsid w:val="0084736A"/>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84736A"/>
    <w:pPr>
      <w:spacing w:before="100" w:beforeAutospacing="1" w:after="100" w:afterAutospacing="1"/>
    </w:pPr>
  </w:style>
  <w:style w:type="table" w:styleId="a4">
    <w:name w:val="Table Grid"/>
    <w:basedOn w:val="a1"/>
    <w:uiPriority w:val="59"/>
    <w:rsid w:val="0084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uiPriority w:val="99"/>
    <w:rsid w:val="008473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1">
    <w:name w:val="ConsPlusNormal1"/>
    <w:link w:val="ConsPlusNormal"/>
    <w:locked/>
    <w:rsid w:val="0084736A"/>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84736A"/>
    <w:pPr>
      <w:spacing w:after="200" w:line="276" w:lineRule="auto"/>
      <w:ind w:left="720"/>
      <w:contextualSpacing/>
    </w:pPr>
    <w:rPr>
      <w:rFonts w:ascii="Calibri" w:eastAsia="Calibri" w:hAnsi="Calibri"/>
      <w:sz w:val="22"/>
      <w:szCs w:val="22"/>
      <w:lang w:val="x-none" w:eastAsia="en-US"/>
    </w:rPr>
  </w:style>
  <w:style w:type="character" w:styleId="a7">
    <w:name w:val="Emphasis"/>
    <w:uiPriority w:val="20"/>
    <w:qFormat/>
    <w:rsid w:val="0084736A"/>
    <w:rPr>
      <w:i/>
      <w:iCs/>
    </w:rPr>
  </w:style>
  <w:style w:type="paragraph" w:styleId="HTML">
    <w:name w:val="HTML Preformatted"/>
    <w:basedOn w:val="a"/>
    <w:link w:val="HTML0"/>
    <w:uiPriority w:val="99"/>
    <w:unhideWhenUsed/>
    <w:rsid w:val="00847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84736A"/>
    <w:rPr>
      <w:rFonts w:ascii="Courier New" w:eastAsia="Times New Roman" w:hAnsi="Courier New" w:cs="Times New Roman"/>
      <w:sz w:val="20"/>
      <w:szCs w:val="20"/>
      <w:lang w:val="x-none" w:eastAsia="x-none"/>
    </w:rPr>
  </w:style>
  <w:style w:type="character" w:customStyle="1" w:styleId="a6">
    <w:name w:val="Абзац списка Знак"/>
    <w:link w:val="a5"/>
    <w:locked/>
    <w:rsid w:val="0084736A"/>
    <w:rPr>
      <w:rFonts w:ascii="Calibri" w:eastAsia="Calibri" w:hAnsi="Calibri" w:cs="Times New Roman"/>
      <w:lang w:val="x-none"/>
    </w:rPr>
  </w:style>
  <w:style w:type="character" w:customStyle="1" w:styleId="30">
    <w:name w:val="Заголовок 3 Знак"/>
    <w:basedOn w:val="a0"/>
    <w:link w:val="3"/>
    <w:uiPriority w:val="9"/>
    <w:semiHidden/>
    <w:rsid w:val="0084736A"/>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4247.8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8844</Words>
  <Characters>50411</Characters>
  <Application>Microsoft Office Word</Application>
  <DocSecurity>0</DocSecurity>
  <Lines>420</Lines>
  <Paragraphs>118</Paragraphs>
  <ScaleCrop>false</ScaleCrop>
  <Company/>
  <LinksUpToDate>false</LinksUpToDate>
  <CharactersWithSpaces>59137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dcterms:created xsi:type="dcterms:W3CDTF">2022-12-21T04:40:00Z</dcterms:created>
  <dcterms:modified xsi:type="dcterms:W3CDTF">2022-12-21T05:03:00Z</dcterms:modified>
</cp:coreProperties>
</file>