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ED45B1">
                              <w:rPr>
                                <w:b/>
                                <w:sz w:val="16"/>
                                <w:szCs w:val="16"/>
                              </w:rPr>
                              <w:t>19.12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ED45B1">
                              <w:rPr>
                                <w:b/>
                                <w:sz w:val="16"/>
                                <w:szCs w:val="16"/>
                              </w:rPr>
                              <w:t>№44 (480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ED45B1">
                        <w:rPr>
                          <w:b/>
                          <w:sz w:val="16"/>
                          <w:szCs w:val="16"/>
                        </w:rPr>
                        <w:t>19.12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ED45B1">
                        <w:rPr>
                          <w:b/>
                          <w:sz w:val="16"/>
                          <w:szCs w:val="16"/>
                        </w:rPr>
                        <w:t>№44 (480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F5752" w:rsidRPr="00B12837" w:rsidRDefault="007F5752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52" w:rsidRPr="00B12837" w:rsidRDefault="007F5752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7F5752" w:rsidRPr="00B12837" w:rsidRDefault="007F5752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5752" w:rsidRDefault="007F5752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7F5752" w:rsidRPr="00B12837" w:rsidRDefault="007F5752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7F5752" w:rsidRPr="00B12837" w:rsidRDefault="007F5752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7F5752" w:rsidRPr="00B12837" w:rsidRDefault="007F5752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F5752" w:rsidRDefault="007F5752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Pr="00B3787D" w:rsidRDefault="0063359A" w:rsidP="00AF76D7">
      <w:pPr>
        <w:tabs>
          <w:tab w:val="left" w:pos="1110"/>
        </w:tabs>
        <w:jc w:val="center"/>
        <w:rPr>
          <w:rFonts w:eastAsiaTheme="minorHAnsi"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>СОВЕТ ДЕПУТАТОВ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>ГЖАТСКОГО СЕЛЬСОВЕТА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>КУЙБЫШЕВСКОГО РАЙОНА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>НОВОСИБИРСКОЙ ОБЛАСТИ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ED45B1">
        <w:rPr>
          <w:bCs/>
          <w:sz w:val="28"/>
          <w:szCs w:val="28"/>
        </w:rPr>
        <w:t>шестого созыва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5B1">
        <w:rPr>
          <w:b/>
          <w:bCs/>
          <w:sz w:val="28"/>
          <w:szCs w:val="28"/>
        </w:rPr>
        <w:t>РЕШЕНИЕ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ED45B1">
        <w:rPr>
          <w:bCs/>
          <w:sz w:val="28"/>
          <w:szCs w:val="28"/>
        </w:rPr>
        <w:t>Пятьдесят первой сессии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>от 19.12.2024 г.  № 3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5B1">
        <w:rPr>
          <w:b/>
          <w:bCs/>
          <w:sz w:val="28"/>
          <w:szCs w:val="28"/>
        </w:rPr>
        <w:t>О внесении изменений в решение  сороковой сессии Совета депутатов Гжатского сельсовета от 27.12.2023 №4 «О бюджете Гжатского сельсовета Куйбышевского района Новосибирской области</w:t>
      </w:r>
      <w:r w:rsidRPr="00ED45B1">
        <w:rPr>
          <w:b/>
          <w:bCs/>
          <w:i/>
          <w:sz w:val="28"/>
          <w:szCs w:val="28"/>
        </w:rPr>
        <w:t xml:space="preserve"> </w:t>
      </w:r>
      <w:r w:rsidRPr="00ED45B1">
        <w:rPr>
          <w:b/>
          <w:bCs/>
          <w:sz w:val="28"/>
          <w:szCs w:val="28"/>
        </w:rPr>
        <w:t>на 2024 год и плановый период 2025 и 2026 годов»</w:t>
      </w:r>
    </w:p>
    <w:p w:rsidR="00ED45B1" w:rsidRPr="00ED45B1" w:rsidRDefault="00ED45B1" w:rsidP="00ED45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5B1" w:rsidRPr="00ED45B1" w:rsidRDefault="00ED45B1" w:rsidP="00ED45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D45B1">
        <w:rPr>
          <w:sz w:val="28"/>
          <w:szCs w:val="28"/>
        </w:rPr>
        <w:t>Внести в решение сороковой сессии Совета депутатов Гжатского сельсовета  Куйбышевского района Новосибирской области от 27.12.2023 №4 «О бюджете Гжатского сельсовета Куйбышевского района Новосибирской области</w:t>
      </w:r>
      <w:r w:rsidRPr="00ED45B1">
        <w:rPr>
          <w:i/>
          <w:sz w:val="28"/>
          <w:szCs w:val="28"/>
        </w:rPr>
        <w:t xml:space="preserve"> </w:t>
      </w:r>
      <w:r w:rsidRPr="00ED45B1">
        <w:rPr>
          <w:sz w:val="28"/>
          <w:szCs w:val="28"/>
        </w:rPr>
        <w:t>на 2024 год и плановый период 2025 и 2026 годов» (</w:t>
      </w:r>
      <w:r w:rsidRPr="00ED45B1">
        <w:rPr>
          <w:rFonts w:cs="Arial"/>
          <w:i/>
        </w:rPr>
        <w:t>в редакции решения от 12.02.2024 №3, от 26.02.2024 №3, от 25.03.2024 №3, от 23.05.2024 №3, от 26.06.2024 №3, от 15.08.2024 № 3;</w:t>
      </w:r>
      <w:proofErr w:type="gramEnd"/>
      <w:r w:rsidRPr="00ED45B1">
        <w:rPr>
          <w:rFonts w:cs="Arial"/>
          <w:i/>
        </w:rPr>
        <w:t xml:space="preserve"> от 26.11.2024 № 3</w:t>
      </w:r>
      <w:r w:rsidRPr="00ED45B1">
        <w:rPr>
          <w:sz w:val="28"/>
          <w:szCs w:val="28"/>
        </w:rPr>
        <w:t>) следующие изменения: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 xml:space="preserve">1. Утвердить распределение бюджетных ассигнований: 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1)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приложение 2 в прилагаемой редакции;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2)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приложение 3</w:t>
      </w:r>
      <w:r w:rsidRPr="00ED45B1">
        <w:rPr>
          <w:rFonts w:eastAsia="Calibri"/>
          <w:sz w:val="28"/>
          <w:szCs w:val="28"/>
          <w:lang w:eastAsia="en-US"/>
        </w:rPr>
        <w:t xml:space="preserve"> </w:t>
      </w:r>
      <w:r w:rsidRPr="00ED45B1">
        <w:rPr>
          <w:sz w:val="28"/>
          <w:szCs w:val="28"/>
        </w:rPr>
        <w:t>в прилагаемой редакции;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2. утвердить приложение 4 «Ведомственная структура расходов бюджета Гжатского сельсовета Куйбышевского района Новосибирской области на 2024, 2025 и 2026 годы</w:t>
      </w:r>
      <w:r w:rsidRPr="00ED45B1">
        <w:rPr>
          <w:rFonts w:eastAsia="Calibri"/>
          <w:sz w:val="28"/>
          <w:szCs w:val="28"/>
          <w:lang w:eastAsia="en-US"/>
        </w:rPr>
        <w:t xml:space="preserve"> </w:t>
      </w:r>
      <w:r w:rsidRPr="00ED45B1">
        <w:rPr>
          <w:sz w:val="28"/>
          <w:szCs w:val="28"/>
        </w:rPr>
        <w:t>в прилагаемой редакции;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3.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«Гжатский вестник».</w:t>
      </w:r>
    </w:p>
    <w:p w:rsidR="00ED45B1" w:rsidRPr="00ED45B1" w:rsidRDefault="00ED45B1" w:rsidP="00ED45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  <w:r w:rsidRPr="00ED45B1">
        <w:rPr>
          <w:sz w:val="28"/>
          <w:szCs w:val="28"/>
        </w:rPr>
        <w:t>4. Решение вступает в силу со дня официального опубликования в периодическом печатном издании органов местного самоуправления «Гжатский вестник».</w:t>
      </w:r>
    </w:p>
    <w:p w:rsidR="00ED45B1" w:rsidRPr="00ED45B1" w:rsidRDefault="00ED45B1" w:rsidP="00ED45B1">
      <w:pPr>
        <w:widowControl w:val="0"/>
        <w:jc w:val="both"/>
        <w:rPr>
          <w:bCs/>
          <w:sz w:val="28"/>
          <w:szCs w:val="28"/>
        </w:rPr>
      </w:pPr>
    </w:p>
    <w:p w:rsidR="00ED45B1" w:rsidRPr="00ED45B1" w:rsidRDefault="00ED45B1" w:rsidP="00ED45B1">
      <w:pPr>
        <w:widowControl w:val="0"/>
        <w:jc w:val="both"/>
        <w:rPr>
          <w:sz w:val="28"/>
          <w:szCs w:val="28"/>
        </w:rPr>
      </w:pPr>
      <w:r w:rsidRPr="00ED45B1">
        <w:rPr>
          <w:bCs/>
          <w:sz w:val="28"/>
          <w:szCs w:val="28"/>
        </w:rPr>
        <w:t xml:space="preserve">Глава </w:t>
      </w:r>
      <w:r w:rsidRPr="00ED45B1">
        <w:rPr>
          <w:sz w:val="28"/>
          <w:szCs w:val="28"/>
        </w:rPr>
        <w:t xml:space="preserve">Гжатского сельсовета                                        </w:t>
      </w:r>
    </w:p>
    <w:p w:rsidR="00ED45B1" w:rsidRPr="00ED45B1" w:rsidRDefault="00ED45B1" w:rsidP="00ED45B1">
      <w:pPr>
        <w:widowControl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Куйбышевского района</w:t>
      </w:r>
    </w:p>
    <w:p w:rsidR="00ED45B1" w:rsidRPr="00ED45B1" w:rsidRDefault="00ED45B1" w:rsidP="00ED45B1">
      <w:pPr>
        <w:widowControl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>Новосибирской области</w:t>
      </w:r>
      <w:r w:rsidRPr="00ED45B1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</w:t>
      </w:r>
      <w:r w:rsidRPr="00ED45B1">
        <w:rPr>
          <w:sz w:val="28"/>
          <w:szCs w:val="28"/>
        </w:rPr>
        <w:t>С.В.Шипайло</w:t>
      </w:r>
    </w:p>
    <w:p w:rsidR="00ED45B1" w:rsidRPr="00ED45B1" w:rsidRDefault="00ED45B1" w:rsidP="00ED45B1">
      <w:pPr>
        <w:widowControl w:val="0"/>
        <w:jc w:val="both"/>
        <w:rPr>
          <w:sz w:val="28"/>
          <w:szCs w:val="28"/>
        </w:rPr>
      </w:pPr>
    </w:p>
    <w:p w:rsidR="00ED45B1" w:rsidRPr="00ED45B1" w:rsidRDefault="00ED45B1" w:rsidP="00ED45B1">
      <w:pPr>
        <w:rPr>
          <w:sz w:val="28"/>
          <w:szCs w:val="28"/>
        </w:rPr>
      </w:pPr>
      <w:r w:rsidRPr="00ED45B1">
        <w:rPr>
          <w:sz w:val="28"/>
          <w:szCs w:val="28"/>
        </w:rPr>
        <w:t>Председатель Совета депутатов</w:t>
      </w:r>
    </w:p>
    <w:p w:rsidR="00ED45B1" w:rsidRPr="00ED45B1" w:rsidRDefault="00ED45B1" w:rsidP="00ED45B1">
      <w:pPr>
        <w:widowControl w:val="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 xml:space="preserve">Гжатского сельсовета   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>Куйбышевского района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>Новосибирской области                                             И.А. Рудова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</w:p>
    <w:p w:rsidR="00ED45B1" w:rsidRPr="00ED45B1" w:rsidRDefault="00ED45B1" w:rsidP="00ED45B1">
      <w:pPr>
        <w:jc w:val="both"/>
        <w:rPr>
          <w:sz w:val="28"/>
          <w:szCs w:val="28"/>
        </w:rPr>
      </w:pPr>
    </w:p>
    <w:p w:rsidR="00ED45B1" w:rsidRPr="00ED45B1" w:rsidRDefault="00ED45B1" w:rsidP="00ED45B1">
      <w:pPr>
        <w:jc w:val="both"/>
        <w:rPr>
          <w:sz w:val="28"/>
          <w:szCs w:val="28"/>
        </w:rPr>
      </w:pPr>
    </w:p>
    <w:p w:rsidR="00ED45B1" w:rsidRPr="00ED45B1" w:rsidRDefault="00ED45B1" w:rsidP="00ED45B1">
      <w:pPr>
        <w:ind w:left="4248" w:firstLine="708"/>
        <w:jc w:val="both"/>
        <w:rPr>
          <w:sz w:val="28"/>
          <w:szCs w:val="28"/>
        </w:rPr>
      </w:pPr>
      <w:r w:rsidRPr="00ED45B1">
        <w:rPr>
          <w:sz w:val="28"/>
          <w:szCs w:val="28"/>
        </w:rPr>
        <w:t xml:space="preserve">Приложение 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  <w:t>К решению № 3 от 19.12.2024г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  <w:t>Сессии совета депутатов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  <w:t>Гжатского сельсовета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  <w:t>Куйбышевского района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</w:r>
      <w:r w:rsidRPr="00ED45B1">
        <w:rPr>
          <w:sz w:val="28"/>
          <w:szCs w:val="28"/>
        </w:rPr>
        <w:tab/>
        <w:t>Новосибирской области</w:t>
      </w:r>
    </w:p>
    <w:p w:rsidR="00ED45B1" w:rsidRPr="00ED45B1" w:rsidRDefault="00ED45B1" w:rsidP="00ED45B1">
      <w:pPr>
        <w:ind w:left="7080"/>
        <w:jc w:val="both"/>
        <w:rPr>
          <w:sz w:val="28"/>
          <w:szCs w:val="28"/>
        </w:rPr>
      </w:pPr>
    </w:p>
    <w:p w:rsidR="00ED45B1" w:rsidRPr="00ED45B1" w:rsidRDefault="00ED45B1" w:rsidP="00ED45B1">
      <w:pPr>
        <w:ind w:left="7080"/>
        <w:jc w:val="both"/>
        <w:rPr>
          <w:sz w:val="28"/>
          <w:szCs w:val="28"/>
        </w:rPr>
      </w:pPr>
      <w:r w:rsidRPr="00ED45B1">
        <w:rPr>
          <w:sz w:val="28"/>
          <w:szCs w:val="28"/>
        </w:rPr>
        <w:t xml:space="preserve">Приложение 2   </w:t>
      </w:r>
    </w:p>
    <w:p w:rsidR="00ED45B1" w:rsidRPr="00ED45B1" w:rsidRDefault="00ED45B1" w:rsidP="00ED45B1">
      <w:pPr>
        <w:jc w:val="both"/>
        <w:rPr>
          <w:sz w:val="28"/>
          <w:szCs w:val="28"/>
        </w:rPr>
      </w:pPr>
      <w:r w:rsidRPr="00ED45B1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группап и подгруппам видов расходов на 2024 год и плановый период 2025 и 2026 годов</w:t>
      </w: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555"/>
        <w:gridCol w:w="498"/>
        <w:gridCol w:w="1507"/>
        <w:gridCol w:w="551"/>
        <w:gridCol w:w="1136"/>
        <w:gridCol w:w="1305"/>
        <w:gridCol w:w="1305"/>
      </w:tblGrid>
      <w:tr w:rsidR="00ED45B1" w:rsidRPr="00ED45B1" w:rsidTr="007540C4">
        <w:trPr>
          <w:trHeight w:val="375"/>
        </w:trPr>
        <w:tc>
          <w:tcPr>
            <w:tcW w:w="3564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555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ED45B1">
              <w:rPr>
                <w:rFonts w:eastAsia="Calibri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7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551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746" w:type="dxa"/>
            <w:gridSpan w:val="3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Сумма (руб.)</w:t>
            </w:r>
          </w:p>
        </w:tc>
      </w:tr>
      <w:tr w:rsidR="00ED45B1" w:rsidRPr="00ED45B1" w:rsidTr="007540C4">
        <w:trPr>
          <w:trHeight w:val="491"/>
        </w:trPr>
        <w:tc>
          <w:tcPr>
            <w:tcW w:w="356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7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2026 год</w:t>
            </w:r>
          </w:p>
        </w:tc>
      </w:tr>
      <w:tr w:rsidR="00ED45B1" w:rsidRPr="00ED45B1" w:rsidTr="007540C4">
        <w:trPr>
          <w:trHeight w:val="491"/>
        </w:trPr>
        <w:tc>
          <w:tcPr>
            <w:tcW w:w="356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7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D45B1" w:rsidRPr="00ED45B1" w:rsidTr="007540C4">
        <w:trPr>
          <w:trHeight w:val="69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jc w:val="center"/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5 183 491.49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5 118 976.00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5 142 681.00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1 113 109.00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1 113 109.00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3 993 782.49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3 993 782.49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2 869 021.49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3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местного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51 600.00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51 600.00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66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991 650.66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991 650.66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«Обеспечение безопасности жизнедеятельности населения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Куйбышевского района»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местного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3 596 554.62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3 596 554.62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2 557 243.90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7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1 716 010.94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3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1 632 010.94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Реализация мероприятий в рамках МП "Комплексные меры профилактики наркомании в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Куйбышевском районе"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1 308 935.74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20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319 850.20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49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Непрограммные направления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62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22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4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4 759 293.12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4 759 293.12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Реализация мероприятий по проведению работ на воинских захоронениях государственной программы Новосибирской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области "Культура Новосибирской области" (ремонт, реставрация, благоустройство)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4 623 380.79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2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5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3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1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66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7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4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870"/>
        </w:trPr>
        <w:tc>
          <w:tcPr>
            <w:tcW w:w="6675" w:type="dxa"/>
            <w:gridSpan w:val="5"/>
            <w:shd w:val="clear" w:color="auto" w:fill="auto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Итого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jc w:val="right"/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17 334 924.03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6 793 248.00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7 018 660.00</w:t>
            </w:r>
          </w:p>
        </w:tc>
      </w:tr>
    </w:tbl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  <w:t xml:space="preserve">                       Приложение 3</w:t>
      </w: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506"/>
        <w:gridCol w:w="546"/>
        <w:gridCol w:w="536"/>
        <w:gridCol w:w="498"/>
        <w:gridCol w:w="1321"/>
        <w:gridCol w:w="1321"/>
        <w:gridCol w:w="1321"/>
      </w:tblGrid>
      <w:tr w:rsidR="00ED45B1" w:rsidRPr="00ED45B1" w:rsidTr="007540C4">
        <w:trPr>
          <w:trHeight w:val="255"/>
        </w:trPr>
        <w:tc>
          <w:tcPr>
            <w:tcW w:w="3374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руб.</w:t>
            </w:r>
          </w:p>
        </w:tc>
      </w:tr>
      <w:tr w:rsidR="00ED45B1" w:rsidRPr="00ED45B1" w:rsidTr="007540C4">
        <w:trPr>
          <w:trHeight w:val="375"/>
        </w:trPr>
        <w:tc>
          <w:tcPr>
            <w:tcW w:w="3374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536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ED45B1">
              <w:rPr>
                <w:rFonts w:eastAsia="Calibri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963" w:type="dxa"/>
            <w:gridSpan w:val="3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Сумма</w:t>
            </w:r>
          </w:p>
        </w:tc>
      </w:tr>
      <w:tr w:rsidR="00ED45B1" w:rsidRPr="00ED45B1" w:rsidTr="007540C4">
        <w:trPr>
          <w:trHeight w:val="360"/>
        </w:trPr>
        <w:tc>
          <w:tcPr>
            <w:tcW w:w="337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321" w:type="dxa"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1321" w:type="dxa"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2026 год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(ремонт, реставрация, благоустройство)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2 557 243.90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286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201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229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1 308 935.74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12 411 957.06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6 743 248.00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6 968 660.00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2 889 021.49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местного бюджета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877 000.66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99.0.00.01700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99.0.00.05310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77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72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2 216 770.00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2 216 770.00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4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255"/>
        </w:trPr>
        <w:tc>
          <w:tcPr>
            <w:tcW w:w="3374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Итого расходов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jc w:val="right"/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17 334 924.03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6 793 248.00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7 018 660.00</w:t>
            </w:r>
          </w:p>
        </w:tc>
      </w:tr>
    </w:tbl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ED45B1" w:rsidRPr="00ED45B1" w:rsidRDefault="00ED45B1" w:rsidP="00ED45B1">
      <w:pPr>
        <w:spacing w:after="200" w:line="276" w:lineRule="auto"/>
        <w:jc w:val="right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>Приложение 4</w:t>
      </w: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>Ведомственная структура расходов бюджета Гжатского сельсовета Куйбышевского района  Новосибирской области на 2024, 2025 и 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738"/>
        <w:gridCol w:w="498"/>
        <w:gridCol w:w="498"/>
        <w:gridCol w:w="1504"/>
        <w:gridCol w:w="545"/>
        <w:gridCol w:w="1190"/>
        <w:gridCol w:w="1190"/>
        <w:gridCol w:w="1190"/>
      </w:tblGrid>
      <w:tr w:rsidR="00ED45B1" w:rsidRPr="00ED45B1" w:rsidTr="007540C4">
        <w:trPr>
          <w:trHeight w:val="255"/>
        </w:trPr>
        <w:tc>
          <w:tcPr>
            <w:tcW w:w="3070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руб.</w:t>
            </w:r>
          </w:p>
        </w:tc>
      </w:tr>
      <w:tr w:rsidR="00ED45B1" w:rsidRPr="00ED45B1" w:rsidTr="007540C4">
        <w:trPr>
          <w:trHeight w:val="375"/>
        </w:trPr>
        <w:tc>
          <w:tcPr>
            <w:tcW w:w="3070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736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РЗ</w:t>
            </w:r>
          </w:p>
        </w:tc>
        <w:tc>
          <w:tcPr>
            <w:tcW w:w="497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ED45B1">
              <w:rPr>
                <w:rFonts w:eastAsia="Calibri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544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6" w:type="dxa"/>
            <w:gridSpan w:val="3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Сумма</w:t>
            </w:r>
          </w:p>
        </w:tc>
      </w:tr>
      <w:tr w:rsidR="00ED45B1" w:rsidRPr="00ED45B1" w:rsidTr="007540C4">
        <w:trPr>
          <w:trHeight w:val="491"/>
        </w:trPr>
        <w:tc>
          <w:tcPr>
            <w:tcW w:w="3070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7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192" w:type="dxa"/>
            <w:vMerge w:val="restart"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1192" w:type="dxa"/>
            <w:vMerge w:val="restart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2026 год</w:t>
            </w:r>
          </w:p>
        </w:tc>
      </w:tr>
      <w:tr w:rsidR="00ED45B1" w:rsidRPr="00ED45B1" w:rsidTr="007540C4">
        <w:trPr>
          <w:trHeight w:val="491"/>
        </w:trPr>
        <w:tc>
          <w:tcPr>
            <w:tcW w:w="3070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7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2" w:type="dxa"/>
            <w:vMerge/>
            <w:shd w:val="clear" w:color="auto" w:fill="auto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Гжатского сельсовета Куйбышевского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17 334 924.03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6 793 248.00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7 018 660.00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5 183 491.49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5 118 976.00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5 142 681.00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1 113 109.00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1 113 109.00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21 000.00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1 088 109.00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Реализация мероприятий по обеспечению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1 092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1 092 109.00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3 993 782.49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3 993 782.49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2 869 021.49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4 025 867.00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4 049 572.00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1 920 178.00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2 923 869.00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914 337.79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1 101 998.00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1 125 703.00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34 505.70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99.0.00.70510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1 124 661.00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97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99.0.00.01400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0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623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местного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676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461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5 000.00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51 600.00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51 600.00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99.0.00.01620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41 600.00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99.0.00.51180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167 900.00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183 648.00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201 160.00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991 650.66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991 650.66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18.0.00.03950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67 650.00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20.0.00.79500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52 000.00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50 000.00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местного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99.0.00.01700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872 000.66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724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3 596 554.62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31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3 596 554.62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2 557 243.90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10.0.00.04330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970 000.00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Реализация мероприятий по устойчивому функционированию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10.0.00.70760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1 567 043.90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99.0.00.04310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1 039 310.72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1 095 680.00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1 104 240.00</w:t>
            </w:r>
          </w:p>
        </w:tc>
      </w:tr>
      <w:tr w:rsidR="00ED45B1" w:rsidRPr="00ED45B1" w:rsidTr="007540C4">
        <w:trPr>
          <w:trHeight w:val="6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1 716 010.94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39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657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99.0.00.05120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1 632 010.94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14.0.00.79570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3 225.00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1 308 935.74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33.0.00.70242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1 006 873.65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(Ограждение кладбища д. Бергуль и д. Казатово Гжатского сельсовета Куйбышевского района Новосибирской области)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33.0.00.S0242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302 062.09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319 850.20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48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65 147.00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Реализация мероприятий на организацию и содержание мест захоронения в границах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поселений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344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99.0.00.05340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17 208.00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99.0.00.05350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237 495.20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99.0.00.05110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66 204.00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"Охрана окружающей среды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Куйбышевского района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798 </w:t>
            </w: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12.0.00.49500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798 000.00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4 759 293.12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4 759 293.12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(ремонт, реставрация, благоустройство)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08.0.00.L2991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135 912.33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15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4 623 380.79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99.0.00.08190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4 223 177.81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14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99.0.00.70370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380 000.00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Софинансирование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99.0.00.S0370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20 202.98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D45B1" w:rsidRPr="00ED45B1" w:rsidTr="007540C4">
        <w:trPr>
          <w:trHeight w:val="64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571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551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58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99.0.00.10100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122 023.20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113 500.00</w:t>
            </w:r>
          </w:p>
        </w:tc>
      </w:tr>
      <w:tr w:rsidR="00ED45B1" w:rsidRPr="00ED45B1" w:rsidTr="007540C4">
        <w:trPr>
          <w:trHeight w:val="768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681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87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Непрограммные направления бюджета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99.0.00.00000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33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99.9.00.00000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165 240.00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sz w:val="22"/>
                <w:szCs w:val="22"/>
                <w:lang w:eastAsia="en-US"/>
              </w:rPr>
              <w:t>340 875.00</w:t>
            </w:r>
          </w:p>
        </w:tc>
      </w:tr>
      <w:tr w:rsidR="00ED45B1" w:rsidRPr="00ED45B1" w:rsidTr="007540C4">
        <w:trPr>
          <w:trHeight w:val="255"/>
        </w:trPr>
        <w:tc>
          <w:tcPr>
            <w:tcW w:w="6845" w:type="dxa"/>
            <w:gridSpan w:val="6"/>
            <w:shd w:val="clear" w:color="auto" w:fill="auto"/>
            <w:noWrap/>
            <w:hideMark/>
          </w:tcPr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Итого расходов</w:t>
            </w:r>
          </w:p>
          <w:p w:rsidR="00ED45B1" w:rsidRPr="00ED45B1" w:rsidRDefault="00ED45B1" w:rsidP="00ED45B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ED45B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jc w:val="right"/>
              <w:rPr>
                <w:rFonts w:eastAsia="Calibri"/>
                <w:bCs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17 334 924.03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6 793 248.00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1" w:rsidRPr="00ED45B1" w:rsidRDefault="00ED45B1" w:rsidP="00ED45B1">
            <w:pPr>
              <w:spacing w:after="200" w:line="276" w:lineRule="auto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5B1">
              <w:rPr>
                <w:rFonts w:eastAsia="Calibri"/>
                <w:bCs/>
                <w:sz w:val="22"/>
                <w:szCs w:val="22"/>
                <w:lang w:eastAsia="en-US"/>
              </w:rPr>
              <w:t>7 018 660.00</w:t>
            </w:r>
          </w:p>
        </w:tc>
      </w:tr>
    </w:tbl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  <w:r w:rsidRPr="00ED45B1">
        <w:rPr>
          <w:rFonts w:eastAsia="Calibri"/>
          <w:sz w:val="22"/>
          <w:szCs w:val="22"/>
        </w:rPr>
        <w:tab/>
      </w: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</w:p>
    <w:p w:rsidR="00ED45B1" w:rsidRPr="00ED45B1" w:rsidRDefault="00ED45B1" w:rsidP="00ED45B1">
      <w:pPr>
        <w:spacing w:after="200" w:line="276" w:lineRule="auto"/>
        <w:rPr>
          <w:rFonts w:eastAsia="Calibri"/>
          <w:sz w:val="22"/>
          <w:szCs w:val="22"/>
        </w:rPr>
      </w:pPr>
    </w:p>
    <w:p w:rsidR="00ED45B1" w:rsidRDefault="00ED45B1" w:rsidP="00B3787D">
      <w:pPr>
        <w:rPr>
          <w:b/>
          <w:bCs/>
          <w:sz w:val="20"/>
          <w:szCs w:val="20"/>
        </w:rPr>
      </w:pPr>
    </w:p>
    <w:p w:rsidR="00ED45B1" w:rsidRDefault="00ED45B1" w:rsidP="00ED45B1">
      <w:pPr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 xml:space="preserve">                                               </w:t>
      </w:r>
    </w:p>
    <w:p w:rsidR="00ED45B1" w:rsidRPr="00ED45B1" w:rsidRDefault="00ED45B1" w:rsidP="00ED45B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</w:t>
      </w:r>
      <w:r w:rsidRPr="00ED45B1">
        <w:rPr>
          <w:rFonts w:eastAsia="Calibri"/>
          <w:bCs/>
          <w:sz w:val="28"/>
          <w:szCs w:val="28"/>
          <w:lang w:eastAsia="en-US"/>
        </w:rPr>
        <w:t>СОВЕТ ДЕПУТАТОВ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ГЖАТСКОГО СЕЛЬСОВЕТА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КУЙБЫШЕВСКОГО РАЙОНА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НОВОСИБИРСКОЙ ОБЛАСТИ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ШЕСТОГО СОЗЫВА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РЕШЕНИЕ</w:t>
      </w: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lastRenderedPageBreak/>
        <w:t>пятьдесят первой сессии</w:t>
      </w:r>
    </w:p>
    <w:p w:rsidR="00ED45B1" w:rsidRPr="00ED45B1" w:rsidRDefault="00ED45B1" w:rsidP="00ED45B1">
      <w:pPr>
        <w:jc w:val="center"/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>19.12.2024 № 4</w:t>
      </w:r>
    </w:p>
    <w:p w:rsidR="00ED45B1" w:rsidRPr="00ED45B1" w:rsidRDefault="00ED45B1" w:rsidP="00ED45B1">
      <w:pPr>
        <w:jc w:val="center"/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>О внесении изменений в решение тридцать четвертой сессии Совета депутатов Гжатского сельсовета Куйбышевского района Новосибирской области от 03.08.2023 №4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        В целях приведения муниципальных правовых актов в соответствие с действующим законодательством, Совет депутатов Гжатского сельсовета Куйбышевского района Новосибирской области</w:t>
      </w:r>
    </w:p>
    <w:p w:rsidR="00ED45B1" w:rsidRPr="00ED45B1" w:rsidRDefault="00ED45B1" w:rsidP="00ED45B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 xml:space="preserve">       РЕШИЛ:</w:t>
      </w:r>
    </w:p>
    <w:p w:rsidR="00ED45B1" w:rsidRPr="00ED45B1" w:rsidRDefault="00ED45B1" w:rsidP="00ED45B1">
      <w:pPr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ED45B1">
        <w:rPr>
          <w:rFonts w:eastAsia="Calibri"/>
          <w:sz w:val="28"/>
          <w:szCs w:val="28"/>
          <w:lang w:eastAsia="en-US"/>
        </w:rPr>
        <w:t>1.Внести в  </w:t>
      </w:r>
      <w:r w:rsidRPr="00ED45B1">
        <w:rPr>
          <w:bCs/>
          <w:sz w:val="28"/>
          <w:szCs w:val="28"/>
        </w:rPr>
        <w:t>Положение об условиях и порядке назначения, выплаты, перерасчета и индексации пенсии за выслугу лет муниципальным служащим в органах местного самоуправления Гжатского сельсовета Куйбышевского района Новосибирской области и Положения 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Гжатском сельсовете Куйбышевского района Новосибирской области, утвержденное решением</w:t>
      </w:r>
      <w:proofErr w:type="gramEnd"/>
      <w:r w:rsidRPr="00ED45B1">
        <w:rPr>
          <w:rFonts w:eastAsia="Calibri"/>
          <w:bCs/>
          <w:sz w:val="28"/>
          <w:szCs w:val="28"/>
          <w:lang w:eastAsia="en-US"/>
        </w:rPr>
        <w:t xml:space="preserve"> тридцать четвертой сессии Совета депутатов Гжатского сельсовета Куйбышевского района Новосибирской области от 03.08.2023 №4 следующие изменения:</w:t>
      </w:r>
    </w:p>
    <w:p w:rsidR="00ED45B1" w:rsidRPr="00ED45B1" w:rsidRDefault="00ED45B1" w:rsidP="00ED45B1">
      <w:pPr>
        <w:rPr>
          <w:rFonts w:eastAsia="Calibri"/>
          <w:bCs/>
          <w:sz w:val="28"/>
          <w:szCs w:val="28"/>
          <w:lang w:eastAsia="en-US"/>
        </w:rPr>
      </w:pPr>
      <w:r w:rsidRPr="00ED45B1">
        <w:rPr>
          <w:rFonts w:eastAsia="Calibri"/>
          <w:bCs/>
          <w:sz w:val="28"/>
          <w:szCs w:val="28"/>
          <w:lang w:eastAsia="en-US"/>
        </w:rPr>
        <w:t xml:space="preserve">     1.1. Абзац 2 пункта 2 Положения изложить в следующей редакции:</w:t>
      </w:r>
    </w:p>
    <w:p w:rsidR="00ED45B1" w:rsidRPr="00ED45B1" w:rsidRDefault="00ED45B1" w:rsidP="00ED45B1">
      <w:pPr>
        <w:rPr>
          <w:rFonts w:eastAsia="Calibri"/>
          <w:bCs/>
          <w:sz w:val="28"/>
          <w:szCs w:val="28"/>
          <w:lang w:eastAsia="en-US"/>
        </w:rPr>
      </w:pPr>
      <w:proofErr w:type="gramStart"/>
      <w:r w:rsidRPr="00ED45B1">
        <w:rPr>
          <w:rFonts w:eastAsia="Calibri"/>
          <w:bCs/>
          <w:sz w:val="28"/>
          <w:szCs w:val="28"/>
          <w:lang w:eastAsia="en-US"/>
        </w:rPr>
        <w:t>«Ежемесячная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ED45B1">
        <w:rPr>
          <w:rFonts w:eastAsia="Calibri"/>
          <w:bCs/>
          <w:sz w:val="28"/>
          <w:szCs w:val="28"/>
          <w:lang w:eastAsia="en-US"/>
        </w:rPr>
        <w:t xml:space="preserve"> 73 Федерального закона «Об общих принципах организации местного самоуправления в Российской Федерации».</w:t>
      </w:r>
    </w:p>
    <w:p w:rsidR="00ED45B1" w:rsidRPr="00ED45B1" w:rsidRDefault="00ED45B1" w:rsidP="00ED45B1">
      <w:pPr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 xml:space="preserve">      2. Решение вступает в </w:t>
      </w:r>
      <w:proofErr w:type="gramStart"/>
      <w:r w:rsidRPr="00ED45B1">
        <w:rPr>
          <w:bCs/>
          <w:sz w:val="28"/>
          <w:szCs w:val="28"/>
        </w:rPr>
        <w:t>законную</w:t>
      </w:r>
      <w:proofErr w:type="gramEnd"/>
      <w:r w:rsidRPr="00ED45B1">
        <w:rPr>
          <w:bCs/>
          <w:sz w:val="28"/>
          <w:szCs w:val="28"/>
        </w:rPr>
        <w:t xml:space="preserve"> силу после официального опубликования.</w:t>
      </w:r>
    </w:p>
    <w:p w:rsidR="00ED45B1" w:rsidRPr="00ED45B1" w:rsidRDefault="00ED45B1" w:rsidP="00ED45B1">
      <w:pPr>
        <w:rPr>
          <w:bCs/>
          <w:sz w:val="28"/>
          <w:szCs w:val="28"/>
        </w:rPr>
      </w:pPr>
      <w:r w:rsidRPr="00ED45B1">
        <w:rPr>
          <w:bCs/>
          <w:sz w:val="28"/>
          <w:szCs w:val="28"/>
        </w:rPr>
        <w:t xml:space="preserve">   </w:t>
      </w:r>
    </w:p>
    <w:p w:rsidR="00ED45B1" w:rsidRPr="00ED45B1" w:rsidRDefault="00ED45B1" w:rsidP="00ED45B1">
      <w:pPr>
        <w:rPr>
          <w:bCs/>
          <w:sz w:val="28"/>
          <w:szCs w:val="28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Гжатского сельсовета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>Куйбышевского района 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Новосибирской области                                                       И.А.Рудова  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Глава Гжатского сельсовета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>Куйбышевского района 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>Новосибирской области                                                       С.В.Шипайло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  <w:r w:rsidRPr="00ED45B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Pr="00ED45B1" w:rsidRDefault="00ED45B1" w:rsidP="00ED45B1">
      <w:pPr>
        <w:rPr>
          <w:rFonts w:eastAsia="Calibri"/>
          <w:sz w:val="28"/>
          <w:szCs w:val="28"/>
          <w:lang w:eastAsia="en-US"/>
        </w:rPr>
      </w:pPr>
    </w:p>
    <w:p w:rsidR="00ED45B1" w:rsidRDefault="00ED45B1" w:rsidP="00B3787D">
      <w:pPr>
        <w:rPr>
          <w:b/>
          <w:bCs/>
          <w:sz w:val="20"/>
          <w:szCs w:val="20"/>
        </w:rPr>
      </w:pPr>
    </w:p>
    <w:p w:rsidR="00B3787D" w:rsidRPr="00B3787D" w:rsidRDefault="00B3787D" w:rsidP="00B3787D">
      <w:pPr>
        <w:rPr>
          <w:b/>
          <w:bCs/>
          <w:sz w:val="20"/>
          <w:szCs w:val="20"/>
        </w:rPr>
        <w:sectPr w:rsidR="00B3787D" w:rsidRPr="00B3787D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B3787D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>
        <w:rPr>
          <w:b/>
          <w:bCs/>
          <w:sz w:val="20"/>
          <w:szCs w:val="20"/>
        </w:rPr>
        <w:t xml:space="preserve">специалист администрации 1-го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7F5752">
          <w:head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72" w:rsidRDefault="00A23772">
      <w:r>
        <w:separator/>
      </w:r>
    </w:p>
  </w:endnote>
  <w:endnote w:type="continuationSeparator" w:id="0">
    <w:p w:rsidR="00A23772" w:rsidRDefault="00A2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72" w:rsidRDefault="00A23772">
      <w:r>
        <w:separator/>
      </w:r>
    </w:p>
  </w:footnote>
  <w:footnote w:type="continuationSeparator" w:id="0">
    <w:p w:rsidR="00A23772" w:rsidRDefault="00A2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52" w:rsidRPr="007D1740" w:rsidRDefault="007F5752" w:rsidP="007F5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00E3C8A"/>
    <w:multiLevelType w:val="hybridMultilevel"/>
    <w:tmpl w:val="4DDA245A"/>
    <w:lvl w:ilvl="0" w:tplc="0F6C2308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4A6444"/>
    <w:multiLevelType w:val="hybridMultilevel"/>
    <w:tmpl w:val="1E82B79C"/>
    <w:lvl w:ilvl="0" w:tplc="6812E8F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44650"/>
    <w:multiLevelType w:val="hybridMultilevel"/>
    <w:tmpl w:val="20D63988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D7913C0"/>
    <w:multiLevelType w:val="hybridMultilevel"/>
    <w:tmpl w:val="83142A82"/>
    <w:lvl w:ilvl="0" w:tplc="BAFCFCC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60B46"/>
    <w:multiLevelType w:val="multilevel"/>
    <w:tmpl w:val="4F4C67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0">
    <w:nsid w:val="175000F4"/>
    <w:multiLevelType w:val="hybridMultilevel"/>
    <w:tmpl w:val="32984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5805C8"/>
    <w:multiLevelType w:val="hybridMultilevel"/>
    <w:tmpl w:val="08C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B3D5AA0"/>
    <w:multiLevelType w:val="hybridMultilevel"/>
    <w:tmpl w:val="6C2099CA"/>
    <w:lvl w:ilvl="0" w:tplc="31D8ADF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02A47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5E11D4A"/>
    <w:multiLevelType w:val="multilevel"/>
    <w:tmpl w:val="A2B8EC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1C5703"/>
    <w:multiLevelType w:val="multilevel"/>
    <w:tmpl w:val="D05003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9B6ED9"/>
    <w:multiLevelType w:val="multilevel"/>
    <w:tmpl w:val="B3323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33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895764"/>
    <w:multiLevelType w:val="hybridMultilevel"/>
    <w:tmpl w:val="7256C032"/>
    <w:lvl w:ilvl="0" w:tplc="D7AA1F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6"/>
  </w:num>
  <w:num w:numId="7">
    <w:abstractNumId w:val="17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4"/>
  </w:num>
  <w:num w:numId="12">
    <w:abstractNumId w:val="30"/>
  </w:num>
  <w:num w:numId="13">
    <w:abstractNumId w:val="22"/>
  </w:num>
  <w:num w:numId="14">
    <w:abstractNumId w:val="1"/>
  </w:num>
  <w:num w:numId="15">
    <w:abstractNumId w:val="20"/>
  </w:num>
  <w:num w:numId="16">
    <w:abstractNumId w:val="32"/>
  </w:num>
  <w:num w:numId="17">
    <w:abstractNumId w:val="2"/>
  </w:num>
  <w:num w:numId="18">
    <w:abstractNumId w:val="16"/>
  </w:num>
  <w:num w:numId="19">
    <w:abstractNumId w:val="25"/>
  </w:num>
  <w:num w:numId="20">
    <w:abstractNumId w:val="7"/>
  </w:num>
  <w:num w:numId="21">
    <w:abstractNumId w:val="8"/>
  </w:num>
  <w:num w:numId="22">
    <w:abstractNumId w:val="23"/>
  </w:num>
  <w:num w:numId="23">
    <w:abstractNumId w:val="27"/>
  </w:num>
  <w:num w:numId="24">
    <w:abstractNumId w:val="24"/>
  </w:num>
  <w:num w:numId="25">
    <w:abstractNumId w:val="14"/>
  </w:num>
  <w:num w:numId="26">
    <w:abstractNumId w:val="28"/>
  </w:num>
  <w:num w:numId="27">
    <w:abstractNumId w:val="26"/>
  </w:num>
  <w:num w:numId="28">
    <w:abstractNumId w:val="31"/>
  </w:num>
  <w:num w:numId="29">
    <w:abstractNumId w:val="13"/>
  </w:num>
  <w:num w:numId="30">
    <w:abstractNumId w:val="33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  <w:num w:numId="35">
    <w:abstractNumId w:val="12"/>
  </w:num>
  <w:num w:numId="36">
    <w:abstractNumId w:val="34"/>
  </w:num>
  <w:num w:numId="37">
    <w:abstractNumId w:val="3"/>
  </w:num>
  <w:num w:numId="38">
    <w:abstractNumId w:val="6"/>
  </w:num>
  <w:num w:numId="3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B0E1E"/>
    <w:rsid w:val="001D1A5C"/>
    <w:rsid w:val="001D5750"/>
    <w:rsid w:val="001D6BD3"/>
    <w:rsid w:val="001E1400"/>
    <w:rsid w:val="001F7A3F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61FCD"/>
    <w:rsid w:val="002637E1"/>
    <w:rsid w:val="002706D1"/>
    <w:rsid w:val="00277796"/>
    <w:rsid w:val="002805C1"/>
    <w:rsid w:val="00281E8F"/>
    <w:rsid w:val="0028202B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B5F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500DF6"/>
    <w:rsid w:val="00501705"/>
    <w:rsid w:val="00507E3E"/>
    <w:rsid w:val="00510269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7F5752"/>
    <w:rsid w:val="007F5EA5"/>
    <w:rsid w:val="00805FA2"/>
    <w:rsid w:val="008216C1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3772"/>
    <w:rsid w:val="00A244DE"/>
    <w:rsid w:val="00A54405"/>
    <w:rsid w:val="00A656E1"/>
    <w:rsid w:val="00A66BA9"/>
    <w:rsid w:val="00A83D9F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3787D"/>
    <w:rsid w:val="00B55298"/>
    <w:rsid w:val="00B724EA"/>
    <w:rsid w:val="00B733CD"/>
    <w:rsid w:val="00B8744D"/>
    <w:rsid w:val="00B918C4"/>
    <w:rsid w:val="00BA3D8D"/>
    <w:rsid w:val="00BB48B2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C1993"/>
    <w:rsid w:val="00DE6579"/>
    <w:rsid w:val="00DE7EBC"/>
    <w:rsid w:val="00DF6A72"/>
    <w:rsid w:val="00E134FC"/>
    <w:rsid w:val="00E25383"/>
    <w:rsid w:val="00E57DF0"/>
    <w:rsid w:val="00E84E43"/>
    <w:rsid w:val="00E90806"/>
    <w:rsid w:val="00EA1EEC"/>
    <w:rsid w:val="00ED0F4C"/>
    <w:rsid w:val="00ED45B1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ED45B1"/>
  </w:style>
  <w:style w:type="table" w:customStyle="1" w:styleId="100">
    <w:name w:val="Сетка таблицы10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D45B1"/>
  </w:style>
  <w:style w:type="table" w:customStyle="1" w:styleId="130">
    <w:name w:val="Сетка таблицы13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ED45B1"/>
  </w:style>
  <w:style w:type="table" w:customStyle="1" w:styleId="100">
    <w:name w:val="Сетка таблицы10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D45B1"/>
  </w:style>
  <w:style w:type="table" w:customStyle="1" w:styleId="130">
    <w:name w:val="Сетка таблицы13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7"/>
    <w:uiPriority w:val="39"/>
    <w:rsid w:val="00ED4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4A27-005C-4F21-8CC3-EEAD8440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42</Pages>
  <Words>8599</Words>
  <Characters>49017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2024-12-26T04:00:00Z</dcterms:created>
  <dcterms:modified xsi:type="dcterms:W3CDTF">2024-12-26T04:00:00Z</dcterms:modified>
</cp:coreProperties>
</file>