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69" w:rsidRDefault="00154D69" w:rsidP="00154D69">
      <w:pPr>
        <w:rPr>
          <w:b/>
          <w:sz w:val="18"/>
          <w:szCs w:val="18"/>
        </w:rPr>
      </w:pPr>
      <w:r>
        <w:rPr>
          <w:noProof/>
        </w:rPr>
        <mc:AlternateContent>
          <mc:Choice Requires="wps">
            <w:drawing>
              <wp:anchor distT="0" distB="0" distL="114300" distR="114300" simplePos="0" relativeHeight="251659264" behindDoc="0" locked="0" layoutInCell="1" allowOverlap="1" wp14:anchorId="0D65B027" wp14:editId="112385C3">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54D69" w:rsidRDefault="00154D69" w:rsidP="00154D69">
                            <w:pPr>
                              <w:jc w:val="center"/>
                              <w:rPr>
                                <w:sz w:val="18"/>
                                <w:szCs w:val="18"/>
                              </w:rPr>
                            </w:pPr>
                            <w:r>
                              <w:rPr>
                                <w:sz w:val="18"/>
                                <w:szCs w:val="18"/>
                              </w:rPr>
                              <w:t>Администрация Гжатского сельсовета Куйбышевский район</w:t>
                            </w:r>
                          </w:p>
                          <w:p w:rsidR="00154D69" w:rsidRDefault="00154D69" w:rsidP="00154D69">
                            <w:pPr>
                              <w:rPr>
                                <w:sz w:val="18"/>
                                <w:szCs w:val="18"/>
                              </w:rPr>
                            </w:pPr>
                            <w:r>
                              <w:rPr>
                                <w:sz w:val="18"/>
                                <w:szCs w:val="18"/>
                              </w:rPr>
                              <w:t>Новосибирская область</w:t>
                            </w:r>
                          </w:p>
                          <w:p w:rsidR="00154D69" w:rsidRDefault="00154D69" w:rsidP="00154D69"/>
                          <w:p w:rsidR="00154D69" w:rsidRDefault="00154D69" w:rsidP="00154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5B02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154D69" w:rsidRDefault="00154D69" w:rsidP="00154D69">
                      <w:pPr>
                        <w:jc w:val="center"/>
                        <w:rPr>
                          <w:sz w:val="18"/>
                          <w:szCs w:val="18"/>
                        </w:rPr>
                      </w:pPr>
                      <w:r>
                        <w:rPr>
                          <w:sz w:val="18"/>
                          <w:szCs w:val="18"/>
                        </w:rPr>
                        <w:t>Администрация Гжатского сельсовета Куйбышевский район</w:t>
                      </w:r>
                    </w:p>
                    <w:p w:rsidR="00154D69" w:rsidRDefault="00154D69" w:rsidP="00154D69">
                      <w:pPr>
                        <w:rPr>
                          <w:sz w:val="18"/>
                          <w:szCs w:val="18"/>
                        </w:rPr>
                      </w:pPr>
                      <w:r>
                        <w:rPr>
                          <w:sz w:val="18"/>
                          <w:szCs w:val="18"/>
                        </w:rPr>
                        <w:t>Новосибирская область</w:t>
                      </w:r>
                    </w:p>
                    <w:p w:rsidR="00154D69" w:rsidRDefault="00154D69" w:rsidP="00154D69"/>
                    <w:p w:rsidR="00154D69" w:rsidRDefault="00154D69" w:rsidP="00154D69"/>
                  </w:txbxContent>
                </v:textbox>
              </v:shape>
            </w:pict>
          </mc:Fallback>
        </mc:AlternateContent>
      </w:r>
    </w:p>
    <w:p w:rsidR="00154D69" w:rsidRDefault="00154D69" w:rsidP="00154D69">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1ACF4928" wp14:editId="1D3649AB">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54D69" w:rsidRDefault="004578F8" w:rsidP="00154D69">
                            <w:pPr>
                              <w:rPr>
                                <w:b/>
                                <w:sz w:val="18"/>
                                <w:szCs w:val="18"/>
                              </w:rPr>
                            </w:pPr>
                            <w:r>
                              <w:rPr>
                                <w:b/>
                                <w:sz w:val="18"/>
                                <w:szCs w:val="18"/>
                              </w:rPr>
                              <w:t xml:space="preserve">      04</w:t>
                            </w:r>
                            <w:r w:rsidR="00154D69">
                              <w:rPr>
                                <w:b/>
                                <w:sz w:val="18"/>
                                <w:szCs w:val="18"/>
                              </w:rPr>
                              <w:t>.0</w:t>
                            </w:r>
                            <w:r>
                              <w:rPr>
                                <w:b/>
                                <w:sz w:val="18"/>
                                <w:szCs w:val="18"/>
                              </w:rPr>
                              <w:t>8</w:t>
                            </w:r>
                            <w:r w:rsidR="00154D69">
                              <w:rPr>
                                <w:b/>
                                <w:sz w:val="18"/>
                                <w:szCs w:val="18"/>
                              </w:rPr>
                              <w:t>.2022</w:t>
                            </w:r>
                          </w:p>
                          <w:p w:rsidR="00154D69" w:rsidRDefault="00154D69" w:rsidP="00154D69">
                            <w:pPr>
                              <w:rPr>
                                <w:b/>
                                <w:sz w:val="18"/>
                                <w:szCs w:val="18"/>
                              </w:rPr>
                            </w:pPr>
                          </w:p>
                          <w:p w:rsidR="00154D69" w:rsidRDefault="00CF15AB" w:rsidP="00154D69">
                            <w:pPr>
                              <w:rPr>
                                <w:b/>
                                <w:sz w:val="18"/>
                                <w:szCs w:val="18"/>
                              </w:rPr>
                            </w:pPr>
                            <w:r>
                              <w:rPr>
                                <w:b/>
                                <w:sz w:val="18"/>
                                <w:szCs w:val="18"/>
                              </w:rPr>
                              <w:t xml:space="preserve">       №3</w:t>
                            </w:r>
                            <w:r w:rsidR="004578F8">
                              <w:rPr>
                                <w:b/>
                                <w:sz w:val="18"/>
                                <w:szCs w:val="18"/>
                              </w:rPr>
                              <w:t>2 (380</w:t>
                            </w:r>
                            <w:r w:rsidR="00154D69">
                              <w:rPr>
                                <w:b/>
                                <w:sz w:val="18"/>
                                <w:szCs w:val="18"/>
                              </w:rPr>
                              <w:t>)</w:t>
                            </w:r>
                          </w:p>
                          <w:p w:rsidR="00154D69" w:rsidRDefault="00154D69" w:rsidP="00154D6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492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154D69" w:rsidRDefault="004578F8" w:rsidP="00154D69">
                      <w:pPr>
                        <w:rPr>
                          <w:b/>
                          <w:sz w:val="18"/>
                          <w:szCs w:val="18"/>
                        </w:rPr>
                      </w:pPr>
                      <w:r>
                        <w:rPr>
                          <w:b/>
                          <w:sz w:val="18"/>
                          <w:szCs w:val="18"/>
                        </w:rPr>
                        <w:t xml:space="preserve">      04</w:t>
                      </w:r>
                      <w:r w:rsidR="00154D69">
                        <w:rPr>
                          <w:b/>
                          <w:sz w:val="18"/>
                          <w:szCs w:val="18"/>
                        </w:rPr>
                        <w:t>.0</w:t>
                      </w:r>
                      <w:r>
                        <w:rPr>
                          <w:b/>
                          <w:sz w:val="18"/>
                          <w:szCs w:val="18"/>
                        </w:rPr>
                        <w:t>8</w:t>
                      </w:r>
                      <w:r w:rsidR="00154D69">
                        <w:rPr>
                          <w:b/>
                          <w:sz w:val="18"/>
                          <w:szCs w:val="18"/>
                        </w:rPr>
                        <w:t>.2022</w:t>
                      </w:r>
                    </w:p>
                    <w:p w:rsidR="00154D69" w:rsidRDefault="00154D69" w:rsidP="00154D69">
                      <w:pPr>
                        <w:rPr>
                          <w:b/>
                          <w:sz w:val="18"/>
                          <w:szCs w:val="18"/>
                        </w:rPr>
                      </w:pPr>
                    </w:p>
                    <w:p w:rsidR="00154D69" w:rsidRDefault="00CF15AB" w:rsidP="00154D69">
                      <w:pPr>
                        <w:rPr>
                          <w:b/>
                          <w:sz w:val="18"/>
                          <w:szCs w:val="18"/>
                        </w:rPr>
                      </w:pPr>
                      <w:r>
                        <w:rPr>
                          <w:b/>
                          <w:sz w:val="18"/>
                          <w:szCs w:val="18"/>
                        </w:rPr>
                        <w:t xml:space="preserve">       №3</w:t>
                      </w:r>
                      <w:r w:rsidR="004578F8">
                        <w:rPr>
                          <w:b/>
                          <w:sz w:val="18"/>
                          <w:szCs w:val="18"/>
                        </w:rPr>
                        <w:t>2 (380</w:t>
                      </w:r>
                      <w:r w:rsidR="00154D69">
                        <w:rPr>
                          <w:b/>
                          <w:sz w:val="18"/>
                          <w:szCs w:val="18"/>
                        </w:rPr>
                        <w:t>)</w:t>
                      </w:r>
                    </w:p>
                    <w:p w:rsidR="00154D69" w:rsidRDefault="00154D69" w:rsidP="00154D69">
                      <w:pPr>
                        <w:rPr>
                          <w:b/>
                          <w:sz w:val="18"/>
                          <w:szCs w:val="18"/>
                        </w:rPr>
                      </w:pPr>
                    </w:p>
                  </w:txbxContent>
                </v:textbox>
              </v:shape>
            </w:pict>
          </mc:Fallback>
        </mc:AlternateContent>
      </w:r>
      <w:r>
        <w:rPr>
          <w:b/>
          <w:sz w:val="18"/>
          <w:szCs w:val="18"/>
        </w:rPr>
        <w:tab/>
      </w:r>
    </w:p>
    <w:p w:rsidR="00154D69" w:rsidRDefault="00154D69" w:rsidP="00154D69"/>
    <w:p w:rsidR="00154D69" w:rsidRDefault="00154D69" w:rsidP="00154D69"/>
    <w:p w:rsidR="00154D69" w:rsidRDefault="00154D69" w:rsidP="00154D69"/>
    <w:p w:rsidR="00154D69" w:rsidRDefault="00154D69" w:rsidP="00154D69"/>
    <w:p w:rsidR="00154D69" w:rsidRDefault="00154D69" w:rsidP="00154D69"/>
    <w:p w:rsidR="00154D69" w:rsidRDefault="00154D69" w:rsidP="00154D69"/>
    <w:p w:rsidR="00154D69" w:rsidRPr="00154D69" w:rsidRDefault="00154D69" w:rsidP="00154D69">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154D69">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54D69" w:rsidRPr="00154D69" w:rsidRDefault="00154D69" w:rsidP="00154D69">
      <w:pPr>
        <w:pStyle w:val="ConsPlusTitle"/>
        <w:widowControl/>
        <w:jc w:val="center"/>
        <w:outlineLvl w:val="0"/>
        <w:rPr>
          <w:rFonts w:ascii="Times New Roman" w:hAnsi="Times New Roman" w:cs="Times New Roman"/>
          <w:b w:val="0"/>
          <w:sz w:val="24"/>
          <w:szCs w:val="24"/>
        </w:rPr>
      </w:pPr>
    </w:p>
    <w:p w:rsidR="004F3BD3" w:rsidRPr="00931FB1" w:rsidRDefault="004F3BD3" w:rsidP="004F3BD3">
      <w:pPr>
        <w:jc w:val="center"/>
      </w:pPr>
      <w:r w:rsidRPr="00931FB1">
        <w:t>Администрация Гжатского сельсовета</w:t>
      </w:r>
    </w:p>
    <w:p w:rsidR="004F3BD3" w:rsidRPr="00931FB1" w:rsidRDefault="004F3BD3" w:rsidP="004F3BD3">
      <w:pPr>
        <w:jc w:val="center"/>
      </w:pPr>
      <w:r w:rsidRPr="00931FB1">
        <w:t>Куйбышевского района Новосибирской области</w:t>
      </w:r>
    </w:p>
    <w:p w:rsidR="004F3BD3" w:rsidRPr="00931FB1" w:rsidRDefault="004F3BD3" w:rsidP="004F3BD3">
      <w:pPr>
        <w:jc w:val="center"/>
      </w:pPr>
    </w:p>
    <w:p w:rsidR="004F3BD3" w:rsidRPr="00931FB1" w:rsidRDefault="004F3BD3" w:rsidP="004F3BD3">
      <w:pPr>
        <w:jc w:val="center"/>
      </w:pPr>
      <w:r w:rsidRPr="00931FB1">
        <w:t>ПОСТАНОВЛЕНИЕ</w:t>
      </w:r>
    </w:p>
    <w:p w:rsidR="004F3BD3" w:rsidRPr="00931FB1" w:rsidRDefault="004F3BD3" w:rsidP="004F3BD3">
      <w:pPr>
        <w:jc w:val="center"/>
      </w:pPr>
      <w:r w:rsidRPr="00931FB1">
        <w:t>с. Гжатск</w:t>
      </w:r>
    </w:p>
    <w:p w:rsidR="004F3BD3" w:rsidRPr="00931FB1" w:rsidRDefault="004F3BD3" w:rsidP="004F3BD3">
      <w:pPr>
        <w:jc w:val="center"/>
      </w:pPr>
      <w:r w:rsidRPr="00931FB1">
        <w:t>от 04.08.2022                                    № 80</w:t>
      </w:r>
    </w:p>
    <w:p w:rsidR="004F3BD3" w:rsidRPr="00931FB1" w:rsidRDefault="004F3BD3" w:rsidP="004F3BD3"/>
    <w:p w:rsidR="004F3BD3" w:rsidRPr="00931FB1" w:rsidRDefault="004F3BD3" w:rsidP="004F3BD3">
      <w:pPr>
        <w:jc w:val="center"/>
        <w:rPr>
          <w:bCs/>
        </w:rPr>
      </w:pPr>
      <w:r w:rsidRPr="00931FB1">
        <w:rPr>
          <w:bCs/>
        </w:rPr>
        <w:t xml:space="preserve">О внесении изменений в Административный регламент предоставления муниципальной услуги «Согласование переустройства и (или) перепланировки помещения в многоквартирном доме», утвержденный постановлением администрации Гжатского сельсовета Куйбышевского района </w:t>
      </w:r>
    </w:p>
    <w:p w:rsidR="004F3BD3" w:rsidRPr="00931FB1" w:rsidRDefault="004F3BD3" w:rsidP="004F3BD3">
      <w:pPr>
        <w:jc w:val="center"/>
        <w:rPr>
          <w:bCs/>
        </w:rPr>
      </w:pPr>
      <w:r w:rsidRPr="00931FB1">
        <w:rPr>
          <w:bCs/>
        </w:rPr>
        <w:t xml:space="preserve">Новосибирской области от 10.03.2020 № 13 </w:t>
      </w:r>
    </w:p>
    <w:p w:rsidR="004F3BD3" w:rsidRPr="00931FB1" w:rsidRDefault="004F3BD3" w:rsidP="004F3BD3">
      <w:pPr>
        <w:rPr>
          <w:b/>
        </w:rPr>
      </w:pPr>
    </w:p>
    <w:p w:rsidR="004F3BD3" w:rsidRPr="00931FB1" w:rsidRDefault="004F3BD3" w:rsidP="004F3BD3">
      <w:pPr>
        <w:ind w:firstLine="709"/>
        <w:jc w:val="both"/>
      </w:pPr>
      <w:r w:rsidRPr="00931FB1">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4F3BD3" w:rsidRPr="00931FB1" w:rsidRDefault="004F3BD3" w:rsidP="004F3BD3">
      <w:r w:rsidRPr="00931FB1">
        <w:rPr>
          <w:b/>
        </w:rPr>
        <w:t>ПОСТАНОВЛЯЕТ:</w:t>
      </w:r>
    </w:p>
    <w:p w:rsidR="004F3BD3" w:rsidRPr="00931FB1" w:rsidRDefault="004F3BD3" w:rsidP="004F3BD3">
      <w:pPr>
        <w:jc w:val="both"/>
        <w:rPr>
          <w:bCs/>
        </w:rPr>
      </w:pPr>
      <w:r w:rsidRPr="00931FB1">
        <w:t xml:space="preserve">         1.Внести в Административный регламент</w:t>
      </w:r>
      <w:r w:rsidRPr="00931FB1">
        <w:rPr>
          <w:bCs/>
        </w:rPr>
        <w:t xml:space="preserve"> предоставления муниципальной услуги «Согласование переустройства и (или) перепланировки помещения в многоквартирном доме», утвержденный постановлением администрации Гжатского сельсовета Куйбышевского района Новосибирской области от 10.03.2020 № 13 следующие изменения: </w:t>
      </w:r>
    </w:p>
    <w:p w:rsidR="004F3BD3" w:rsidRPr="00931FB1" w:rsidRDefault="004F3BD3" w:rsidP="004F3BD3">
      <w:pPr>
        <w:jc w:val="both"/>
      </w:pPr>
      <w:r w:rsidRPr="00931FB1">
        <w:t xml:space="preserve">         Пункт 2.7 изложить в следующей редакции: </w:t>
      </w:r>
    </w:p>
    <w:p w:rsidR="004F3BD3" w:rsidRPr="00931FB1" w:rsidRDefault="004F3BD3" w:rsidP="004F3BD3">
      <w:pPr>
        <w:ind w:firstLine="720"/>
        <w:jc w:val="both"/>
        <w:rPr>
          <w:bCs/>
        </w:rPr>
      </w:pPr>
      <w:r w:rsidRPr="00931FB1">
        <w:t>«Запрещается требовать от заявителя:</w:t>
      </w:r>
    </w:p>
    <w:p w:rsidR="004F3BD3" w:rsidRPr="00931FB1" w:rsidRDefault="004F3BD3" w:rsidP="004F3BD3">
      <w:pPr>
        <w:jc w:val="both"/>
        <w:rPr>
          <w:bCs/>
        </w:rPr>
      </w:pPr>
      <w:r w:rsidRPr="00931FB1">
        <w:rPr>
          <w:bC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3BD3" w:rsidRPr="00931FB1" w:rsidRDefault="004F3BD3" w:rsidP="004F3BD3">
      <w:pPr>
        <w:jc w:val="both"/>
        <w:rPr>
          <w:bCs/>
        </w:rPr>
      </w:pPr>
      <w:r w:rsidRPr="00931FB1">
        <w:rPr>
          <w:bCs/>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931FB1">
          <w:rPr>
            <w:rStyle w:val="a6"/>
            <w:bCs/>
          </w:rPr>
          <w:t>частью 1 статьи 1</w:t>
        </w:r>
      </w:hyperlink>
      <w:r w:rsidRPr="00931FB1">
        <w:rPr>
          <w:bCs/>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 210-ФЗ), в соответствии с нормативными правовыми </w:t>
      </w:r>
      <w:hyperlink r:id="rId5" w:history="1">
        <w:r w:rsidRPr="00931FB1">
          <w:rPr>
            <w:rStyle w:val="a6"/>
            <w:bCs/>
          </w:rPr>
          <w:t>актами</w:t>
        </w:r>
      </w:hyperlink>
      <w:r w:rsidRPr="00931FB1">
        <w:rPr>
          <w:bC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931FB1">
          <w:rPr>
            <w:rStyle w:val="a6"/>
            <w:bCs/>
          </w:rPr>
          <w:t>частью 6</w:t>
        </w:r>
      </w:hyperlink>
      <w:r w:rsidRPr="00931FB1">
        <w:rPr>
          <w:bCs/>
        </w:rPr>
        <w:t xml:space="preserve"> статьи 7 Федеральный закон от 27.07.2010 № 210-ФЗ перечень документов. Заявитель вправе представить указанные документы и </w:t>
      </w:r>
      <w:r w:rsidRPr="00931FB1">
        <w:rPr>
          <w:bCs/>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4F3BD3" w:rsidRPr="00931FB1" w:rsidRDefault="004F3BD3" w:rsidP="004F3BD3">
      <w:pPr>
        <w:jc w:val="both"/>
        <w:rPr>
          <w:bCs/>
        </w:rPr>
      </w:pPr>
      <w:r w:rsidRPr="00931FB1">
        <w:rPr>
          <w:bCs/>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931FB1">
          <w:rPr>
            <w:rStyle w:val="a6"/>
            <w:bCs/>
          </w:rPr>
          <w:t>части 1 статьи 9</w:t>
        </w:r>
      </w:hyperlink>
      <w:r w:rsidRPr="00931FB1">
        <w:rPr>
          <w:bCs/>
        </w:rPr>
        <w:t> Федеральный закон от 27.07.2010 № 210-ФЗ;</w:t>
      </w:r>
    </w:p>
    <w:p w:rsidR="004F3BD3" w:rsidRPr="00931FB1" w:rsidRDefault="004F3BD3" w:rsidP="004F3BD3">
      <w:pPr>
        <w:jc w:val="both"/>
        <w:rPr>
          <w:bCs/>
        </w:rPr>
      </w:pPr>
      <w:r w:rsidRPr="00931FB1">
        <w:rPr>
          <w:bC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3BD3" w:rsidRPr="00931FB1" w:rsidRDefault="004F3BD3" w:rsidP="004F3BD3">
      <w:pPr>
        <w:jc w:val="both"/>
        <w:rPr>
          <w:bCs/>
        </w:rPr>
      </w:pPr>
      <w:r w:rsidRPr="00931FB1">
        <w:rPr>
          <w:bC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3BD3" w:rsidRPr="00931FB1" w:rsidRDefault="004F3BD3" w:rsidP="004F3BD3">
      <w:pPr>
        <w:jc w:val="both"/>
        <w:rPr>
          <w:bCs/>
        </w:rPr>
      </w:pPr>
      <w:r w:rsidRPr="00931FB1">
        <w:rPr>
          <w:bCs/>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3BD3" w:rsidRPr="00931FB1" w:rsidRDefault="004F3BD3" w:rsidP="004F3BD3">
      <w:pPr>
        <w:jc w:val="both"/>
        <w:rPr>
          <w:bCs/>
        </w:rPr>
      </w:pPr>
      <w:r w:rsidRPr="00931FB1">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3BD3" w:rsidRPr="00931FB1" w:rsidRDefault="004F3BD3" w:rsidP="004F3BD3">
      <w:pPr>
        <w:jc w:val="both"/>
        <w:rPr>
          <w:bCs/>
        </w:rPr>
      </w:pPr>
      <w:r w:rsidRPr="00931FB1">
        <w:rPr>
          <w:bC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931FB1">
          <w:rPr>
            <w:rStyle w:val="a6"/>
            <w:bCs/>
          </w:rPr>
          <w:t>частью 1.1 статьи 16</w:t>
        </w:r>
      </w:hyperlink>
      <w:r w:rsidRPr="00931FB1">
        <w:rPr>
          <w:bCs/>
        </w:rPr>
        <w:t> Федеральный закон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931FB1">
          <w:rPr>
            <w:rStyle w:val="a6"/>
            <w:bCs/>
          </w:rPr>
          <w:t>частью 1.1 статьи 16</w:t>
        </w:r>
      </w:hyperlink>
      <w:r w:rsidRPr="00931FB1">
        <w:rPr>
          <w:bCs/>
        </w:rPr>
        <w:t> Федеральный закон от 27.07.2010 № 210-ФЗ, уведомляется заявитель, а также приносятся извинения за доставленные неудобства;</w:t>
      </w:r>
    </w:p>
    <w:p w:rsidR="004F3BD3" w:rsidRPr="00931FB1" w:rsidRDefault="004F3BD3" w:rsidP="004F3BD3">
      <w:pPr>
        <w:jc w:val="both"/>
        <w:rPr>
          <w:bCs/>
        </w:rPr>
      </w:pPr>
      <w:r w:rsidRPr="00931FB1">
        <w:rPr>
          <w:bC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931FB1">
          <w:rPr>
            <w:rStyle w:val="a6"/>
            <w:bCs/>
          </w:rPr>
          <w:t>пунктом 7.2 части 1 статьи 16</w:t>
        </w:r>
      </w:hyperlink>
      <w:r w:rsidRPr="00931FB1">
        <w:rPr>
          <w:bCs/>
        </w:rPr>
        <w:t> Федеральный закон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3BD3" w:rsidRPr="00931FB1" w:rsidRDefault="004F3BD3" w:rsidP="004F3BD3">
      <w:pPr>
        <w:jc w:val="both"/>
        <w:rPr>
          <w:bCs/>
        </w:rPr>
      </w:pPr>
      <w:r w:rsidRPr="00931FB1">
        <w:rPr>
          <w:bCs/>
        </w:rPr>
        <w:t xml:space="preserve">           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1" w:anchor="dst362" w:history="1">
        <w:r w:rsidRPr="00931FB1">
          <w:rPr>
            <w:rStyle w:val="a6"/>
            <w:bCs/>
          </w:rPr>
          <w:t>частью 2 статьи 19</w:t>
        </w:r>
      </w:hyperlink>
      <w:r w:rsidRPr="00931FB1">
        <w:rPr>
          <w:bCs/>
        </w:rPr>
        <w:t xml:space="preserve"> Федеральный закон от 27.07.2010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w:t>
      </w:r>
      <w:r w:rsidRPr="00931FB1">
        <w:rPr>
          <w:bCs/>
        </w:rPr>
        <w:lastRenderedPageBreak/>
        <w:t>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F3BD3" w:rsidRPr="00931FB1" w:rsidRDefault="004F3BD3" w:rsidP="004F3BD3">
      <w:pPr>
        <w:jc w:val="both"/>
        <w:rPr>
          <w:bCs/>
        </w:rPr>
      </w:pPr>
      <w:r w:rsidRPr="00931FB1">
        <w:rPr>
          <w:bCs/>
        </w:rPr>
        <w:t xml:space="preserve">           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F3BD3" w:rsidRPr="00931FB1" w:rsidRDefault="004F3BD3" w:rsidP="004F3BD3">
      <w:pPr>
        <w:jc w:val="both"/>
        <w:rPr>
          <w:bCs/>
        </w:rPr>
      </w:pPr>
      <w:r w:rsidRPr="00931FB1">
        <w:rPr>
          <w:bCs/>
        </w:rPr>
        <w:t xml:space="preserve">           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2" w:anchor="dst319" w:history="1">
        <w:r w:rsidRPr="00931FB1">
          <w:rPr>
            <w:rStyle w:val="a6"/>
            <w:bCs/>
          </w:rPr>
          <w:t>частью 1.2</w:t>
        </w:r>
      </w:hyperlink>
      <w:r w:rsidRPr="00931FB1">
        <w:rPr>
          <w:bCs/>
        </w:rPr>
        <w:t xml:space="preserve"> статьи 7 Федеральный закон от 27.07.2010 № 210-ФЗ,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F3BD3" w:rsidRPr="00931FB1" w:rsidRDefault="004F3BD3" w:rsidP="004F3BD3">
      <w:pPr>
        <w:jc w:val="both"/>
        <w:rPr>
          <w:bCs/>
        </w:rPr>
      </w:pPr>
      <w:r w:rsidRPr="00931FB1">
        <w:rPr>
          <w:bCs/>
        </w:rPr>
        <w:t xml:space="preserve">          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13" w:anchor="dst320" w:history="1">
        <w:r w:rsidRPr="00931FB1">
          <w:rPr>
            <w:rStyle w:val="a6"/>
            <w:bCs/>
          </w:rPr>
          <w:t>частью 1.3</w:t>
        </w:r>
      </w:hyperlink>
      <w:r w:rsidRPr="00931FB1">
        <w:rPr>
          <w:bCs/>
        </w:rPr>
        <w:t xml:space="preserve"> статьи 7 Федеральный закон от 27.07.2010 № 210-ФЗ.</w:t>
      </w:r>
    </w:p>
    <w:p w:rsidR="004F3BD3" w:rsidRPr="00931FB1" w:rsidRDefault="004F3BD3" w:rsidP="004F3BD3">
      <w:pPr>
        <w:jc w:val="both"/>
        <w:rPr>
          <w:bCs/>
        </w:rPr>
      </w:pPr>
      <w:r w:rsidRPr="00931FB1">
        <w:rPr>
          <w:bCs/>
        </w:rPr>
        <w:t xml:space="preserve">         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4" w:anchor="dst319" w:history="1">
        <w:r w:rsidRPr="00931FB1">
          <w:rPr>
            <w:rStyle w:val="a6"/>
            <w:bCs/>
          </w:rPr>
          <w:t>частями 1.2</w:t>
        </w:r>
      </w:hyperlink>
      <w:r w:rsidRPr="00931FB1">
        <w:rPr>
          <w:bCs/>
        </w:rPr>
        <w:t> - </w:t>
      </w:r>
      <w:hyperlink r:id="rId15" w:anchor="dst321" w:history="1">
        <w:r w:rsidRPr="00931FB1">
          <w:rPr>
            <w:rStyle w:val="a6"/>
            <w:bCs/>
          </w:rPr>
          <w:t>1.4</w:t>
        </w:r>
      </w:hyperlink>
      <w:r w:rsidRPr="00931FB1">
        <w:rPr>
          <w:bCs/>
        </w:rPr>
        <w:t> статьи 7 Федеральный закон от 27.07.2010 № 210-ФЗ,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F3BD3" w:rsidRPr="00931FB1" w:rsidRDefault="004F3BD3" w:rsidP="004F3BD3">
      <w:pPr>
        <w:jc w:val="both"/>
        <w:rPr>
          <w:bCs/>
        </w:rPr>
      </w:pPr>
      <w:r w:rsidRPr="00931FB1">
        <w:rPr>
          <w:bCs/>
        </w:rPr>
        <w:t xml:space="preserve">        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6" w:anchor="dst319" w:history="1">
        <w:r w:rsidRPr="00931FB1">
          <w:rPr>
            <w:rStyle w:val="a6"/>
            <w:bCs/>
          </w:rPr>
          <w:t>частями 1.2</w:t>
        </w:r>
      </w:hyperlink>
      <w:r w:rsidRPr="00931FB1">
        <w:rPr>
          <w:bCs/>
        </w:rPr>
        <w:t> - </w:t>
      </w:r>
      <w:hyperlink r:id="rId17" w:anchor="dst321" w:history="1">
        <w:r w:rsidRPr="00931FB1">
          <w:rPr>
            <w:rStyle w:val="a6"/>
            <w:bCs/>
          </w:rPr>
          <w:t>1.4</w:t>
        </w:r>
      </w:hyperlink>
      <w:r w:rsidRPr="00931FB1">
        <w:rPr>
          <w:bCs/>
        </w:rPr>
        <w:t>  статьи 7 Федеральный закон от 27.07.2010 № 210-ФЗ, должны соответствовать требованиям и особенностям, предусмотренным </w:t>
      </w:r>
      <w:hyperlink r:id="rId18" w:anchor="dst362" w:history="1">
        <w:r w:rsidRPr="00931FB1">
          <w:rPr>
            <w:rStyle w:val="a6"/>
            <w:bCs/>
          </w:rPr>
          <w:t>частями 2</w:t>
        </w:r>
      </w:hyperlink>
      <w:r w:rsidRPr="00931FB1">
        <w:rPr>
          <w:bCs/>
        </w:rPr>
        <w:t> и </w:t>
      </w:r>
      <w:hyperlink r:id="rId19" w:anchor="dst273" w:history="1">
        <w:r w:rsidRPr="00931FB1">
          <w:rPr>
            <w:rStyle w:val="a6"/>
            <w:bCs/>
          </w:rPr>
          <w:t>4 статьи 19</w:t>
        </w:r>
      </w:hyperlink>
      <w:r w:rsidRPr="00931FB1">
        <w:rPr>
          <w:bCs/>
        </w:rPr>
        <w:t xml:space="preserve"> Федеральный закон от 27.07.2010 № 210-ФЗ,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F3BD3" w:rsidRPr="00931FB1" w:rsidRDefault="004F3BD3" w:rsidP="004F3BD3">
      <w:pPr>
        <w:jc w:val="both"/>
        <w:rPr>
          <w:bCs/>
        </w:rPr>
      </w:pPr>
      <w:r w:rsidRPr="00931FB1">
        <w:rPr>
          <w:bCs/>
        </w:rPr>
        <w:lastRenderedPageBreak/>
        <w:t xml:space="preserve">         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0" w:anchor="dst318" w:history="1">
        <w:r w:rsidRPr="00931FB1">
          <w:rPr>
            <w:rStyle w:val="a6"/>
            <w:bCs/>
          </w:rPr>
          <w:t>частью 1.1</w:t>
        </w:r>
      </w:hyperlink>
      <w:r w:rsidRPr="00931FB1">
        <w:rPr>
          <w:bCs/>
        </w:rPr>
        <w:t xml:space="preserve"> статьи 7 Федеральный закон от 27.07.2010 № 210-ФЗ.</w:t>
      </w:r>
    </w:p>
    <w:p w:rsidR="004F3BD3" w:rsidRPr="00931FB1" w:rsidRDefault="004F3BD3" w:rsidP="004F3BD3">
      <w:pPr>
        <w:jc w:val="both"/>
        <w:rPr>
          <w:bCs/>
        </w:rPr>
      </w:pPr>
      <w:r w:rsidRPr="00931FB1">
        <w:rPr>
          <w:bCs/>
        </w:rPr>
        <w:t xml:space="preserve">          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F3BD3" w:rsidRPr="00931FB1" w:rsidRDefault="004F3BD3" w:rsidP="004F3BD3">
      <w:pPr>
        <w:jc w:val="both"/>
        <w:rPr>
          <w:bCs/>
        </w:rPr>
      </w:pPr>
      <w:r w:rsidRPr="00931FB1">
        <w:rPr>
          <w:bCs/>
        </w:rPr>
        <w:t xml:space="preserve">          1.9. Контроль за деятельностью указанных в </w:t>
      </w:r>
      <w:hyperlink r:id="rId21" w:anchor="dst319" w:history="1">
        <w:r w:rsidRPr="00931FB1">
          <w:rPr>
            <w:rStyle w:val="a6"/>
            <w:bCs/>
          </w:rPr>
          <w:t>частях 1.2</w:t>
        </w:r>
      </w:hyperlink>
      <w:r w:rsidRPr="00931FB1">
        <w:rPr>
          <w:bCs/>
        </w:rPr>
        <w:t> - </w:t>
      </w:r>
      <w:hyperlink r:id="rId22" w:anchor="dst321" w:history="1">
        <w:r w:rsidRPr="00931FB1">
          <w:rPr>
            <w:rStyle w:val="a6"/>
            <w:bCs/>
          </w:rPr>
          <w:t>1.4</w:t>
        </w:r>
      </w:hyperlink>
      <w:r w:rsidRPr="00931FB1">
        <w:rPr>
          <w:bCs/>
        </w:rPr>
        <w:t xml:space="preserve"> статьи 7 Федеральный закон от 27.07.2010 № 210-ФЗ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F3BD3" w:rsidRPr="00931FB1" w:rsidRDefault="004F3BD3" w:rsidP="004F3BD3">
      <w:pPr>
        <w:jc w:val="both"/>
      </w:pPr>
      <w:r w:rsidRPr="00931FB1">
        <w:t xml:space="preserve">          2.Опубликовать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4F3BD3" w:rsidRPr="00931FB1" w:rsidRDefault="004F3BD3" w:rsidP="004F3BD3">
      <w:pPr>
        <w:jc w:val="both"/>
      </w:pPr>
      <w:r w:rsidRPr="00931FB1">
        <w:t xml:space="preserve">          3.Контроль за исполнением постановления оставляю за собой.</w:t>
      </w:r>
    </w:p>
    <w:p w:rsidR="004F3BD3" w:rsidRPr="00931FB1" w:rsidRDefault="004F3BD3" w:rsidP="004F3BD3">
      <w:pPr>
        <w:jc w:val="both"/>
      </w:pPr>
    </w:p>
    <w:p w:rsidR="004F3BD3" w:rsidRPr="00931FB1" w:rsidRDefault="004F3BD3" w:rsidP="004F3BD3">
      <w:pPr>
        <w:ind w:firstLine="709"/>
        <w:jc w:val="both"/>
      </w:pPr>
      <w:r w:rsidRPr="00931FB1">
        <w:t>Глава Гжатского сельсовета</w:t>
      </w:r>
    </w:p>
    <w:p w:rsidR="004F3BD3" w:rsidRPr="00931FB1" w:rsidRDefault="004F3BD3" w:rsidP="004F3BD3">
      <w:pPr>
        <w:ind w:firstLine="709"/>
        <w:jc w:val="both"/>
      </w:pPr>
      <w:r w:rsidRPr="00931FB1">
        <w:t>Куйбышевского района</w:t>
      </w:r>
    </w:p>
    <w:p w:rsidR="004F3BD3" w:rsidRPr="00931FB1" w:rsidRDefault="004F3BD3" w:rsidP="004F3BD3">
      <w:pPr>
        <w:ind w:firstLine="709"/>
        <w:jc w:val="both"/>
      </w:pPr>
      <w:r w:rsidRPr="00931FB1">
        <w:t>Новосибирской области</w:t>
      </w:r>
      <w:r w:rsidRPr="00931FB1">
        <w:tab/>
      </w:r>
      <w:r w:rsidRPr="00931FB1">
        <w:tab/>
      </w:r>
      <w:r w:rsidRPr="00931FB1">
        <w:tab/>
      </w:r>
      <w:r w:rsidRPr="00931FB1">
        <w:tab/>
      </w:r>
      <w:r w:rsidRPr="00931FB1">
        <w:tab/>
        <w:t xml:space="preserve">             К.А. Зебин</w:t>
      </w:r>
    </w:p>
    <w:p w:rsidR="004F3BD3" w:rsidRPr="00931FB1" w:rsidRDefault="004F3BD3" w:rsidP="004F3BD3">
      <w:pPr>
        <w:ind w:firstLine="720"/>
        <w:jc w:val="both"/>
        <w:rPr>
          <w:bCs/>
        </w:rPr>
      </w:pPr>
    </w:p>
    <w:p w:rsidR="004F3BD3" w:rsidRPr="009C1A7D" w:rsidRDefault="004F3BD3" w:rsidP="004F3BD3">
      <w:pPr>
        <w:jc w:val="center"/>
        <w:outlineLvl w:val="0"/>
        <w:rPr>
          <w:bCs/>
        </w:rPr>
      </w:pPr>
      <w:r w:rsidRPr="009C1A7D">
        <w:rPr>
          <w:bCs/>
        </w:rPr>
        <w:t>Администрация Гжатского сельсовета</w:t>
      </w:r>
    </w:p>
    <w:p w:rsidR="004F3BD3" w:rsidRDefault="004F3BD3" w:rsidP="004F3BD3">
      <w:pPr>
        <w:jc w:val="center"/>
        <w:outlineLvl w:val="0"/>
        <w:rPr>
          <w:bCs/>
        </w:rPr>
      </w:pPr>
      <w:r w:rsidRPr="009C1A7D">
        <w:rPr>
          <w:bCs/>
        </w:rPr>
        <w:t>Куйбышевского района Новосибирской области</w:t>
      </w:r>
    </w:p>
    <w:p w:rsidR="004F3BD3" w:rsidRPr="009C1A7D" w:rsidRDefault="004F3BD3" w:rsidP="004F3BD3">
      <w:pPr>
        <w:jc w:val="center"/>
        <w:outlineLvl w:val="0"/>
        <w:rPr>
          <w:bCs/>
        </w:rPr>
      </w:pPr>
    </w:p>
    <w:p w:rsidR="004F3BD3" w:rsidRPr="009C1A7D" w:rsidRDefault="004F3BD3" w:rsidP="004F3BD3">
      <w:pPr>
        <w:jc w:val="center"/>
        <w:outlineLvl w:val="0"/>
        <w:rPr>
          <w:bCs/>
        </w:rPr>
      </w:pPr>
      <w:r w:rsidRPr="009C1A7D">
        <w:rPr>
          <w:bCs/>
        </w:rPr>
        <w:t>ПОСТАНОВЛЕНИЕ</w:t>
      </w:r>
    </w:p>
    <w:p w:rsidR="004F3BD3" w:rsidRPr="009C1A7D" w:rsidRDefault="004F3BD3" w:rsidP="004F3BD3">
      <w:pPr>
        <w:jc w:val="center"/>
        <w:outlineLvl w:val="0"/>
        <w:rPr>
          <w:bCs/>
        </w:rPr>
      </w:pPr>
      <w:r w:rsidRPr="009C1A7D">
        <w:rPr>
          <w:bCs/>
        </w:rPr>
        <w:t>с. Гжатск</w:t>
      </w:r>
    </w:p>
    <w:p w:rsidR="004F3BD3" w:rsidRPr="009C1A7D" w:rsidRDefault="004F3BD3" w:rsidP="004F3BD3">
      <w:pPr>
        <w:jc w:val="center"/>
        <w:outlineLvl w:val="0"/>
        <w:rPr>
          <w:bCs/>
        </w:rPr>
      </w:pPr>
      <w:r w:rsidRPr="009C1A7D">
        <w:rPr>
          <w:bCs/>
        </w:rPr>
        <w:t>от 04.08.2022      № 81</w:t>
      </w:r>
    </w:p>
    <w:p w:rsidR="004F3BD3" w:rsidRPr="009C1A7D" w:rsidRDefault="004F3BD3" w:rsidP="004F3BD3">
      <w:pPr>
        <w:jc w:val="center"/>
        <w:outlineLvl w:val="0"/>
        <w:rPr>
          <w:bCs/>
        </w:rPr>
      </w:pPr>
      <w:r w:rsidRPr="009C1A7D">
        <w:rPr>
          <w:bCs/>
        </w:rPr>
        <w:t xml:space="preserve"> </w:t>
      </w:r>
    </w:p>
    <w:p w:rsidR="004F3BD3" w:rsidRPr="009C1A7D" w:rsidRDefault="004F3BD3" w:rsidP="004F3BD3">
      <w:pPr>
        <w:jc w:val="center"/>
        <w:rPr>
          <w:bCs/>
        </w:rPr>
      </w:pPr>
      <w:r w:rsidRPr="009C1A7D">
        <w:rPr>
          <w:bCs/>
        </w:rPr>
        <w:t xml:space="preserve">О внесении изменений в административный регламент предоставления муниципальной услуги «Принятие на учет граждан в качестве нуждающихся </w:t>
      </w:r>
    </w:p>
    <w:p w:rsidR="004F3BD3" w:rsidRPr="009C1A7D" w:rsidRDefault="004F3BD3" w:rsidP="004F3BD3">
      <w:pPr>
        <w:jc w:val="center"/>
        <w:rPr>
          <w:bCs/>
        </w:rPr>
      </w:pPr>
      <w:r w:rsidRPr="009C1A7D">
        <w:rPr>
          <w:bCs/>
        </w:rPr>
        <w:t xml:space="preserve">в жилых помещениях», утвержденный постановлением администрации </w:t>
      </w:r>
    </w:p>
    <w:p w:rsidR="004F3BD3" w:rsidRPr="009C1A7D" w:rsidRDefault="004F3BD3" w:rsidP="004F3BD3">
      <w:pPr>
        <w:jc w:val="center"/>
        <w:rPr>
          <w:bCs/>
        </w:rPr>
      </w:pPr>
      <w:r w:rsidRPr="009C1A7D">
        <w:rPr>
          <w:bCs/>
        </w:rPr>
        <w:t xml:space="preserve">Гжатского сельсовета Куйбышевского района Новосибирской области </w:t>
      </w:r>
    </w:p>
    <w:p w:rsidR="004F3BD3" w:rsidRPr="009C1A7D" w:rsidRDefault="004F3BD3" w:rsidP="004F3BD3">
      <w:pPr>
        <w:jc w:val="center"/>
        <w:outlineLvl w:val="0"/>
        <w:rPr>
          <w:bCs/>
        </w:rPr>
      </w:pPr>
      <w:r w:rsidRPr="009C1A7D">
        <w:rPr>
          <w:bCs/>
        </w:rPr>
        <w:t>от</w:t>
      </w:r>
      <w:r w:rsidRPr="009C1A7D">
        <w:rPr>
          <w:b/>
          <w:bCs/>
        </w:rPr>
        <w:t xml:space="preserve"> </w:t>
      </w:r>
      <w:r w:rsidRPr="009C1A7D">
        <w:rPr>
          <w:bCs/>
        </w:rPr>
        <w:t>05.11.2020 № 49</w:t>
      </w:r>
    </w:p>
    <w:p w:rsidR="004F3BD3" w:rsidRPr="009C1A7D" w:rsidRDefault="004F3BD3" w:rsidP="004F3BD3">
      <w:pPr>
        <w:jc w:val="center"/>
        <w:outlineLvl w:val="0"/>
        <w:rPr>
          <w:bCs/>
        </w:rPr>
      </w:pPr>
    </w:p>
    <w:p w:rsidR="004F3BD3" w:rsidRPr="009C1A7D" w:rsidRDefault="004F3BD3" w:rsidP="004F3BD3">
      <w:pPr>
        <w:jc w:val="both"/>
        <w:outlineLvl w:val="0"/>
        <w:rPr>
          <w:bCs/>
        </w:rPr>
      </w:pPr>
      <w:r w:rsidRPr="009C1A7D">
        <w:rPr>
          <w:b/>
          <w:bCs/>
        </w:rPr>
        <w:tab/>
      </w:r>
      <w:r w:rsidRPr="009C1A7D">
        <w:rPr>
          <w:bCs/>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4F3BD3" w:rsidRPr="009C1A7D" w:rsidRDefault="004F3BD3" w:rsidP="004F3BD3">
      <w:pPr>
        <w:outlineLvl w:val="0"/>
        <w:rPr>
          <w:b/>
          <w:bCs/>
        </w:rPr>
      </w:pPr>
      <w:r w:rsidRPr="009C1A7D">
        <w:rPr>
          <w:bCs/>
        </w:rPr>
        <w:t xml:space="preserve">  </w:t>
      </w:r>
      <w:r w:rsidRPr="009C1A7D">
        <w:rPr>
          <w:b/>
          <w:bCs/>
        </w:rPr>
        <w:t>ПОСТАНОВЛЯЕТ:</w:t>
      </w:r>
    </w:p>
    <w:p w:rsidR="004F3BD3" w:rsidRPr="009C1A7D" w:rsidRDefault="004F3BD3" w:rsidP="004F3BD3">
      <w:pPr>
        <w:jc w:val="both"/>
        <w:outlineLvl w:val="0"/>
        <w:rPr>
          <w:bCs/>
        </w:rPr>
      </w:pPr>
      <w:r w:rsidRPr="009C1A7D">
        <w:rPr>
          <w:bCs/>
        </w:rPr>
        <w:t xml:space="preserve">         1. Внести в Административный регламент предоставления муниципальной услуги «Принятие на учет граждан в качестве нуждающихся в жилых помещениях», утвержденный постановлением администрации Гжатского сельсовета Куйбышевского района Новосибирской области от 05.11.2020 </w:t>
      </w:r>
      <w:proofErr w:type="gramStart"/>
      <w:r w:rsidRPr="009C1A7D">
        <w:rPr>
          <w:bCs/>
        </w:rPr>
        <w:t>№  49</w:t>
      </w:r>
      <w:proofErr w:type="gramEnd"/>
      <w:r w:rsidRPr="009C1A7D">
        <w:rPr>
          <w:bCs/>
        </w:rPr>
        <w:t xml:space="preserve"> следующие изменения:</w:t>
      </w:r>
    </w:p>
    <w:p w:rsidR="004F3BD3" w:rsidRPr="009C1A7D" w:rsidRDefault="004F3BD3" w:rsidP="004F3BD3">
      <w:pPr>
        <w:ind w:firstLine="720"/>
        <w:jc w:val="both"/>
        <w:outlineLvl w:val="0"/>
        <w:rPr>
          <w:bCs/>
        </w:rPr>
      </w:pPr>
      <w:r w:rsidRPr="009C1A7D">
        <w:rPr>
          <w:bCs/>
        </w:rPr>
        <w:t>Пункт 2.8 изложить в следующей редакции:</w:t>
      </w:r>
    </w:p>
    <w:p w:rsidR="004F3BD3" w:rsidRPr="009C1A7D" w:rsidRDefault="004F3BD3" w:rsidP="004F3BD3">
      <w:pPr>
        <w:ind w:firstLine="720"/>
        <w:jc w:val="both"/>
        <w:rPr>
          <w:bCs/>
        </w:rPr>
      </w:pPr>
      <w:r w:rsidRPr="009C1A7D">
        <w:rPr>
          <w:bCs/>
        </w:rPr>
        <w:tab/>
        <w:t>«</w:t>
      </w:r>
      <w:r w:rsidRPr="009C1A7D">
        <w:t>Запрещается требовать от заявителя:</w:t>
      </w:r>
    </w:p>
    <w:p w:rsidR="004F3BD3" w:rsidRPr="009C1A7D" w:rsidRDefault="004F3BD3" w:rsidP="004F3BD3">
      <w:pPr>
        <w:jc w:val="both"/>
        <w:rPr>
          <w:bCs/>
        </w:rPr>
      </w:pPr>
      <w:r w:rsidRPr="009C1A7D">
        <w:rPr>
          <w:bC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3BD3" w:rsidRPr="009C1A7D" w:rsidRDefault="004F3BD3" w:rsidP="004F3BD3">
      <w:pPr>
        <w:jc w:val="both"/>
        <w:rPr>
          <w:bCs/>
        </w:rPr>
      </w:pPr>
      <w:r w:rsidRPr="009C1A7D">
        <w:rPr>
          <w:bCs/>
        </w:rPr>
        <w:lastRenderedPageBreak/>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anchor="dst100010" w:history="1">
        <w:r w:rsidRPr="009C1A7D">
          <w:rPr>
            <w:rStyle w:val="a6"/>
            <w:bCs/>
          </w:rPr>
          <w:t>частью 1 статьи 1</w:t>
        </w:r>
      </w:hyperlink>
      <w:r w:rsidRPr="009C1A7D">
        <w:rPr>
          <w:bCs/>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 210-ФЗ), в соответствии с нормативными правовыми </w:t>
      </w:r>
      <w:hyperlink r:id="rId24" w:history="1">
        <w:r w:rsidRPr="009C1A7D">
          <w:rPr>
            <w:rStyle w:val="a6"/>
            <w:bCs/>
          </w:rPr>
          <w:t>актами</w:t>
        </w:r>
      </w:hyperlink>
      <w:r w:rsidRPr="009C1A7D">
        <w:rPr>
          <w:bC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anchor="dst43" w:history="1">
        <w:r w:rsidRPr="009C1A7D">
          <w:rPr>
            <w:rStyle w:val="a6"/>
            <w:bCs/>
          </w:rPr>
          <w:t>частью 6</w:t>
        </w:r>
      </w:hyperlink>
      <w:r w:rsidRPr="009C1A7D">
        <w:rPr>
          <w:bCs/>
        </w:rPr>
        <w:t> статьи 7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F3BD3" w:rsidRPr="009C1A7D" w:rsidRDefault="004F3BD3" w:rsidP="004F3BD3">
      <w:pPr>
        <w:jc w:val="both"/>
        <w:rPr>
          <w:bCs/>
        </w:rPr>
      </w:pPr>
      <w:r w:rsidRPr="009C1A7D">
        <w:rPr>
          <w:bCs/>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anchor="dst100056" w:history="1">
        <w:r w:rsidRPr="009C1A7D">
          <w:rPr>
            <w:rStyle w:val="a6"/>
            <w:bCs/>
          </w:rPr>
          <w:t>части 1 статьи 9</w:t>
        </w:r>
      </w:hyperlink>
      <w:r w:rsidRPr="009C1A7D">
        <w:rPr>
          <w:bCs/>
        </w:rPr>
        <w:t> Федеральный закон от 27.07.2010 № 210-ФЗ;</w:t>
      </w:r>
    </w:p>
    <w:p w:rsidR="004F3BD3" w:rsidRPr="009C1A7D" w:rsidRDefault="004F3BD3" w:rsidP="004F3BD3">
      <w:pPr>
        <w:jc w:val="both"/>
        <w:rPr>
          <w:bCs/>
        </w:rPr>
      </w:pPr>
      <w:r w:rsidRPr="009C1A7D">
        <w:rPr>
          <w:bC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3BD3" w:rsidRPr="009C1A7D" w:rsidRDefault="004F3BD3" w:rsidP="004F3BD3">
      <w:pPr>
        <w:jc w:val="both"/>
        <w:rPr>
          <w:bCs/>
        </w:rPr>
      </w:pPr>
      <w:r w:rsidRPr="009C1A7D">
        <w:rPr>
          <w:bC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3BD3" w:rsidRPr="009C1A7D" w:rsidRDefault="004F3BD3" w:rsidP="004F3BD3">
      <w:pPr>
        <w:jc w:val="both"/>
        <w:rPr>
          <w:bCs/>
        </w:rPr>
      </w:pPr>
      <w:r w:rsidRPr="009C1A7D">
        <w:rPr>
          <w:bCs/>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3BD3" w:rsidRPr="009C1A7D" w:rsidRDefault="004F3BD3" w:rsidP="004F3BD3">
      <w:pPr>
        <w:jc w:val="both"/>
        <w:rPr>
          <w:bCs/>
        </w:rPr>
      </w:pPr>
      <w:r w:rsidRPr="009C1A7D">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3BD3" w:rsidRPr="009C1A7D" w:rsidRDefault="004F3BD3" w:rsidP="004F3BD3">
      <w:pPr>
        <w:jc w:val="both"/>
        <w:rPr>
          <w:bCs/>
        </w:rPr>
      </w:pPr>
      <w:r w:rsidRPr="009C1A7D">
        <w:rPr>
          <w:bCs/>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anchor="dst100352" w:history="1">
        <w:r w:rsidRPr="009C1A7D">
          <w:rPr>
            <w:rStyle w:val="a6"/>
            <w:bCs/>
          </w:rPr>
          <w:t>частью 1.1 статьи 16</w:t>
        </w:r>
      </w:hyperlink>
      <w:r w:rsidRPr="009C1A7D">
        <w:rPr>
          <w:bCs/>
        </w:rPr>
        <w:t> Федеральный закон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8" w:anchor="dst100352" w:history="1">
        <w:r w:rsidRPr="009C1A7D">
          <w:rPr>
            <w:rStyle w:val="a6"/>
            <w:bCs/>
          </w:rPr>
          <w:t>частью 1.1 статьи 16</w:t>
        </w:r>
      </w:hyperlink>
      <w:r w:rsidRPr="009C1A7D">
        <w:rPr>
          <w:bCs/>
        </w:rPr>
        <w:t> Федеральный закон от 27.07.2010 № 210-ФЗ, уведомляется заявитель, а также приносятся извинения за доставленные неудобства;</w:t>
      </w:r>
    </w:p>
    <w:p w:rsidR="004F3BD3" w:rsidRPr="009C1A7D" w:rsidRDefault="004F3BD3" w:rsidP="004F3BD3">
      <w:pPr>
        <w:jc w:val="both"/>
        <w:rPr>
          <w:bCs/>
        </w:rPr>
      </w:pPr>
      <w:r w:rsidRPr="009C1A7D">
        <w:rPr>
          <w:bCs/>
        </w:rPr>
        <w:lastRenderedPageBreak/>
        <w:t xml:space="preserve">           5) предоставления на бумажном носителе документов и информации, электронные образы которых ранее были заверены в соответствии с </w:t>
      </w:r>
      <w:hyperlink r:id="rId29" w:anchor="dst359" w:history="1">
        <w:r w:rsidRPr="009C1A7D">
          <w:rPr>
            <w:rStyle w:val="a6"/>
            <w:bCs/>
          </w:rPr>
          <w:t>пунктом 7.2 части 1 статьи 16</w:t>
        </w:r>
      </w:hyperlink>
      <w:r w:rsidRPr="009C1A7D">
        <w:rPr>
          <w:bCs/>
        </w:rPr>
        <w:t> Федеральный закон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3BD3" w:rsidRPr="009C1A7D" w:rsidRDefault="004F3BD3" w:rsidP="004F3BD3">
      <w:pPr>
        <w:jc w:val="both"/>
        <w:rPr>
          <w:bCs/>
        </w:rPr>
      </w:pPr>
      <w:r w:rsidRPr="009C1A7D">
        <w:rPr>
          <w:bCs/>
        </w:rPr>
        <w:t xml:space="preserve">           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0" w:anchor="dst362" w:history="1">
        <w:r w:rsidRPr="009C1A7D">
          <w:rPr>
            <w:rStyle w:val="a6"/>
            <w:bCs/>
          </w:rPr>
          <w:t>частью 2 статьи 19</w:t>
        </w:r>
      </w:hyperlink>
      <w:r w:rsidRPr="009C1A7D">
        <w:rPr>
          <w:bCs/>
        </w:rPr>
        <w:t> Федеральный закон от 27.07.2010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F3BD3" w:rsidRPr="009C1A7D" w:rsidRDefault="004F3BD3" w:rsidP="004F3BD3">
      <w:pPr>
        <w:jc w:val="both"/>
        <w:rPr>
          <w:bCs/>
        </w:rPr>
      </w:pPr>
      <w:r w:rsidRPr="009C1A7D">
        <w:rPr>
          <w:bCs/>
        </w:rPr>
        <w:t xml:space="preserve">           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F3BD3" w:rsidRPr="009C1A7D" w:rsidRDefault="004F3BD3" w:rsidP="004F3BD3">
      <w:pPr>
        <w:jc w:val="both"/>
        <w:rPr>
          <w:bCs/>
        </w:rPr>
      </w:pPr>
      <w:r w:rsidRPr="009C1A7D">
        <w:rPr>
          <w:bCs/>
        </w:rPr>
        <w:t xml:space="preserve">           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1" w:anchor="dst319" w:history="1">
        <w:r w:rsidRPr="009C1A7D">
          <w:rPr>
            <w:rStyle w:val="a6"/>
            <w:bCs/>
          </w:rPr>
          <w:t>частью 1.2</w:t>
        </w:r>
      </w:hyperlink>
      <w:r w:rsidRPr="009C1A7D">
        <w:rPr>
          <w:bCs/>
        </w:rPr>
        <w:t xml:space="preserve"> статьи 7 Федеральный закон от 27.07.2010 № 210-ФЗ,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F3BD3" w:rsidRPr="009C1A7D" w:rsidRDefault="004F3BD3" w:rsidP="004F3BD3">
      <w:pPr>
        <w:jc w:val="both"/>
        <w:rPr>
          <w:bCs/>
        </w:rPr>
      </w:pPr>
      <w:r w:rsidRPr="009C1A7D">
        <w:rPr>
          <w:bCs/>
        </w:rPr>
        <w:t xml:space="preserve">          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32" w:anchor="dst320" w:history="1">
        <w:r w:rsidRPr="009C1A7D">
          <w:rPr>
            <w:rStyle w:val="a6"/>
            <w:bCs/>
          </w:rPr>
          <w:t>частью 1.3</w:t>
        </w:r>
      </w:hyperlink>
      <w:r w:rsidRPr="009C1A7D">
        <w:rPr>
          <w:bCs/>
        </w:rPr>
        <w:t xml:space="preserve"> статьи 7 Федеральный закон от 27.07.2010 № 210-ФЗ.</w:t>
      </w:r>
    </w:p>
    <w:p w:rsidR="004F3BD3" w:rsidRPr="009C1A7D" w:rsidRDefault="004F3BD3" w:rsidP="004F3BD3">
      <w:pPr>
        <w:jc w:val="both"/>
        <w:rPr>
          <w:bCs/>
        </w:rPr>
      </w:pPr>
      <w:r w:rsidRPr="009C1A7D">
        <w:rPr>
          <w:bCs/>
        </w:rPr>
        <w:t xml:space="preserve">         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33" w:anchor="dst319" w:history="1">
        <w:r w:rsidRPr="009C1A7D">
          <w:rPr>
            <w:rStyle w:val="a6"/>
            <w:bCs/>
          </w:rPr>
          <w:t>частями 1.2</w:t>
        </w:r>
      </w:hyperlink>
      <w:r w:rsidRPr="009C1A7D">
        <w:rPr>
          <w:bCs/>
        </w:rPr>
        <w:t> - </w:t>
      </w:r>
      <w:hyperlink r:id="rId34" w:anchor="dst321" w:history="1">
        <w:r w:rsidRPr="009C1A7D">
          <w:rPr>
            <w:rStyle w:val="a6"/>
            <w:bCs/>
          </w:rPr>
          <w:t>1.4</w:t>
        </w:r>
      </w:hyperlink>
      <w:r w:rsidRPr="009C1A7D">
        <w:rPr>
          <w:bCs/>
        </w:rPr>
        <w:t xml:space="preserve"> статьи 7 Федеральный закон от 27.07.2010 № 210-ФЗ,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rsidRPr="009C1A7D">
        <w:rPr>
          <w:bCs/>
        </w:rPr>
        <w:lastRenderedPageBreak/>
        <w:t>заявителю в соответствии с требованиями, которые вправе установить Правительство Российской Федерации.</w:t>
      </w:r>
    </w:p>
    <w:p w:rsidR="004F3BD3" w:rsidRPr="009C1A7D" w:rsidRDefault="004F3BD3" w:rsidP="004F3BD3">
      <w:pPr>
        <w:jc w:val="both"/>
        <w:rPr>
          <w:bCs/>
        </w:rPr>
      </w:pPr>
      <w:r w:rsidRPr="009C1A7D">
        <w:rPr>
          <w:bCs/>
        </w:rPr>
        <w:t xml:space="preserve">        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35" w:anchor="dst319" w:history="1">
        <w:r w:rsidRPr="009C1A7D">
          <w:rPr>
            <w:rStyle w:val="a6"/>
            <w:bCs/>
          </w:rPr>
          <w:t>частями 1.2</w:t>
        </w:r>
      </w:hyperlink>
      <w:r w:rsidRPr="009C1A7D">
        <w:rPr>
          <w:bCs/>
        </w:rPr>
        <w:t> - </w:t>
      </w:r>
      <w:hyperlink r:id="rId36" w:anchor="dst321" w:history="1">
        <w:r w:rsidRPr="009C1A7D">
          <w:rPr>
            <w:rStyle w:val="a6"/>
            <w:bCs/>
          </w:rPr>
          <w:t>1.4</w:t>
        </w:r>
      </w:hyperlink>
      <w:r w:rsidRPr="009C1A7D">
        <w:rPr>
          <w:bCs/>
        </w:rPr>
        <w:t>  статьи 7 Федеральный закон от 27.07.2010 № 210-ФЗ, должны соответствовать требованиям и особенностям, предусмотренным </w:t>
      </w:r>
      <w:hyperlink r:id="rId37" w:anchor="dst362" w:history="1">
        <w:r w:rsidRPr="009C1A7D">
          <w:rPr>
            <w:rStyle w:val="a6"/>
            <w:bCs/>
          </w:rPr>
          <w:t>частями 2</w:t>
        </w:r>
      </w:hyperlink>
      <w:r w:rsidRPr="009C1A7D">
        <w:rPr>
          <w:bCs/>
        </w:rPr>
        <w:t> и </w:t>
      </w:r>
      <w:hyperlink r:id="rId38" w:anchor="dst273" w:history="1">
        <w:r w:rsidRPr="009C1A7D">
          <w:rPr>
            <w:rStyle w:val="a6"/>
            <w:bCs/>
          </w:rPr>
          <w:t>4 статьи 19</w:t>
        </w:r>
      </w:hyperlink>
      <w:r w:rsidRPr="009C1A7D">
        <w:rPr>
          <w:bCs/>
        </w:rPr>
        <w:t xml:space="preserve"> Федеральный закон от 27.07.2010 № 210-ФЗ,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F3BD3" w:rsidRPr="009C1A7D" w:rsidRDefault="004F3BD3" w:rsidP="004F3BD3">
      <w:pPr>
        <w:jc w:val="both"/>
        <w:rPr>
          <w:bCs/>
        </w:rPr>
      </w:pPr>
      <w:r w:rsidRPr="009C1A7D">
        <w:rPr>
          <w:bCs/>
        </w:rPr>
        <w:t xml:space="preserve">         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39" w:anchor="dst318" w:history="1">
        <w:r w:rsidRPr="009C1A7D">
          <w:rPr>
            <w:rStyle w:val="a6"/>
            <w:bCs/>
          </w:rPr>
          <w:t>частью 1.1</w:t>
        </w:r>
      </w:hyperlink>
      <w:r w:rsidRPr="009C1A7D">
        <w:rPr>
          <w:bCs/>
        </w:rPr>
        <w:t xml:space="preserve"> статьи 7 Федеральный закон от 27.07.2010 № 210-ФЗ.</w:t>
      </w:r>
    </w:p>
    <w:p w:rsidR="004F3BD3" w:rsidRPr="009C1A7D" w:rsidRDefault="004F3BD3" w:rsidP="004F3BD3">
      <w:pPr>
        <w:jc w:val="both"/>
        <w:rPr>
          <w:bCs/>
        </w:rPr>
      </w:pPr>
      <w:r w:rsidRPr="009C1A7D">
        <w:rPr>
          <w:bCs/>
        </w:rPr>
        <w:t xml:space="preserve">          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F3BD3" w:rsidRPr="009C1A7D" w:rsidRDefault="004F3BD3" w:rsidP="004F3BD3">
      <w:pPr>
        <w:jc w:val="both"/>
        <w:rPr>
          <w:bCs/>
        </w:rPr>
      </w:pPr>
      <w:r w:rsidRPr="009C1A7D">
        <w:rPr>
          <w:bCs/>
        </w:rPr>
        <w:t xml:space="preserve">          1.9. Контроль за деятельностью указанных в </w:t>
      </w:r>
      <w:hyperlink r:id="rId40" w:anchor="dst319" w:history="1">
        <w:r w:rsidRPr="009C1A7D">
          <w:rPr>
            <w:rStyle w:val="a6"/>
            <w:bCs/>
          </w:rPr>
          <w:t>частях 1.2</w:t>
        </w:r>
      </w:hyperlink>
      <w:r w:rsidRPr="009C1A7D">
        <w:rPr>
          <w:bCs/>
        </w:rPr>
        <w:t> - </w:t>
      </w:r>
      <w:hyperlink r:id="rId41" w:anchor="dst321" w:history="1">
        <w:r w:rsidRPr="009C1A7D">
          <w:rPr>
            <w:rStyle w:val="a6"/>
            <w:bCs/>
          </w:rPr>
          <w:t>1.4</w:t>
        </w:r>
      </w:hyperlink>
      <w:r w:rsidRPr="009C1A7D">
        <w:rPr>
          <w:bCs/>
        </w:rPr>
        <w:t xml:space="preserve"> статьи 7 Федеральный закон от 27.07.2010 № 210-ФЗ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F3BD3" w:rsidRPr="009C1A7D" w:rsidRDefault="004F3BD3" w:rsidP="004F3BD3">
      <w:pPr>
        <w:jc w:val="both"/>
      </w:pPr>
      <w:r w:rsidRPr="009C1A7D">
        <w:t xml:space="preserve">          2.Опубликовать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4F3BD3" w:rsidRPr="009C1A7D" w:rsidRDefault="004F3BD3" w:rsidP="004F3BD3">
      <w:pPr>
        <w:jc w:val="both"/>
      </w:pPr>
      <w:r w:rsidRPr="009C1A7D">
        <w:t xml:space="preserve">          3.Контроль за исполнением постановления оставляю за собой.</w:t>
      </w:r>
    </w:p>
    <w:p w:rsidR="004F3BD3" w:rsidRPr="009C1A7D" w:rsidRDefault="004F3BD3" w:rsidP="004F3BD3">
      <w:pPr>
        <w:ind w:firstLine="709"/>
        <w:jc w:val="both"/>
      </w:pPr>
    </w:p>
    <w:p w:rsidR="004F3BD3" w:rsidRPr="009C1A7D" w:rsidRDefault="004F3BD3" w:rsidP="004F3BD3">
      <w:pPr>
        <w:ind w:firstLine="709"/>
        <w:jc w:val="both"/>
      </w:pPr>
      <w:r w:rsidRPr="009C1A7D">
        <w:t>Глава Гжатского сельсовета</w:t>
      </w:r>
    </w:p>
    <w:p w:rsidR="004F3BD3" w:rsidRPr="009C1A7D" w:rsidRDefault="004F3BD3" w:rsidP="004F3BD3">
      <w:pPr>
        <w:ind w:firstLine="709"/>
        <w:jc w:val="both"/>
      </w:pPr>
      <w:r w:rsidRPr="009C1A7D">
        <w:t>Куйбышевского района</w:t>
      </w:r>
    </w:p>
    <w:p w:rsidR="004F3BD3" w:rsidRPr="009C1A7D" w:rsidRDefault="004F3BD3" w:rsidP="004F3BD3">
      <w:pPr>
        <w:ind w:firstLine="709"/>
        <w:jc w:val="both"/>
      </w:pPr>
      <w:r w:rsidRPr="009C1A7D">
        <w:t>Новосибирской области</w:t>
      </w:r>
      <w:r w:rsidRPr="009C1A7D">
        <w:tab/>
      </w:r>
      <w:r w:rsidRPr="009C1A7D">
        <w:tab/>
      </w:r>
      <w:r w:rsidRPr="009C1A7D">
        <w:tab/>
      </w:r>
      <w:r w:rsidRPr="009C1A7D">
        <w:tab/>
      </w:r>
      <w:r w:rsidRPr="009C1A7D">
        <w:tab/>
        <w:t xml:space="preserve">             К.А. Зебин</w:t>
      </w:r>
    </w:p>
    <w:p w:rsidR="004F3BD3" w:rsidRPr="009C1A7D" w:rsidRDefault="004F3BD3" w:rsidP="004F3BD3">
      <w:pPr>
        <w:ind w:firstLine="720"/>
        <w:jc w:val="both"/>
        <w:rPr>
          <w:bCs/>
        </w:rPr>
      </w:pPr>
    </w:p>
    <w:p w:rsidR="003405EB" w:rsidRPr="00BB1F2D" w:rsidRDefault="003405EB" w:rsidP="003405EB">
      <w:pPr>
        <w:jc w:val="center"/>
      </w:pPr>
      <w:r w:rsidRPr="00BB1F2D">
        <w:t>Администрация Гжатского сельсовета</w:t>
      </w:r>
    </w:p>
    <w:p w:rsidR="003405EB" w:rsidRPr="00BB1F2D" w:rsidRDefault="003405EB" w:rsidP="003405EB">
      <w:pPr>
        <w:jc w:val="center"/>
      </w:pPr>
      <w:r w:rsidRPr="00BB1F2D">
        <w:t>Куйбышевского района Новосибирской области</w:t>
      </w:r>
    </w:p>
    <w:p w:rsidR="003405EB" w:rsidRPr="00BB1F2D" w:rsidRDefault="003405EB" w:rsidP="003405EB"/>
    <w:p w:rsidR="003405EB" w:rsidRPr="00BB1F2D" w:rsidRDefault="003405EB" w:rsidP="003405EB">
      <w:pPr>
        <w:jc w:val="center"/>
      </w:pPr>
      <w:r w:rsidRPr="00BB1F2D">
        <w:t>ПОСТАНОВЛЕНИЕ</w:t>
      </w:r>
    </w:p>
    <w:p w:rsidR="003405EB" w:rsidRPr="00BB1F2D" w:rsidRDefault="003405EB" w:rsidP="003405EB">
      <w:pPr>
        <w:jc w:val="center"/>
      </w:pPr>
      <w:r w:rsidRPr="00BB1F2D">
        <w:t>с. Гжатск</w:t>
      </w:r>
    </w:p>
    <w:p w:rsidR="003405EB" w:rsidRPr="00BB1F2D" w:rsidRDefault="003405EB" w:rsidP="003405EB">
      <w:pPr>
        <w:jc w:val="center"/>
      </w:pPr>
      <w:r w:rsidRPr="00BB1F2D">
        <w:t>от 04.08.2022                                    № 82</w:t>
      </w:r>
    </w:p>
    <w:p w:rsidR="003405EB" w:rsidRPr="00BB1F2D" w:rsidRDefault="003405EB" w:rsidP="003405EB"/>
    <w:p w:rsidR="003405EB" w:rsidRPr="00BB1F2D" w:rsidRDefault="003405EB" w:rsidP="003405EB">
      <w:pPr>
        <w:jc w:val="center"/>
        <w:rPr>
          <w:bCs/>
        </w:rPr>
      </w:pPr>
      <w:r w:rsidRPr="00BB1F2D">
        <w:rPr>
          <w:bCs/>
        </w:rPr>
        <w:t xml:space="preserve">О внесении изменений в Административный регламент предоставления муниципальной услуги </w:t>
      </w:r>
      <w:r w:rsidRPr="00BB1F2D">
        <w:t>«Принятие документов, а также выдача решений о переводе или об отказе в переводе жилого помещения в нежилое»</w:t>
      </w:r>
      <w:r w:rsidRPr="00BB1F2D">
        <w:rPr>
          <w:bCs/>
        </w:rPr>
        <w:t xml:space="preserve">, утвержденный постановлением администрации Гжатского сельсовета Куйбышевского района </w:t>
      </w:r>
    </w:p>
    <w:p w:rsidR="003405EB" w:rsidRPr="00BB1F2D" w:rsidRDefault="003405EB" w:rsidP="003405EB">
      <w:pPr>
        <w:jc w:val="center"/>
        <w:rPr>
          <w:bCs/>
        </w:rPr>
      </w:pPr>
      <w:r w:rsidRPr="00BB1F2D">
        <w:rPr>
          <w:bCs/>
        </w:rPr>
        <w:t xml:space="preserve">Новосибирской области от 11.04.2019 № 14 </w:t>
      </w:r>
    </w:p>
    <w:p w:rsidR="003405EB" w:rsidRPr="00BB1F2D" w:rsidRDefault="003405EB" w:rsidP="003405EB">
      <w:pPr>
        <w:rPr>
          <w:b/>
        </w:rPr>
      </w:pPr>
    </w:p>
    <w:p w:rsidR="003405EB" w:rsidRPr="00BB1F2D" w:rsidRDefault="003405EB" w:rsidP="003405EB">
      <w:pPr>
        <w:ind w:firstLine="709"/>
        <w:jc w:val="both"/>
      </w:pPr>
      <w:r w:rsidRPr="00BB1F2D">
        <w:lastRenderedPageBreak/>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3405EB" w:rsidRPr="00BB1F2D" w:rsidRDefault="003405EB" w:rsidP="003405EB">
      <w:pPr>
        <w:rPr>
          <w:b/>
        </w:rPr>
      </w:pPr>
      <w:r w:rsidRPr="00BB1F2D">
        <w:rPr>
          <w:b/>
        </w:rPr>
        <w:t>ПОСТАНОВЛЯЕТ:</w:t>
      </w:r>
    </w:p>
    <w:p w:rsidR="003405EB" w:rsidRPr="00BB1F2D" w:rsidRDefault="003405EB" w:rsidP="003405EB">
      <w:pPr>
        <w:jc w:val="both"/>
        <w:rPr>
          <w:bCs/>
        </w:rPr>
      </w:pPr>
      <w:r w:rsidRPr="00BB1F2D">
        <w:t xml:space="preserve">         1.Внести в Административный регламент</w:t>
      </w:r>
      <w:r w:rsidRPr="00BB1F2D">
        <w:rPr>
          <w:bCs/>
        </w:rPr>
        <w:t xml:space="preserve"> предоставления муниципальной услуги «Принятие документов, а также выдача решений о переводе или об отказе в переводе жилого помещения в нежилое», утвержденный постановлением администрации Гжатского сельсовета Куйбышевского района Новосибирской области от 11.04.2019 № 14 следующие изменения: </w:t>
      </w:r>
    </w:p>
    <w:p w:rsidR="003405EB" w:rsidRPr="00BB1F2D" w:rsidRDefault="003405EB" w:rsidP="003405EB">
      <w:pPr>
        <w:ind w:firstLine="708"/>
        <w:jc w:val="both"/>
      </w:pPr>
      <w:r w:rsidRPr="00BB1F2D">
        <w:t xml:space="preserve">1) Пункт 2.6.4 изложить в следующей редакции: </w:t>
      </w:r>
    </w:p>
    <w:p w:rsidR="003405EB" w:rsidRPr="00BB1F2D" w:rsidRDefault="003405EB" w:rsidP="003405EB">
      <w:pPr>
        <w:ind w:firstLine="720"/>
        <w:jc w:val="both"/>
        <w:rPr>
          <w:bCs/>
        </w:rPr>
      </w:pPr>
      <w:r w:rsidRPr="00BB1F2D">
        <w:t>«Запрещается требовать от заявителя:</w:t>
      </w:r>
    </w:p>
    <w:p w:rsidR="003405EB" w:rsidRPr="00BB1F2D" w:rsidRDefault="003405EB" w:rsidP="003405EB">
      <w:pPr>
        <w:jc w:val="both"/>
        <w:rPr>
          <w:bCs/>
        </w:rPr>
      </w:pPr>
      <w:r w:rsidRPr="00BB1F2D">
        <w:rPr>
          <w:bC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405EB" w:rsidRPr="00BB1F2D" w:rsidRDefault="003405EB" w:rsidP="003405EB">
      <w:pPr>
        <w:jc w:val="both"/>
        <w:rPr>
          <w:bCs/>
        </w:rPr>
      </w:pPr>
      <w:r w:rsidRPr="00BB1F2D">
        <w:rPr>
          <w:bCs/>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anchor="dst100010" w:history="1">
        <w:r w:rsidRPr="00BB1F2D">
          <w:rPr>
            <w:rStyle w:val="a6"/>
            <w:bCs/>
          </w:rPr>
          <w:t>частью 1 статьи 1</w:t>
        </w:r>
      </w:hyperlink>
      <w:r w:rsidRPr="00BB1F2D">
        <w:rPr>
          <w:bCs/>
        </w:rPr>
        <w:t xml:space="preserve"> Федерального закона от 27.07.2010 № 210-ФЗ «Об организации предоставления государственных и муниципальных услуг» (далее по тексту – Федеральный закон от 27.07.2010 № 210-ФЗ), в соответствии с нормативными правовыми </w:t>
      </w:r>
      <w:hyperlink r:id="rId43" w:history="1">
        <w:r w:rsidRPr="00BB1F2D">
          <w:rPr>
            <w:rStyle w:val="a6"/>
            <w:bCs/>
          </w:rPr>
          <w:t>актами</w:t>
        </w:r>
      </w:hyperlink>
      <w:r w:rsidRPr="00BB1F2D">
        <w:rPr>
          <w:bC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anchor="dst43" w:history="1">
        <w:r w:rsidRPr="00BB1F2D">
          <w:rPr>
            <w:rStyle w:val="a6"/>
            <w:bCs/>
          </w:rPr>
          <w:t>частью 6</w:t>
        </w:r>
      </w:hyperlink>
      <w:r w:rsidRPr="00BB1F2D">
        <w:rPr>
          <w:bCs/>
        </w:rPr>
        <w:t> статьи 7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05EB" w:rsidRPr="00BB1F2D" w:rsidRDefault="003405EB" w:rsidP="003405EB">
      <w:pPr>
        <w:jc w:val="both"/>
        <w:rPr>
          <w:bCs/>
        </w:rPr>
      </w:pPr>
      <w:r w:rsidRPr="00BB1F2D">
        <w:rPr>
          <w:bCs/>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anchor="dst100056" w:history="1">
        <w:r w:rsidRPr="00BB1F2D">
          <w:rPr>
            <w:rStyle w:val="a6"/>
            <w:bCs/>
          </w:rPr>
          <w:t>части 1 статьи 9</w:t>
        </w:r>
      </w:hyperlink>
      <w:r w:rsidRPr="00BB1F2D">
        <w:rPr>
          <w:bCs/>
        </w:rPr>
        <w:t> Федеральный закон от 27.07.2010 № 210-ФЗ;</w:t>
      </w:r>
    </w:p>
    <w:p w:rsidR="003405EB" w:rsidRPr="00BB1F2D" w:rsidRDefault="003405EB" w:rsidP="003405EB">
      <w:pPr>
        <w:jc w:val="both"/>
        <w:rPr>
          <w:bCs/>
        </w:rPr>
      </w:pPr>
      <w:r w:rsidRPr="00BB1F2D">
        <w:rPr>
          <w:bC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405EB" w:rsidRPr="00BB1F2D" w:rsidRDefault="003405EB" w:rsidP="003405EB">
      <w:pPr>
        <w:jc w:val="both"/>
        <w:rPr>
          <w:bCs/>
        </w:rPr>
      </w:pPr>
      <w:r w:rsidRPr="00BB1F2D">
        <w:rPr>
          <w:bCs/>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405EB" w:rsidRPr="00BB1F2D" w:rsidRDefault="003405EB" w:rsidP="003405EB">
      <w:pPr>
        <w:jc w:val="both"/>
        <w:rPr>
          <w:bCs/>
        </w:rPr>
      </w:pPr>
      <w:r w:rsidRPr="00BB1F2D">
        <w:rPr>
          <w:bCs/>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405EB" w:rsidRPr="00BB1F2D" w:rsidRDefault="003405EB" w:rsidP="003405EB">
      <w:pPr>
        <w:jc w:val="both"/>
        <w:rPr>
          <w:bCs/>
        </w:rPr>
      </w:pPr>
      <w:r w:rsidRPr="00BB1F2D">
        <w:rPr>
          <w:bC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405EB" w:rsidRPr="00BB1F2D" w:rsidRDefault="003405EB" w:rsidP="003405EB">
      <w:pPr>
        <w:jc w:val="both"/>
        <w:rPr>
          <w:bCs/>
        </w:rPr>
      </w:pPr>
      <w:r w:rsidRPr="00BB1F2D">
        <w:rPr>
          <w:bCs/>
        </w:rPr>
        <w:lastRenderedPageBreak/>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6" w:anchor="dst100352" w:history="1">
        <w:r w:rsidRPr="00BB1F2D">
          <w:rPr>
            <w:rStyle w:val="a6"/>
            <w:bCs/>
          </w:rPr>
          <w:t>частью 1.1 статьи 16</w:t>
        </w:r>
      </w:hyperlink>
      <w:r w:rsidRPr="00BB1F2D">
        <w:rPr>
          <w:bCs/>
        </w:rPr>
        <w:t> Федеральный закон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7" w:anchor="dst100352" w:history="1">
        <w:r w:rsidRPr="00BB1F2D">
          <w:rPr>
            <w:rStyle w:val="a6"/>
            <w:bCs/>
          </w:rPr>
          <w:t>частью 1.1 статьи 16</w:t>
        </w:r>
      </w:hyperlink>
      <w:r w:rsidRPr="00BB1F2D">
        <w:rPr>
          <w:bCs/>
        </w:rPr>
        <w:t> Федеральный закон от 27.07.2010 № 210-ФЗ, уведомляется заявитель, а также приносятся извинения за доставленные неудобства;</w:t>
      </w:r>
    </w:p>
    <w:p w:rsidR="003405EB" w:rsidRPr="00BB1F2D" w:rsidRDefault="003405EB" w:rsidP="003405EB">
      <w:pPr>
        <w:jc w:val="both"/>
        <w:rPr>
          <w:bCs/>
        </w:rPr>
      </w:pPr>
      <w:r w:rsidRPr="00BB1F2D">
        <w:rPr>
          <w:bC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48" w:anchor="dst359" w:history="1">
        <w:r w:rsidRPr="00BB1F2D">
          <w:rPr>
            <w:rStyle w:val="a6"/>
            <w:bCs/>
          </w:rPr>
          <w:t>пунктом 7.2 части 1 статьи 16</w:t>
        </w:r>
      </w:hyperlink>
      <w:r w:rsidRPr="00BB1F2D">
        <w:rPr>
          <w:bCs/>
        </w:rPr>
        <w:t> Федеральный закон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05EB" w:rsidRPr="00BB1F2D" w:rsidRDefault="003405EB" w:rsidP="003405EB">
      <w:pPr>
        <w:jc w:val="both"/>
        <w:rPr>
          <w:bCs/>
        </w:rPr>
      </w:pPr>
      <w:r w:rsidRPr="00BB1F2D">
        <w:rPr>
          <w:bCs/>
        </w:rPr>
        <w:t xml:space="preserve">           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9" w:anchor="dst362" w:history="1">
        <w:r w:rsidRPr="00BB1F2D">
          <w:rPr>
            <w:rStyle w:val="a6"/>
            <w:bCs/>
          </w:rPr>
          <w:t>частью 2 статьи 19</w:t>
        </w:r>
      </w:hyperlink>
      <w:r w:rsidRPr="00BB1F2D">
        <w:rPr>
          <w:bCs/>
        </w:rPr>
        <w:t> Федеральный закон от 27.07.2010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405EB" w:rsidRPr="00BB1F2D" w:rsidRDefault="003405EB" w:rsidP="003405EB">
      <w:pPr>
        <w:jc w:val="both"/>
        <w:rPr>
          <w:bCs/>
        </w:rPr>
      </w:pPr>
      <w:r w:rsidRPr="00BB1F2D">
        <w:rPr>
          <w:bCs/>
        </w:rPr>
        <w:t xml:space="preserve">           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405EB" w:rsidRPr="00BB1F2D" w:rsidRDefault="003405EB" w:rsidP="003405EB">
      <w:pPr>
        <w:jc w:val="both"/>
        <w:rPr>
          <w:bCs/>
        </w:rPr>
      </w:pPr>
      <w:r w:rsidRPr="00BB1F2D">
        <w:rPr>
          <w:bCs/>
        </w:rPr>
        <w:t xml:space="preserve">           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50" w:anchor="dst319" w:history="1">
        <w:r w:rsidRPr="00BB1F2D">
          <w:rPr>
            <w:rStyle w:val="a6"/>
            <w:bCs/>
          </w:rPr>
          <w:t>частью 1.2</w:t>
        </w:r>
      </w:hyperlink>
      <w:r w:rsidRPr="00BB1F2D">
        <w:rPr>
          <w:bCs/>
        </w:rPr>
        <w:t xml:space="preserve"> статьи 7 Федеральный закон от 27.07.2010 № 210-ФЗ,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405EB" w:rsidRPr="00BB1F2D" w:rsidRDefault="003405EB" w:rsidP="003405EB">
      <w:pPr>
        <w:jc w:val="both"/>
        <w:rPr>
          <w:bCs/>
        </w:rPr>
      </w:pPr>
      <w:r w:rsidRPr="00BB1F2D">
        <w:rPr>
          <w:bCs/>
        </w:rPr>
        <w:lastRenderedPageBreak/>
        <w:t xml:space="preserve">          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51" w:anchor="dst320" w:history="1">
        <w:r w:rsidRPr="00BB1F2D">
          <w:rPr>
            <w:rStyle w:val="a6"/>
            <w:bCs/>
          </w:rPr>
          <w:t>частью 1.3</w:t>
        </w:r>
      </w:hyperlink>
      <w:r w:rsidRPr="00BB1F2D">
        <w:rPr>
          <w:bCs/>
        </w:rPr>
        <w:t xml:space="preserve"> статьи 7 Федеральный закон от 27.07.2010 № 210-ФЗ.</w:t>
      </w:r>
    </w:p>
    <w:p w:rsidR="003405EB" w:rsidRPr="00BB1F2D" w:rsidRDefault="003405EB" w:rsidP="003405EB">
      <w:pPr>
        <w:jc w:val="both"/>
        <w:rPr>
          <w:bCs/>
        </w:rPr>
      </w:pPr>
      <w:r w:rsidRPr="00BB1F2D">
        <w:rPr>
          <w:bCs/>
        </w:rPr>
        <w:t xml:space="preserve">         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52" w:anchor="dst319" w:history="1">
        <w:r w:rsidRPr="00BB1F2D">
          <w:rPr>
            <w:rStyle w:val="a6"/>
            <w:bCs/>
          </w:rPr>
          <w:t>частями 1.2</w:t>
        </w:r>
      </w:hyperlink>
      <w:r w:rsidRPr="00BB1F2D">
        <w:rPr>
          <w:bCs/>
        </w:rPr>
        <w:t> - </w:t>
      </w:r>
      <w:hyperlink r:id="rId53" w:anchor="dst321" w:history="1">
        <w:r w:rsidRPr="00BB1F2D">
          <w:rPr>
            <w:rStyle w:val="a6"/>
            <w:bCs/>
          </w:rPr>
          <w:t>1.4</w:t>
        </w:r>
      </w:hyperlink>
      <w:r w:rsidRPr="00BB1F2D">
        <w:rPr>
          <w:bCs/>
        </w:rPr>
        <w:t> статьи 7 Федеральный закон от 27.07.2010 № 210-ФЗ,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3405EB" w:rsidRPr="00BB1F2D" w:rsidRDefault="003405EB" w:rsidP="003405EB">
      <w:pPr>
        <w:jc w:val="both"/>
        <w:rPr>
          <w:bCs/>
        </w:rPr>
      </w:pPr>
      <w:r w:rsidRPr="00BB1F2D">
        <w:rPr>
          <w:bCs/>
        </w:rPr>
        <w:t xml:space="preserve">        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54" w:anchor="dst319" w:history="1">
        <w:r w:rsidRPr="00BB1F2D">
          <w:rPr>
            <w:rStyle w:val="a6"/>
            <w:bCs/>
          </w:rPr>
          <w:t>частями 1.2</w:t>
        </w:r>
      </w:hyperlink>
      <w:r w:rsidRPr="00BB1F2D">
        <w:rPr>
          <w:bCs/>
        </w:rPr>
        <w:t> - </w:t>
      </w:r>
      <w:hyperlink r:id="rId55" w:anchor="dst321" w:history="1">
        <w:r w:rsidRPr="00BB1F2D">
          <w:rPr>
            <w:rStyle w:val="a6"/>
            <w:bCs/>
          </w:rPr>
          <w:t>1.4</w:t>
        </w:r>
      </w:hyperlink>
      <w:r w:rsidRPr="00BB1F2D">
        <w:rPr>
          <w:bCs/>
        </w:rPr>
        <w:t>  статьи 7 Федеральный закон от 27.07.2010 № 210-ФЗ, должны соответствовать требованиям и особенностям, предусмотренным </w:t>
      </w:r>
      <w:hyperlink r:id="rId56" w:anchor="dst362" w:history="1">
        <w:r w:rsidRPr="00BB1F2D">
          <w:rPr>
            <w:rStyle w:val="a6"/>
            <w:bCs/>
          </w:rPr>
          <w:t>частями 2</w:t>
        </w:r>
      </w:hyperlink>
      <w:r w:rsidRPr="00BB1F2D">
        <w:rPr>
          <w:bCs/>
        </w:rPr>
        <w:t> и </w:t>
      </w:r>
      <w:hyperlink r:id="rId57" w:anchor="dst273" w:history="1">
        <w:r w:rsidRPr="00BB1F2D">
          <w:rPr>
            <w:rStyle w:val="a6"/>
            <w:bCs/>
          </w:rPr>
          <w:t>4 статьи 19</w:t>
        </w:r>
      </w:hyperlink>
      <w:r w:rsidRPr="00BB1F2D">
        <w:rPr>
          <w:bCs/>
        </w:rPr>
        <w:t xml:space="preserve"> Федеральный закон от 27.07.2010 № 210-ФЗ,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405EB" w:rsidRPr="00BB1F2D" w:rsidRDefault="003405EB" w:rsidP="003405EB">
      <w:pPr>
        <w:jc w:val="both"/>
        <w:rPr>
          <w:bCs/>
        </w:rPr>
      </w:pPr>
      <w:r w:rsidRPr="00BB1F2D">
        <w:rPr>
          <w:bCs/>
        </w:rPr>
        <w:t xml:space="preserve">         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58" w:anchor="dst318" w:history="1">
        <w:r w:rsidRPr="00BB1F2D">
          <w:rPr>
            <w:rStyle w:val="a6"/>
            <w:bCs/>
          </w:rPr>
          <w:t>частью 1.1</w:t>
        </w:r>
      </w:hyperlink>
      <w:r w:rsidRPr="00BB1F2D">
        <w:rPr>
          <w:bCs/>
        </w:rPr>
        <w:t xml:space="preserve"> статьи 7 Федеральный закон от 27.07.2010 № 210-ФЗ.</w:t>
      </w:r>
    </w:p>
    <w:p w:rsidR="003405EB" w:rsidRPr="00BB1F2D" w:rsidRDefault="003405EB" w:rsidP="003405EB">
      <w:pPr>
        <w:jc w:val="both"/>
        <w:rPr>
          <w:bCs/>
        </w:rPr>
      </w:pPr>
      <w:r w:rsidRPr="00BB1F2D">
        <w:rPr>
          <w:bCs/>
        </w:rPr>
        <w:t xml:space="preserve">          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405EB" w:rsidRPr="00BB1F2D" w:rsidRDefault="003405EB" w:rsidP="003405EB">
      <w:pPr>
        <w:jc w:val="both"/>
        <w:rPr>
          <w:bCs/>
        </w:rPr>
      </w:pPr>
      <w:r w:rsidRPr="00BB1F2D">
        <w:rPr>
          <w:bCs/>
        </w:rPr>
        <w:t xml:space="preserve">          1.9. Контроль за деятельностью указанных в </w:t>
      </w:r>
      <w:hyperlink r:id="rId59" w:anchor="dst319" w:history="1">
        <w:r w:rsidRPr="00BB1F2D">
          <w:rPr>
            <w:rStyle w:val="a6"/>
            <w:bCs/>
          </w:rPr>
          <w:t>частях 1.2</w:t>
        </w:r>
      </w:hyperlink>
      <w:r w:rsidRPr="00BB1F2D">
        <w:rPr>
          <w:bCs/>
        </w:rPr>
        <w:t> - </w:t>
      </w:r>
      <w:hyperlink r:id="rId60" w:anchor="dst321" w:history="1">
        <w:r w:rsidRPr="00BB1F2D">
          <w:rPr>
            <w:rStyle w:val="a6"/>
            <w:bCs/>
          </w:rPr>
          <w:t>1.4</w:t>
        </w:r>
      </w:hyperlink>
      <w:r w:rsidRPr="00BB1F2D">
        <w:rPr>
          <w:bCs/>
        </w:rPr>
        <w:t xml:space="preserve"> статьи 7 Федеральный закон от 27.07.2010 № 210-ФЗ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405EB" w:rsidRPr="00BB1F2D" w:rsidRDefault="003405EB" w:rsidP="003405EB">
      <w:pPr>
        <w:jc w:val="both"/>
        <w:rPr>
          <w:bCs/>
        </w:rPr>
      </w:pPr>
      <w:r w:rsidRPr="00BB1F2D">
        <w:rPr>
          <w:bCs/>
        </w:rPr>
        <w:t xml:space="preserve">           2) Раздел 5 изложить в следующей редакции:</w:t>
      </w:r>
    </w:p>
    <w:p w:rsidR="003405EB" w:rsidRPr="00BB1F2D" w:rsidRDefault="003405EB" w:rsidP="003405EB">
      <w:pPr>
        <w:ind w:firstLine="708"/>
        <w:jc w:val="both"/>
        <w:rPr>
          <w:bCs/>
        </w:rPr>
      </w:pPr>
    </w:p>
    <w:p w:rsidR="003405EB" w:rsidRPr="00BB1F2D" w:rsidRDefault="003405EB" w:rsidP="003405EB">
      <w:pPr>
        <w:jc w:val="both"/>
        <w:rPr>
          <w:bCs/>
        </w:rPr>
      </w:pPr>
    </w:p>
    <w:p w:rsidR="003405EB" w:rsidRPr="00BB1F2D" w:rsidRDefault="003405EB" w:rsidP="003405EB">
      <w:pPr>
        <w:ind w:firstLine="709"/>
      </w:pPr>
      <w:r w:rsidRPr="00BB1F2D">
        <w:rPr>
          <w:b/>
        </w:rPr>
        <w:t>«</w:t>
      </w:r>
      <w:r w:rsidRPr="00BB1F2D">
        <w:t xml:space="preserve">V. Досудебный (внесудебный) порядок обжалования решений и действий (бездействия) органа, предоставляющего муниципальную услугу, </w:t>
      </w:r>
      <w:r w:rsidRPr="00BB1F2D">
        <w:br/>
        <w:t xml:space="preserve">а также должностных лиц, муниципальных служащих </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lastRenderedPageBreak/>
        <w:t>1) нарушение срока регистрации запроса заявителя о предоставлении муниципальной услуги;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2) нарушение срока предоставления муниципальной услуги;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3) затребование у заявителя документов, не предусмотренных административным регламентом для предоставления муниципальной услуги;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4) отказ в приеме у заявителя документов, предоставление которых предусмотрено административным регламентом;</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 отказ в предоставлении муниципальной услуги, если основания отказа не предусмотрены административным регламентом;</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6) затребование с заявителя при предоставлении муниципальной услуги платы, не предусмотренной административным регламентом;</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BB1F2D">
        <w:rPr>
          <w:lang w:val="en-US" w:eastAsia="en-US"/>
        </w:rPr>
        <w:t>www</w:t>
      </w:r>
      <w:r w:rsidRPr="00BB1F2D">
        <w:rPr>
          <w:lang w:eastAsia="en-US"/>
        </w:rPr>
        <w:t>.</w:t>
      </w:r>
      <w:r w:rsidRPr="00BB1F2D">
        <w:rPr>
          <w:lang w:val="en-US" w:eastAsia="en-US"/>
        </w:rPr>
        <w:t>do</w:t>
      </w:r>
      <w:r w:rsidRPr="00BB1F2D">
        <w:rPr>
          <w:lang w:eastAsia="en-US"/>
        </w:rPr>
        <w:t>.</w:t>
      </w:r>
      <w:proofErr w:type="spellStart"/>
      <w:r w:rsidRPr="00BB1F2D">
        <w:rPr>
          <w:lang w:val="en-US" w:eastAsia="en-US"/>
        </w:rPr>
        <w:t>gosuslugi</w:t>
      </w:r>
      <w:proofErr w:type="spellEnd"/>
      <w:r w:rsidRPr="00BB1F2D">
        <w:rPr>
          <w:lang w:eastAsia="en-US"/>
        </w:rPr>
        <w:t>.</w:t>
      </w:r>
      <w:r w:rsidRPr="00BB1F2D">
        <w:rPr>
          <w:lang w:val="en-US" w:eastAsia="en-US"/>
        </w:rPr>
        <w:t>ru</w:t>
      </w:r>
      <w:r w:rsidRPr="00BB1F2D">
        <w:rPr>
          <w:lang w:eastAsia="en-US"/>
        </w:rPr>
        <w:t>). Жалоба также может быть принята при личном приеме заявителя.</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5.4. Жалоба должна содержать:</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3) сведения об обжалуемых решениях и действиях (бездействии) администрации, должностного лица администрации либо сотрудника администрации;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2) отказывает в удовлетворении жалобы.</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05EB" w:rsidRPr="00BB1F2D" w:rsidRDefault="003405EB" w:rsidP="003405EB">
      <w:pPr>
        <w:autoSpaceDE w:val="0"/>
        <w:autoSpaceDN w:val="0"/>
        <w:adjustRightInd w:val="0"/>
        <w:spacing w:line="276" w:lineRule="auto"/>
        <w:ind w:firstLine="709"/>
        <w:jc w:val="both"/>
        <w:outlineLvl w:val="1"/>
        <w:rPr>
          <w:lang w:eastAsia="en-US"/>
        </w:rPr>
      </w:pPr>
      <w:r w:rsidRPr="00BB1F2D">
        <w:rPr>
          <w:lang w:eastAsia="en-US"/>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3405EB" w:rsidRPr="00BB1F2D" w:rsidRDefault="003405EB" w:rsidP="003405EB">
      <w:pPr>
        <w:pStyle w:val="a7"/>
        <w:tabs>
          <w:tab w:val="left" w:pos="1843"/>
        </w:tabs>
        <w:ind w:left="0" w:firstLine="567"/>
        <w:jc w:val="both"/>
      </w:pPr>
      <w:r w:rsidRPr="00BB1F2D">
        <w:t>2.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3405EB" w:rsidRPr="00BB1F2D" w:rsidRDefault="003405EB" w:rsidP="003405EB">
      <w:pPr>
        <w:jc w:val="both"/>
      </w:pPr>
      <w:r w:rsidRPr="00BB1F2D">
        <w:t xml:space="preserve">       3.Контроль за исполнением данного постановления оставляю за собой.</w:t>
      </w:r>
    </w:p>
    <w:p w:rsidR="003405EB" w:rsidRPr="00BB1F2D" w:rsidRDefault="003405EB" w:rsidP="003405EB">
      <w:pPr>
        <w:jc w:val="both"/>
      </w:pPr>
    </w:p>
    <w:tbl>
      <w:tblPr>
        <w:tblW w:w="10207" w:type="dxa"/>
        <w:tblInd w:w="-34" w:type="dxa"/>
        <w:tblLayout w:type="fixed"/>
        <w:tblLook w:val="0000" w:firstRow="0" w:lastRow="0" w:firstColumn="0" w:lastColumn="0" w:noHBand="0" w:noVBand="0"/>
      </w:tblPr>
      <w:tblGrid>
        <w:gridCol w:w="6946"/>
        <w:gridCol w:w="3261"/>
      </w:tblGrid>
      <w:tr w:rsidR="003405EB" w:rsidRPr="00BB1F2D" w:rsidTr="00936EEC">
        <w:tblPrEx>
          <w:tblCellMar>
            <w:top w:w="0" w:type="dxa"/>
            <w:bottom w:w="0" w:type="dxa"/>
          </w:tblCellMar>
        </w:tblPrEx>
        <w:tc>
          <w:tcPr>
            <w:tcW w:w="6946" w:type="dxa"/>
          </w:tcPr>
          <w:p w:rsidR="003405EB" w:rsidRPr="00BB1F2D" w:rsidRDefault="003405EB" w:rsidP="00936EEC">
            <w:pPr>
              <w:jc w:val="both"/>
            </w:pPr>
            <w:r w:rsidRPr="00BB1F2D">
              <w:t>Глава Гжатского сельсовета</w:t>
            </w:r>
          </w:p>
          <w:p w:rsidR="003405EB" w:rsidRPr="00BB1F2D" w:rsidRDefault="003405EB" w:rsidP="00936EEC">
            <w:pPr>
              <w:jc w:val="both"/>
            </w:pPr>
            <w:r w:rsidRPr="00BB1F2D">
              <w:t>Куйбышевского района</w:t>
            </w:r>
          </w:p>
          <w:p w:rsidR="003405EB" w:rsidRPr="00BB1F2D" w:rsidRDefault="003405EB" w:rsidP="00936EEC">
            <w:pPr>
              <w:jc w:val="both"/>
            </w:pPr>
            <w:r w:rsidRPr="00BB1F2D">
              <w:t>Новосибирской области</w:t>
            </w:r>
          </w:p>
        </w:tc>
        <w:tc>
          <w:tcPr>
            <w:tcW w:w="3261" w:type="dxa"/>
            <w:vAlign w:val="bottom"/>
          </w:tcPr>
          <w:p w:rsidR="003405EB" w:rsidRPr="00BB1F2D" w:rsidRDefault="003405EB" w:rsidP="00936EEC">
            <w:r w:rsidRPr="00BB1F2D">
              <w:t>К.А. Зебин</w:t>
            </w:r>
          </w:p>
        </w:tc>
      </w:tr>
    </w:tbl>
    <w:p w:rsidR="003405EB" w:rsidRPr="00BB1F2D" w:rsidRDefault="003405EB" w:rsidP="003405EB">
      <w:pPr>
        <w:autoSpaceDE w:val="0"/>
        <w:autoSpaceDN w:val="0"/>
        <w:adjustRightInd w:val="0"/>
        <w:spacing w:line="276" w:lineRule="auto"/>
        <w:ind w:firstLine="709"/>
        <w:jc w:val="both"/>
        <w:outlineLvl w:val="1"/>
        <w:rPr>
          <w:lang w:eastAsia="en-US"/>
        </w:rPr>
      </w:pPr>
    </w:p>
    <w:p w:rsidR="003405EB" w:rsidRPr="00C61AC5" w:rsidRDefault="003405EB" w:rsidP="003405EB">
      <w:pPr>
        <w:pStyle w:val="ConsPlusTitle"/>
        <w:widowControl/>
        <w:jc w:val="center"/>
        <w:outlineLvl w:val="0"/>
        <w:rPr>
          <w:rFonts w:ascii="Times New Roman" w:hAnsi="Times New Roman" w:cs="Times New Roman"/>
          <w:b w:val="0"/>
          <w:sz w:val="24"/>
          <w:szCs w:val="24"/>
        </w:rPr>
      </w:pPr>
    </w:p>
    <w:p w:rsidR="003405EB" w:rsidRPr="00C61AC5" w:rsidRDefault="003405EB" w:rsidP="003405EB">
      <w:pPr>
        <w:pStyle w:val="ConsPlusTitle"/>
        <w:widowControl/>
        <w:jc w:val="center"/>
        <w:outlineLvl w:val="0"/>
        <w:rPr>
          <w:rFonts w:ascii="Times New Roman" w:hAnsi="Times New Roman" w:cs="Times New Roman"/>
          <w:b w:val="0"/>
          <w:sz w:val="24"/>
          <w:szCs w:val="24"/>
        </w:rPr>
      </w:pPr>
      <w:r w:rsidRPr="00C61AC5">
        <w:rPr>
          <w:rFonts w:ascii="Times New Roman" w:hAnsi="Times New Roman" w:cs="Times New Roman"/>
          <w:b w:val="0"/>
          <w:sz w:val="24"/>
          <w:szCs w:val="24"/>
        </w:rPr>
        <w:t>АДМИНИСТРАЦИЯ ГЖАТСКОГО СЕЛЬСОВЕТА</w:t>
      </w:r>
    </w:p>
    <w:p w:rsidR="003405EB" w:rsidRPr="00C61AC5" w:rsidRDefault="003405EB" w:rsidP="003405EB">
      <w:pPr>
        <w:pStyle w:val="ConsPlusTitle"/>
        <w:widowControl/>
        <w:jc w:val="center"/>
        <w:outlineLvl w:val="0"/>
        <w:rPr>
          <w:rFonts w:ascii="Times New Roman" w:hAnsi="Times New Roman" w:cs="Times New Roman"/>
          <w:b w:val="0"/>
          <w:sz w:val="24"/>
          <w:szCs w:val="24"/>
        </w:rPr>
      </w:pPr>
      <w:r w:rsidRPr="00C61AC5">
        <w:rPr>
          <w:rFonts w:ascii="Times New Roman" w:hAnsi="Times New Roman" w:cs="Times New Roman"/>
          <w:b w:val="0"/>
          <w:sz w:val="24"/>
          <w:szCs w:val="24"/>
        </w:rPr>
        <w:t>КУЙБЫШЕВСКОГО РАЙОНА</w:t>
      </w:r>
    </w:p>
    <w:p w:rsidR="003405EB" w:rsidRPr="00C61AC5" w:rsidRDefault="003405EB" w:rsidP="003405EB">
      <w:pPr>
        <w:pStyle w:val="ConsPlusTitle"/>
        <w:widowControl/>
        <w:jc w:val="center"/>
        <w:outlineLvl w:val="0"/>
        <w:rPr>
          <w:rFonts w:ascii="Times New Roman" w:hAnsi="Times New Roman" w:cs="Times New Roman"/>
          <w:b w:val="0"/>
          <w:sz w:val="24"/>
          <w:szCs w:val="24"/>
        </w:rPr>
      </w:pPr>
      <w:r w:rsidRPr="00C61AC5">
        <w:rPr>
          <w:rFonts w:ascii="Times New Roman" w:hAnsi="Times New Roman" w:cs="Times New Roman"/>
          <w:b w:val="0"/>
          <w:sz w:val="24"/>
          <w:szCs w:val="24"/>
        </w:rPr>
        <w:t>НОВОСИБИРСКОЙ ОБЛАСТИ</w:t>
      </w:r>
    </w:p>
    <w:p w:rsidR="003405EB" w:rsidRPr="00C61AC5" w:rsidRDefault="003405EB" w:rsidP="003405EB">
      <w:pPr>
        <w:jc w:val="center"/>
        <w:rPr>
          <w:b/>
        </w:rPr>
      </w:pPr>
    </w:p>
    <w:p w:rsidR="003405EB" w:rsidRPr="00C61AC5" w:rsidRDefault="003405EB" w:rsidP="003405EB">
      <w:pPr>
        <w:jc w:val="center"/>
        <w:rPr>
          <w:b/>
        </w:rPr>
      </w:pPr>
      <w:r w:rsidRPr="00C61AC5">
        <w:rPr>
          <w:b/>
        </w:rPr>
        <w:t>ПОСТАНОВЛЕНИЕ</w:t>
      </w:r>
    </w:p>
    <w:p w:rsidR="003405EB" w:rsidRPr="00C61AC5" w:rsidRDefault="003405EB" w:rsidP="003405EB">
      <w:pPr>
        <w:jc w:val="center"/>
      </w:pPr>
      <w:proofErr w:type="spellStart"/>
      <w:r w:rsidRPr="00C61AC5">
        <w:t>с.Гжатск</w:t>
      </w:r>
      <w:proofErr w:type="spellEnd"/>
    </w:p>
    <w:p w:rsidR="003405EB" w:rsidRPr="00C61AC5" w:rsidRDefault="003405EB" w:rsidP="003405EB">
      <w:pPr>
        <w:jc w:val="center"/>
      </w:pPr>
      <w:r w:rsidRPr="00C61AC5">
        <w:t xml:space="preserve">04.08.2022 № 83 </w:t>
      </w:r>
    </w:p>
    <w:p w:rsidR="003405EB" w:rsidRPr="00C61AC5" w:rsidRDefault="003405EB" w:rsidP="003405EB">
      <w:pPr>
        <w:jc w:val="center"/>
        <w:rPr>
          <w:b/>
        </w:rPr>
      </w:pPr>
      <w:r w:rsidRPr="00C61AC5">
        <w:rPr>
          <w:b/>
        </w:rPr>
        <w:t xml:space="preserve">О внесении изменений в постановление администрации от 19.11.2021 №74 </w:t>
      </w:r>
    </w:p>
    <w:p w:rsidR="003405EB" w:rsidRPr="00C61AC5" w:rsidRDefault="003405EB" w:rsidP="003405EB">
      <w:pPr>
        <w:ind w:left="708" w:hanging="708"/>
        <w:jc w:val="center"/>
        <w:rPr>
          <w:b/>
        </w:rPr>
      </w:pPr>
      <w:r w:rsidRPr="00C61AC5">
        <w:rPr>
          <w:b/>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из бюджета Гжатского сельсовета Куйбышевского района Новосибирской области» (с изменениями, внесенными постановлением администрации Гжатского сельсовета Куйбышевского района Новосибирской области от 04.04.2022 № 46)</w:t>
      </w:r>
    </w:p>
    <w:p w:rsidR="003405EB" w:rsidRPr="00C61AC5" w:rsidRDefault="003405EB" w:rsidP="003405EB">
      <w:pPr>
        <w:jc w:val="center"/>
        <w:rPr>
          <w:b/>
        </w:rPr>
      </w:pPr>
    </w:p>
    <w:p w:rsidR="003405EB" w:rsidRPr="00C61AC5" w:rsidRDefault="003405EB" w:rsidP="003405EB">
      <w:pPr>
        <w:jc w:val="center"/>
      </w:pPr>
    </w:p>
    <w:p w:rsidR="003405EB" w:rsidRPr="00C61AC5" w:rsidRDefault="003405EB" w:rsidP="003405EB">
      <w:pPr>
        <w:ind w:firstLine="708"/>
        <w:jc w:val="both"/>
      </w:pPr>
      <w:r w:rsidRPr="00C61AC5">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3405EB" w:rsidRPr="00C61AC5" w:rsidRDefault="003405EB" w:rsidP="003405EB">
      <w:pPr>
        <w:ind w:firstLine="708"/>
        <w:jc w:val="both"/>
      </w:pPr>
      <w:r w:rsidRPr="00C61AC5">
        <w:t>ПОСТАНОВЛЯЕТ:</w:t>
      </w:r>
    </w:p>
    <w:p w:rsidR="003405EB" w:rsidRPr="00C61AC5" w:rsidRDefault="003405EB" w:rsidP="003405EB">
      <w:r w:rsidRPr="00C61AC5">
        <w:t xml:space="preserve">     </w:t>
      </w:r>
    </w:p>
    <w:p w:rsidR="003405EB" w:rsidRPr="00C61AC5" w:rsidRDefault="003405EB" w:rsidP="003405EB">
      <w:pPr>
        <w:jc w:val="both"/>
      </w:pPr>
      <w:r w:rsidRPr="00C61AC5">
        <w:t xml:space="preserve">          1. Пункт 3.2 Порядка изложить в следующей редакции:</w:t>
      </w:r>
    </w:p>
    <w:p w:rsidR="003405EB" w:rsidRPr="00C61AC5" w:rsidRDefault="003405EB" w:rsidP="003405EB">
      <w:pPr>
        <w:pStyle w:val="s1"/>
        <w:shd w:val="clear" w:color="auto" w:fill="FFFFFF"/>
        <w:spacing w:before="0" w:beforeAutospacing="0" w:after="0" w:afterAutospacing="0"/>
      </w:pPr>
      <w:r w:rsidRPr="00C61AC5">
        <w:t xml:space="preserve">«3.2. </w:t>
      </w:r>
      <w:r w:rsidRPr="00C61AC5">
        <w:rPr>
          <w:color w:val="464C55"/>
        </w:rPr>
        <w:t xml:space="preserve"> </w:t>
      </w:r>
      <w:r w:rsidRPr="00C61AC5">
        <w:t xml:space="preserve">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w:t>
      </w:r>
      <w:r w:rsidRPr="00C61AC5">
        <w:rPr>
          <w:shd w:val="clear" w:color="auto" w:fill="FFFFFF"/>
        </w:rPr>
        <w:t xml:space="preserve">а также проверка органами муниципального финансового контроля </w:t>
      </w:r>
      <w:r w:rsidRPr="00C61AC5">
        <w:t xml:space="preserve"> осуществляется в соответствии со </w:t>
      </w:r>
      <w:hyperlink r:id="rId61" w:anchor="block_2681" w:history="1">
        <w:r w:rsidRPr="00C61AC5">
          <w:rPr>
            <w:rStyle w:val="a6"/>
          </w:rPr>
          <w:t>статьями 268</w:t>
        </w:r>
        <w:r w:rsidRPr="00C61AC5">
          <w:rPr>
            <w:rStyle w:val="a6"/>
            <w:vertAlign w:val="superscript"/>
          </w:rPr>
          <w:t> 1</w:t>
        </w:r>
      </w:hyperlink>
      <w:r w:rsidRPr="00C61AC5">
        <w:t> и </w:t>
      </w:r>
      <w:hyperlink r:id="rId62" w:anchor="block_2692" w:history="1">
        <w:r w:rsidRPr="00C61AC5">
          <w:rPr>
            <w:rStyle w:val="a6"/>
          </w:rPr>
          <w:t>269</w:t>
        </w:r>
        <w:r w:rsidRPr="00C61AC5">
          <w:rPr>
            <w:rStyle w:val="a6"/>
            <w:vertAlign w:val="superscript"/>
          </w:rPr>
          <w:t> 2</w:t>
        </w:r>
      </w:hyperlink>
      <w:r w:rsidRPr="00C61AC5">
        <w:t> Бюджетного кодекса Российской Федерации.».</w:t>
      </w:r>
    </w:p>
    <w:p w:rsidR="003405EB" w:rsidRPr="00C61AC5" w:rsidRDefault="003405EB" w:rsidP="003405EB">
      <w:pPr>
        <w:jc w:val="both"/>
      </w:pPr>
      <w:r w:rsidRPr="00C61AC5">
        <w:t xml:space="preserve">          2. </w:t>
      </w:r>
      <w:proofErr w:type="gramStart"/>
      <w:r w:rsidRPr="00C61AC5">
        <w:rPr>
          <w:bCs/>
        </w:rPr>
        <w:t>О</w:t>
      </w:r>
      <w:r w:rsidRPr="00C61AC5">
        <w:t>публиковать  постановление</w:t>
      </w:r>
      <w:proofErr w:type="gramEnd"/>
      <w:r w:rsidRPr="00C61AC5">
        <w:t xml:space="preserve">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3405EB" w:rsidRPr="00C61AC5" w:rsidRDefault="003405EB" w:rsidP="003405EB">
      <w:pPr>
        <w:jc w:val="both"/>
      </w:pPr>
      <w:r w:rsidRPr="00C61AC5">
        <w:t xml:space="preserve">         3.Контроль за исполнением настоящего </w:t>
      </w:r>
      <w:proofErr w:type="gramStart"/>
      <w:r w:rsidRPr="00C61AC5">
        <w:t>постановления  оставляю</w:t>
      </w:r>
      <w:proofErr w:type="gramEnd"/>
      <w:r w:rsidRPr="00C61AC5">
        <w:t xml:space="preserve"> за собой. </w:t>
      </w:r>
    </w:p>
    <w:p w:rsidR="003405EB" w:rsidRPr="00C61AC5" w:rsidRDefault="003405EB" w:rsidP="003405EB">
      <w:pPr>
        <w:ind w:firstLine="708"/>
        <w:jc w:val="both"/>
        <w:rPr>
          <w:b/>
          <w:bCs/>
        </w:rPr>
      </w:pPr>
    </w:p>
    <w:p w:rsidR="003405EB" w:rsidRPr="00C61AC5" w:rsidRDefault="003405EB" w:rsidP="003405EB">
      <w:pPr>
        <w:jc w:val="both"/>
      </w:pPr>
      <w:r w:rsidRPr="00C61AC5">
        <w:t xml:space="preserve">Глава Гжатского сельсовета  </w:t>
      </w:r>
    </w:p>
    <w:p w:rsidR="003405EB" w:rsidRPr="00C61AC5" w:rsidRDefault="003405EB" w:rsidP="003405EB">
      <w:pPr>
        <w:jc w:val="both"/>
      </w:pPr>
      <w:r w:rsidRPr="00C61AC5">
        <w:t>Куйбышевского района</w:t>
      </w:r>
    </w:p>
    <w:p w:rsidR="003405EB" w:rsidRPr="00C61AC5" w:rsidRDefault="003405EB" w:rsidP="003405EB">
      <w:pPr>
        <w:jc w:val="both"/>
      </w:pPr>
      <w:r w:rsidRPr="00C61AC5">
        <w:t xml:space="preserve">Новосибирской области                      </w:t>
      </w:r>
      <w:r w:rsidRPr="00C61AC5">
        <w:tab/>
      </w:r>
      <w:r w:rsidRPr="00C61AC5">
        <w:tab/>
      </w:r>
      <w:r w:rsidRPr="00C61AC5">
        <w:tab/>
        <w:t xml:space="preserve">                      К.А.Зебин</w:t>
      </w:r>
    </w:p>
    <w:p w:rsidR="003405EB" w:rsidRPr="007628CE" w:rsidRDefault="003405EB" w:rsidP="003405EB">
      <w:pPr>
        <w:jc w:val="center"/>
      </w:pPr>
      <w:r w:rsidRPr="007628CE">
        <w:t>Глава Гжатского сельсовета</w:t>
      </w:r>
    </w:p>
    <w:p w:rsidR="003405EB" w:rsidRPr="007628CE" w:rsidRDefault="003405EB" w:rsidP="003405EB">
      <w:pPr>
        <w:jc w:val="center"/>
      </w:pPr>
      <w:r w:rsidRPr="007628CE">
        <w:t>Куйбышевского района</w:t>
      </w:r>
    </w:p>
    <w:p w:rsidR="003405EB" w:rsidRPr="007628CE" w:rsidRDefault="003405EB" w:rsidP="003405EB">
      <w:pPr>
        <w:jc w:val="center"/>
      </w:pPr>
      <w:r w:rsidRPr="007628CE">
        <w:t>Новосибирской области</w:t>
      </w:r>
    </w:p>
    <w:p w:rsidR="003405EB" w:rsidRPr="007628CE" w:rsidRDefault="003405EB" w:rsidP="003405EB">
      <w:pPr>
        <w:jc w:val="center"/>
      </w:pPr>
    </w:p>
    <w:p w:rsidR="003405EB" w:rsidRPr="007628CE" w:rsidRDefault="003405EB" w:rsidP="003405EB">
      <w:pPr>
        <w:jc w:val="center"/>
      </w:pPr>
      <w:r w:rsidRPr="007628CE">
        <w:t>ПОСТАНОВЛЕНИЕ</w:t>
      </w:r>
    </w:p>
    <w:p w:rsidR="003405EB" w:rsidRPr="007628CE" w:rsidRDefault="003405EB" w:rsidP="003405EB">
      <w:pPr>
        <w:jc w:val="center"/>
      </w:pPr>
      <w:r w:rsidRPr="007628CE">
        <w:t>с. Гжатск</w:t>
      </w:r>
    </w:p>
    <w:p w:rsidR="003405EB" w:rsidRDefault="003405EB" w:rsidP="003405EB">
      <w:pPr>
        <w:jc w:val="center"/>
      </w:pPr>
      <w:r w:rsidRPr="007628CE">
        <w:t xml:space="preserve">от 04.08.2022      №1 </w:t>
      </w:r>
    </w:p>
    <w:p w:rsidR="008707AE" w:rsidRPr="007628CE" w:rsidRDefault="008707AE" w:rsidP="003405EB">
      <w:pPr>
        <w:jc w:val="center"/>
      </w:pPr>
    </w:p>
    <w:p w:rsidR="003405EB" w:rsidRPr="007628CE" w:rsidRDefault="003405EB" w:rsidP="003405EB">
      <w:pPr>
        <w:jc w:val="center"/>
      </w:pPr>
      <w:r w:rsidRPr="007628CE">
        <w:t>Об отмене постановления администрации Гжатского сельсовета Куйбышевского района Новосибирской области от 18.05.2009 №22 «Об утверждении Порядка подготовки к ведению и ведения гражданской обороны на территории Гжатского сельсовета»</w:t>
      </w:r>
    </w:p>
    <w:p w:rsidR="003405EB" w:rsidRPr="007628CE" w:rsidRDefault="003405EB" w:rsidP="003405EB">
      <w:pPr>
        <w:jc w:val="both"/>
      </w:pPr>
    </w:p>
    <w:p w:rsidR="003405EB" w:rsidRPr="007628CE" w:rsidRDefault="003405EB" w:rsidP="003405EB">
      <w:pPr>
        <w:jc w:val="both"/>
      </w:pPr>
      <w:r w:rsidRPr="007628CE">
        <w:t xml:space="preserve">     В целях приведения муниципальных правовых актов Гжатского сельсовета Куйбышевского района Новосибирской области в соответствии с действующим законодательством</w:t>
      </w:r>
    </w:p>
    <w:p w:rsidR="003405EB" w:rsidRPr="007628CE" w:rsidRDefault="003405EB" w:rsidP="003405EB">
      <w:pPr>
        <w:jc w:val="both"/>
      </w:pPr>
    </w:p>
    <w:p w:rsidR="003405EB" w:rsidRPr="007628CE" w:rsidRDefault="003405EB" w:rsidP="003405EB">
      <w:pPr>
        <w:jc w:val="both"/>
      </w:pPr>
      <w:r w:rsidRPr="007628CE">
        <w:t xml:space="preserve">     ПОСТАНОВЛЯЮ:</w:t>
      </w:r>
    </w:p>
    <w:p w:rsidR="003405EB" w:rsidRPr="007628CE" w:rsidRDefault="003405EB" w:rsidP="003405EB">
      <w:r w:rsidRPr="007628CE">
        <w:t xml:space="preserve">     1. Отменить постановление Главы Гжатского сельсовета Куйбышевского района Новосибирской области   от 18.05.2009 №22 «Об утверждении Порядка подготовки к ведению и ведения гражданской обороны на территории Гжатского сельсовета».</w:t>
      </w:r>
    </w:p>
    <w:p w:rsidR="003405EB" w:rsidRPr="007628CE" w:rsidRDefault="003405EB" w:rsidP="003405EB">
      <w:pPr>
        <w:jc w:val="both"/>
      </w:pPr>
      <w:r w:rsidRPr="007628CE">
        <w:t xml:space="preserve">     2.</w:t>
      </w:r>
      <w:r w:rsidRPr="007628CE">
        <w:tab/>
        <w:t>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3405EB" w:rsidRPr="007628CE" w:rsidRDefault="003405EB" w:rsidP="003405EB">
      <w:pPr>
        <w:jc w:val="both"/>
      </w:pPr>
      <w:r w:rsidRPr="007628CE">
        <w:t xml:space="preserve">     3.  Контроль за исполнением постановления оставляю за собой.</w:t>
      </w:r>
    </w:p>
    <w:p w:rsidR="003405EB" w:rsidRPr="007628CE" w:rsidRDefault="003405EB" w:rsidP="003405EB">
      <w:pPr>
        <w:jc w:val="both"/>
      </w:pPr>
    </w:p>
    <w:p w:rsidR="003405EB" w:rsidRPr="007628CE" w:rsidRDefault="003405EB" w:rsidP="003405EB">
      <w:pPr>
        <w:jc w:val="both"/>
      </w:pPr>
    </w:p>
    <w:p w:rsidR="003405EB" w:rsidRDefault="003405EB" w:rsidP="003405EB">
      <w:pPr>
        <w:jc w:val="both"/>
      </w:pPr>
      <w:r w:rsidRPr="007628CE">
        <w:t xml:space="preserve">                                                                                                                    К.А. Зебин</w:t>
      </w:r>
    </w:p>
    <w:p w:rsidR="008707AE" w:rsidRPr="007628CE" w:rsidRDefault="008707AE" w:rsidP="003405EB">
      <w:pPr>
        <w:jc w:val="both"/>
      </w:pPr>
      <w:bookmarkStart w:id="0" w:name="_GoBack"/>
      <w:bookmarkEnd w:id="0"/>
    </w:p>
    <w:p w:rsidR="00154D69" w:rsidRDefault="00154D69" w:rsidP="00154D69">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p w:rsidR="001458EF" w:rsidRDefault="001458EF"/>
    <w:sectPr w:rsidR="0014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C"/>
    <w:rsid w:val="001458EF"/>
    <w:rsid w:val="00154D69"/>
    <w:rsid w:val="003405EB"/>
    <w:rsid w:val="004578F8"/>
    <w:rsid w:val="004F3BD3"/>
    <w:rsid w:val="006D28DA"/>
    <w:rsid w:val="008707AE"/>
    <w:rsid w:val="00B422FC"/>
    <w:rsid w:val="00CF15AB"/>
    <w:rsid w:val="00D2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8670"/>
  <w15:chartTrackingRefBased/>
  <w15:docId w15:val="{9DBB441B-5651-4494-A270-C3E26506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54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154D69"/>
    <w:rPr>
      <w:rFonts w:ascii="Segoe UI" w:hAnsi="Segoe UI" w:cs="Segoe UI"/>
      <w:sz w:val="18"/>
      <w:szCs w:val="18"/>
    </w:rPr>
  </w:style>
  <w:style w:type="character" w:customStyle="1" w:styleId="a4">
    <w:name w:val="Текст выноски Знак"/>
    <w:basedOn w:val="a0"/>
    <w:link w:val="a3"/>
    <w:uiPriority w:val="99"/>
    <w:semiHidden/>
    <w:rsid w:val="00154D69"/>
    <w:rPr>
      <w:rFonts w:ascii="Segoe UI" w:eastAsia="Times New Roman" w:hAnsi="Segoe UI" w:cs="Segoe UI"/>
      <w:sz w:val="18"/>
      <w:szCs w:val="18"/>
      <w:lang w:eastAsia="ru-RU"/>
    </w:rPr>
  </w:style>
  <w:style w:type="character" w:customStyle="1" w:styleId="FontStyle44">
    <w:name w:val="Font Style44"/>
    <w:basedOn w:val="a0"/>
    <w:uiPriority w:val="99"/>
    <w:rsid w:val="00D20DC7"/>
    <w:rPr>
      <w:rFonts w:ascii="Times New Roman" w:hAnsi="Times New Roman" w:cs="Times New Roman" w:hint="default"/>
      <w:sz w:val="26"/>
      <w:szCs w:val="26"/>
    </w:rPr>
  </w:style>
  <w:style w:type="paragraph" w:customStyle="1" w:styleId="a5">
    <w:name w:val="Базовый"/>
    <w:rsid w:val="00D20DC7"/>
    <w:pPr>
      <w:tabs>
        <w:tab w:val="left" w:pos="709"/>
      </w:tabs>
      <w:suppressAutoHyphens/>
      <w:spacing w:after="200" w:line="276" w:lineRule="atLeast"/>
    </w:pPr>
    <w:rPr>
      <w:rFonts w:ascii="Calibri" w:eastAsia="SimSun" w:hAnsi="Calibri"/>
      <w:color w:val="00000A"/>
    </w:rPr>
  </w:style>
  <w:style w:type="paragraph" w:customStyle="1" w:styleId="ConsPlusNormal">
    <w:name w:val="ConsPlusNormal"/>
    <w:rsid w:val="00CF15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nhideWhenUsed/>
    <w:rsid w:val="004F3BD3"/>
    <w:rPr>
      <w:color w:val="0000FF"/>
      <w:u w:val="single"/>
    </w:rPr>
  </w:style>
  <w:style w:type="paragraph" w:styleId="a7">
    <w:name w:val="List Paragraph"/>
    <w:basedOn w:val="a"/>
    <w:uiPriority w:val="34"/>
    <w:qFormat/>
    <w:rsid w:val="003405EB"/>
    <w:pPr>
      <w:ind w:left="720"/>
      <w:contextualSpacing/>
    </w:pPr>
  </w:style>
  <w:style w:type="paragraph" w:customStyle="1" w:styleId="s1">
    <w:name w:val="s_1"/>
    <w:basedOn w:val="a"/>
    <w:rsid w:val="003405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a593eaab768d34bf2d7419322eac79481e73cf03/" TargetMode="External"/><Relationship Id="rId18" Type="http://schemas.openxmlformats.org/officeDocument/2006/relationships/hyperlink" Target="http://www.consultant.ru/document/cons_doc_LAW_406224/65f8c381d5c4578dadaa053203658bb4b5a95fc1/" TargetMode="External"/><Relationship Id="rId26" Type="http://schemas.openxmlformats.org/officeDocument/2006/relationships/hyperlink" Target="http://www.consultant.ru/document/cons_doc_LAW_406224/585cf44cd76d6cfd2491e5713fd663e8e56a3831/" TargetMode="External"/><Relationship Id="rId39" Type="http://schemas.openxmlformats.org/officeDocument/2006/relationships/hyperlink" Target="http://www.consultant.ru/document/cons_doc_LAW_406224/a593eaab768d34bf2d7419322eac79481e73cf03/" TargetMode="External"/><Relationship Id="rId21" Type="http://schemas.openxmlformats.org/officeDocument/2006/relationships/hyperlink" Target="http://www.consultant.ru/document/cons_doc_LAW_406224/a593eaab768d34bf2d7419322eac79481e73cf03/" TargetMode="External"/><Relationship Id="rId34" Type="http://schemas.openxmlformats.org/officeDocument/2006/relationships/hyperlink" Target="http://www.consultant.ru/document/cons_doc_LAW_406224/a593eaab768d34bf2d7419322eac79481e73cf03/" TargetMode="External"/><Relationship Id="rId42" Type="http://schemas.openxmlformats.org/officeDocument/2006/relationships/hyperlink" Target="http://www.consultant.ru/document/cons_doc_LAW_406224/d44bdb356e6a691d0c72fef05ed16f68af0af9eb/" TargetMode="External"/><Relationship Id="rId47" Type="http://schemas.openxmlformats.org/officeDocument/2006/relationships/hyperlink" Target="http://www.consultant.ru/document/cons_doc_LAW_406224/a2588b2a1374c05e0939bb4df8e54fc0dfd6e000/" TargetMode="External"/><Relationship Id="rId50" Type="http://schemas.openxmlformats.org/officeDocument/2006/relationships/hyperlink" Target="http://www.consultant.ru/document/cons_doc_LAW_406224/a593eaab768d34bf2d7419322eac79481e73cf03/" TargetMode="External"/><Relationship Id="rId55" Type="http://schemas.openxmlformats.org/officeDocument/2006/relationships/hyperlink" Target="http://www.consultant.ru/document/cons_doc_LAW_406224/a593eaab768d34bf2d7419322eac79481e73cf03/" TargetMode="External"/><Relationship Id="rId63" Type="http://schemas.openxmlformats.org/officeDocument/2006/relationships/fontTable" Target="fontTable.xml"/><Relationship Id="rId7" Type="http://schemas.openxmlformats.org/officeDocument/2006/relationships/hyperlink" Target="http://www.consultant.ru/document/cons_doc_LAW_406224/585cf44cd76d6cfd2491e5713fd663e8e56a3831/" TargetMode="External"/><Relationship Id="rId2" Type="http://schemas.openxmlformats.org/officeDocument/2006/relationships/settings" Target="settings.xml"/><Relationship Id="rId16" Type="http://schemas.openxmlformats.org/officeDocument/2006/relationships/hyperlink" Target="http://www.consultant.ru/document/cons_doc_LAW_406224/a593eaab768d34bf2d7419322eac79481e73cf03/" TargetMode="External"/><Relationship Id="rId20" Type="http://schemas.openxmlformats.org/officeDocument/2006/relationships/hyperlink" Target="http://www.consultant.ru/document/cons_doc_LAW_406224/a593eaab768d34bf2d7419322eac79481e73cf03/" TargetMode="External"/><Relationship Id="rId29" Type="http://schemas.openxmlformats.org/officeDocument/2006/relationships/hyperlink" Target="http://www.consultant.ru/document/cons_doc_LAW_406224/a2588b2a1374c05e0939bb4df8e54fc0dfd6e000/" TargetMode="External"/><Relationship Id="rId41" Type="http://schemas.openxmlformats.org/officeDocument/2006/relationships/hyperlink" Target="http://www.consultant.ru/document/cons_doc_LAW_406224/a593eaab768d34bf2d7419322eac79481e73cf03/" TargetMode="External"/><Relationship Id="rId54" Type="http://schemas.openxmlformats.org/officeDocument/2006/relationships/hyperlink" Target="http://www.consultant.ru/document/cons_doc_LAW_406224/a593eaab768d34bf2d7419322eac79481e73cf03/" TargetMode="External"/><Relationship Id="rId62" Type="http://schemas.openxmlformats.org/officeDocument/2006/relationships/hyperlink" Target="https://base.garant.ru/12112604/429a92d1a7ee24526a4d59ec5b95c569/" TargetMode="External"/><Relationship Id="rId1" Type="http://schemas.openxmlformats.org/officeDocument/2006/relationships/styles" Target="styles.xml"/><Relationship Id="rId6" Type="http://schemas.openxmlformats.org/officeDocument/2006/relationships/hyperlink" Target="http://www.consultant.ru/document/cons_doc_LAW_406224/a593eaab768d34bf2d7419322eac79481e73cf03/" TargetMode="External"/><Relationship Id="rId11" Type="http://schemas.openxmlformats.org/officeDocument/2006/relationships/hyperlink" Target="http://www.consultant.ru/document/cons_doc_LAW_406224/65f8c381d5c4578dadaa053203658bb4b5a95fc1/" TargetMode="External"/><Relationship Id="rId24" Type="http://schemas.openxmlformats.org/officeDocument/2006/relationships/hyperlink" Target="http://www.consultant.ru/document/cons_doc_LAW_126420/" TargetMode="External"/><Relationship Id="rId32" Type="http://schemas.openxmlformats.org/officeDocument/2006/relationships/hyperlink" Target="http://www.consultant.ru/document/cons_doc_LAW_406224/a593eaab768d34bf2d7419322eac79481e73cf03/" TargetMode="External"/><Relationship Id="rId37" Type="http://schemas.openxmlformats.org/officeDocument/2006/relationships/hyperlink" Target="http://www.consultant.ru/document/cons_doc_LAW_406224/65f8c381d5c4578dadaa053203658bb4b5a95fc1/" TargetMode="External"/><Relationship Id="rId40" Type="http://schemas.openxmlformats.org/officeDocument/2006/relationships/hyperlink" Target="http://www.consultant.ru/document/cons_doc_LAW_406224/a593eaab768d34bf2d7419322eac79481e73cf03/" TargetMode="External"/><Relationship Id="rId45" Type="http://schemas.openxmlformats.org/officeDocument/2006/relationships/hyperlink" Target="http://www.consultant.ru/document/cons_doc_LAW_406224/585cf44cd76d6cfd2491e5713fd663e8e56a3831/" TargetMode="External"/><Relationship Id="rId53" Type="http://schemas.openxmlformats.org/officeDocument/2006/relationships/hyperlink" Target="http://www.consultant.ru/document/cons_doc_LAW_406224/a593eaab768d34bf2d7419322eac79481e73cf03/" TargetMode="External"/><Relationship Id="rId58" Type="http://schemas.openxmlformats.org/officeDocument/2006/relationships/hyperlink" Target="http://www.consultant.ru/document/cons_doc_LAW_406224/a593eaab768d34bf2d7419322eac79481e73cf03/" TargetMode="External"/><Relationship Id="rId5" Type="http://schemas.openxmlformats.org/officeDocument/2006/relationships/hyperlink" Target="http://www.consultant.ru/document/cons_doc_LAW_126420/" TargetMode="External"/><Relationship Id="rId15" Type="http://schemas.openxmlformats.org/officeDocument/2006/relationships/hyperlink" Target="http://www.consultant.ru/document/cons_doc_LAW_406224/a593eaab768d34bf2d7419322eac79481e73cf03/" TargetMode="External"/><Relationship Id="rId23" Type="http://schemas.openxmlformats.org/officeDocument/2006/relationships/hyperlink" Target="http://www.consultant.ru/document/cons_doc_LAW_406224/d44bdb356e6a691d0c72fef05ed16f68af0af9eb/" TargetMode="External"/><Relationship Id="rId28" Type="http://schemas.openxmlformats.org/officeDocument/2006/relationships/hyperlink" Target="http://www.consultant.ru/document/cons_doc_LAW_406224/a2588b2a1374c05e0939bb4df8e54fc0dfd6e000/" TargetMode="External"/><Relationship Id="rId36" Type="http://schemas.openxmlformats.org/officeDocument/2006/relationships/hyperlink" Target="http://www.consultant.ru/document/cons_doc_LAW_406224/a593eaab768d34bf2d7419322eac79481e73cf03/" TargetMode="External"/><Relationship Id="rId49" Type="http://schemas.openxmlformats.org/officeDocument/2006/relationships/hyperlink" Target="http://www.consultant.ru/document/cons_doc_LAW_406224/65f8c381d5c4578dadaa053203658bb4b5a95fc1/" TargetMode="External"/><Relationship Id="rId57" Type="http://schemas.openxmlformats.org/officeDocument/2006/relationships/hyperlink" Target="http://www.consultant.ru/document/cons_doc_LAW_406224/65f8c381d5c4578dadaa053203658bb4b5a95fc1/" TargetMode="External"/><Relationship Id="rId61" Type="http://schemas.openxmlformats.org/officeDocument/2006/relationships/hyperlink" Target="https://base.garant.ru/12112604/e6a33153f2d3918a7324f5124f881036/" TargetMode="External"/><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hyperlink" Target="http://www.consultant.ru/document/cons_doc_LAW_406224/65f8c381d5c4578dadaa053203658bb4b5a95fc1/" TargetMode="External"/><Relationship Id="rId31" Type="http://schemas.openxmlformats.org/officeDocument/2006/relationships/hyperlink" Target="http://www.consultant.ru/document/cons_doc_LAW_406224/a593eaab768d34bf2d7419322eac79481e73cf03/" TargetMode="External"/><Relationship Id="rId44" Type="http://schemas.openxmlformats.org/officeDocument/2006/relationships/hyperlink" Target="http://www.consultant.ru/document/cons_doc_LAW_406224/a593eaab768d34bf2d7419322eac79481e73cf03/" TargetMode="External"/><Relationship Id="rId52" Type="http://schemas.openxmlformats.org/officeDocument/2006/relationships/hyperlink" Target="http://www.consultant.ru/document/cons_doc_LAW_406224/a593eaab768d34bf2d7419322eac79481e73cf03/" TargetMode="External"/><Relationship Id="rId60" Type="http://schemas.openxmlformats.org/officeDocument/2006/relationships/hyperlink" Target="http://www.consultant.ru/document/cons_doc_LAW_406224/a593eaab768d34bf2d7419322eac79481e73cf03/" TargetMode="External"/><Relationship Id="rId4" Type="http://schemas.openxmlformats.org/officeDocument/2006/relationships/hyperlink" Target="http://www.consultant.ru/document/cons_doc_LAW_406224/d44bdb356e6a691d0c72fef05ed16f68af0af9eb/" TargetMode="Externa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406224/a593eaab768d34bf2d7419322eac79481e73cf03/" TargetMode="External"/><Relationship Id="rId22" Type="http://schemas.openxmlformats.org/officeDocument/2006/relationships/hyperlink" Target="http://www.consultant.ru/document/cons_doc_LAW_406224/a593eaab768d34bf2d7419322eac79481e73cf03/" TargetMode="External"/><Relationship Id="rId27" Type="http://schemas.openxmlformats.org/officeDocument/2006/relationships/hyperlink" Target="http://www.consultant.ru/document/cons_doc_LAW_406224/a2588b2a1374c05e0939bb4df8e54fc0dfd6e000/" TargetMode="External"/><Relationship Id="rId30" Type="http://schemas.openxmlformats.org/officeDocument/2006/relationships/hyperlink" Target="http://www.consultant.ru/document/cons_doc_LAW_406224/65f8c381d5c4578dadaa053203658bb4b5a95fc1/" TargetMode="External"/><Relationship Id="rId35" Type="http://schemas.openxmlformats.org/officeDocument/2006/relationships/hyperlink" Target="http://www.consultant.ru/document/cons_doc_LAW_406224/a593eaab768d34bf2d7419322eac79481e73cf03/" TargetMode="External"/><Relationship Id="rId43" Type="http://schemas.openxmlformats.org/officeDocument/2006/relationships/hyperlink" Target="http://www.consultant.ru/document/cons_doc_LAW_126420/" TargetMode="External"/><Relationship Id="rId48" Type="http://schemas.openxmlformats.org/officeDocument/2006/relationships/hyperlink" Target="http://www.consultant.ru/document/cons_doc_LAW_406224/a2588b2a1374c05e0939bb4df8e54fc0dfd6e000/" TargetMode="External"/><Relationship Id="rId56" Type="http://schemas.openxmlformats.org/officeDocument/2006/relationships/hyperlink" Target="http://www.consultant.ru/document/cons_doc_LAW_406224/65f8c381d5c4578dadaa053203658bb4b5a95fc1/" TargetMode="External"/><Relationship Id="rId64" Type="http://schemas.openxmlformats.org/officeDocument/2006/relationships/theme" Target="theme/theme1.xml"/><Relationship Id="rId8" Type="http://schemas.openxmlformats.org/officeDocument/2006/relationships/hyperlink" Target="http://www.consultant.ru/document/cons_doc_LAW_406224/a2588b2a1374c05e0939bb4df8e54fc0dfd6e000/" TargetMode="External"/><Relationship Id="rId51" Type="http://schemas.openxmlformats.org/officeDocument/2006/relationships/hyperlink" Target="http://www.consultant.ru/document/cons_doc_LAW_406224/a593eaab768d34bf2d7419322eac79481e73cf03/" TargetMode="External"/><Relationship Id="rId3" Type="http://schemas.openxmlformats.org/officeDocument/2006/relationships/webSettings" Target="webSettings.xml"/><Relationship Id="rId12" Type="http://schemas.openxmlformats.org/officeDocument/2006/relationships/hyperlink" Target="http://www.consultant.ru/document/cons_doc_LAW_406224/a593eaab768d34bf2d7419322eac79481e73cf03/" TargetMode="External"/><Relationship Id="rId17" Type="http://schemas.openxmlformats.org/officeDocument/2006/relationships/hyperlink" Target="http://www.consultant.ru/document/cons_doc_LAW_406224/a593eaab768d34bf2d7419322eac79481e73cf03/" TargetMode="External"/><Relationship Id="rId25" Type="http://schemas.openxmlformats.org/officeDocument/2006/relationships/hyperlink" Target="http://www.consultant.ru/document/cons_doc_LAW_406224/a593eaab768d34bf2d7419322eac79481e73cf03/" TargetMode="External"/><Relationship Id="rId33" Type="http://schemas.openxmlformats.org/officeDocument/2006/relationships/hyperlink" Target="http://www.consultant.ru/document/cons_doc_LAW_406224/a593eaab768d34bf2d7419322eac79481e73cf03/" TargetMode="External"/><Relationship Id="rId38" Type="http://schemas.openxmlformats.org/officeDocument/2006/relationships/hyperlink" Target="http://www.consultant.ru/document/cons_doc_LAW_406224/65f8c381d5c4578dadaa053203658bb4b5a95fc1/" TargetMode="External"/><Relationship Id="rId46" Type="http://schemas.openxmlformats.org/officeDocument/2006/relationships/hyperlink" Target="http://www.consultant.ru/document/cons_doc_LAW_406224/a2588b2a1374c05e0939bb4df8e54fc0dfd6e000/" TargetMode="External"/><Relationship Id="rId59" Type="http://schemas.openxmlformats.org/officeDocument/2006/relationships/hyperlink" Target="http://www.consultant.ru/document/cons_doc_LAW_406224/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7478</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2022-07-18T09:01:00Z</cp:lastPrinted>
  <dcterms:created xsi:type="dcterms:W3CDTF">2022-07-15T09:05:00Z</dcterms:created>
  <dcterms:modified xsi:type="dcterms:W3CDTF">2022-08-26T08:04:00Z</dcterms:modified>
</cp:coreProperties>
</file>