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8DA" w:rsidRDefault="006D58DA" w:rsidP="006D58DA">
      <w:pPr>
        <w:rPr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A003E" wp14:editId="020846FC">
                <wp:simplePos x="0" y="0"/>
                <wp:positionH relativeFrom="column">
                  <wp:posOffset>1905000</wp:posOffset>
                </wp:positionH>
                <wp:positionV relativeFrom="paragraph">
                  <wp:posOffset>64135</wp:posOffset>
                </wp:positionV>
                <wp:extent cx="3981450" cy="819150"/>
                <wp:effectExtent l="0" t="0" r="19050" b="19050"/>
                <wp:wrapNone/>
                <wp:docPr id="9" name="Лента лицом ввер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0" cy="819150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D58DA" w:rsidRDefault="006D58DA" w:rsidP="006D58D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Администрация Гжатского сельсовета Куйбышевский район</w:t>
                            </w:r>
                          </w:p>
                          <w:p w:rsidR="006D58DA" w:rsidRDefault="006D58DA" w:rsidP="006D58D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Новосибирская область</w:t>
                            </w:r>
                          </w:p>
                          <w:p w:rsidR="006D58DA" w:rsidRDefault="006D58DA" w:rsidP="006D58DA"/>
                          <w:p w:rsidR="006D58DA" w:rsidRDefault="006D58DA" w:rsidP="006D58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9A003E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Лента лицом вверх 9" o:spid="_x0000_s1026" type="#_x0000_t54" style="position:absolute;margin-left:150pt;margin-top:5.05pt;width:313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">
                <v:textbox>
                  <w:txbxContent>
                    <w:p w:rsidR="006D58DA" w:rsidRDefault="006D58DA" w:rsidP="006D58D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Администрация Гжатского сельсовета Куйбышевский район</w:t>
                      </w:r>
                    </w:p>
                    <w:p w:rsidR="006D58DA" w:rsidRDefault="006D58DA" w:rsidP="006D58D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Новосибирская область</w:t>
                      </w:r>
                    </w:p>
                    <w:p w:rsidR="006D58DA" w:rsidRDefault="006D58DA" w:rsidP="006D58DA"/>
                    <w:p w:rsidR="006D58DA" w:rsidRDefault="006D58DA" w:rsidP="006D58DA"/>
                  </w:txbxContent>
                </v:textbox>
              </v:shape>
            </w:pict>
          </mc:Fallback>
        </mc:AlternateContent>
      </w:r>
    </w:p>
    <w:p w:rsidR="006D58DA" w:rsidRDefault="006D58DA" w:rsidP="006D58DA">
      <w:pPr>
        <w:tabs>
          <w:tab w:val="left" w:pos="3570"/>
        </w:tabs>
        <w:rPr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97D9C9" wp14:editId="668ABC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57325" cy="800100"/>
                <wp:effectExtent l="0" t="0" r="28575" b="19050"/>
                <wp:wrapNone/>
                <wp:docPr id="2" name="Вертикальный свит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80010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D58DA" w:rsidRDefault="00BB168A" w:rsidP="006D58D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20.05</w:t>
                            </w:r>
                            <w:r w:rsidR="006D58DA">
                              <w:rPr>
                                <w:b/>
                                <w:sz w:val="18"/>
                                <w:szCs w:val="18"/>
                              </w:rPr>
                              <w:t>.2022</w:t>
                            </w:r>
                          </w:p>
                          <w:p w:rsidR="006D58DA" w:rsidRDefault="006D58DA" w:rsidP="006D58D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D58DA" w:rsidRDefault="006D58DA" w:rsidP="006D58D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№</w:t>
                            </w:r>
                            <w:r w:rsidR="00BB168A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20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(36</w:t>
                            </w:r>
                            <w:r w:rsidR="00BB168A">
                              <w:rPr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6D58DA" w:rsidRDefault="006D58DA" w:rsidP="006D58D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97D9C9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2" o:spid="_x0000_s1027" type="#_x0000_t97" style="position:absolute;margin-left:0;margin-top:-.05pt;width:114.7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">
                <v:textbox>
                  <w:txbxContent>
                    <w:p w:rsidR="006D58DA" w:rsidRDefault="00BB168A" w:rsidP="006D58DA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   20.05</w:t>
                      </w:r>
                      <w:r w:rsidR="006D58DA">
                        <w:rPr>
                          <w:b/>
                          <w:sz w:val="18"/>
                          <w:szCs w:val="18"/>
                        </w:rPr>
                        <w:t>.2022</w:t>
                      </w:r>
                    </w:p>
                    <w:p w:rsidR="006D58DA" w:rsidRDefault="006D58DA" w:rsidP="006D58D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6D58DA" w:rsidRDefault="006D58DA" w:rsidP="006D58DA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    №</w:t>
                      </w:r>
                      <w:r w:rsidR="00BB168A">
                        <w:rPr>
                          <w:b/>
                          <w:sz w:val="18"/>
                          <w:szCs w:val="18"/>
                          <w:lang w:val="en-US"/>
                        </w:rPr>
                        <w:t>20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(36</w:t>
                      </w:r>
                      <w:r w:rsidR="00BB168A">
                        <w:rPr>
                          <w:b/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)</w:t>
                      </w:r>
                    </w:p>
                    <w:p w:rsidR="006D58DA" w:rsidRDefault="006D58DA" w:rsidP="006D58D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18"/>
          <w:szCs w:val="18"/>
        </w:rPr>
        <w:tab/>
      </w:r>
    </w:p>
    <w:p w:rsidR="006D58DA" w:rsidRDefault="006D58DA" w:rsidP="006D58DA"/>
    <w:p w:rsidR="006D58DA" w:rsidRDefault="006D58DA" w:rsidP="006D58DA"/>
    <w:p w:rsidR="006D58DA" w:rsidRDefault="006D58DA" w:rsidP="006D58DA"/>
    <w:p w:rsidR="006D58DA" w:rsidRDefault="006D58DA" w:rsidP="006D58DA"/>
    <w:p w:rsidR="006D58DA" w:rsidRDefault="006D58DA" w:rsidP="006D58DA"/>
    <w:p w:rsidR="006D58DA" w:rsidRDefault="006D58DA" w:rsidP="006D58DA"/>
    <w:p w:rsidR="006D58DA" w:rsidRDefault="006D58DA" w:rsidP="006D58DA">
      <w:pPr>
        <w:tabs>
          <w:tab w:val="left" w:pos="1110"/>
        </w:tabs>
        <w:jc w:val="center"/>
        <w:rPr>
          <w:rFonts w:ascii="Arial Black" w:eastAsiaTheme="minorHAnsi" w:hAnsi="Arial Black" w:cstheme="minorBidi"/>
          <w:i/>
          <w:iCs/>
          <w:outline/>
          <w:color w:val="000000"/>
          <w:sz w:val="60"/>
          <w:szCs w:val="60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6D58DA">
        <w:rPr>
          <w:rFonts w:ascii="Arial Black" w:eastAsiaTheme="minorHAnsi" w:hAnsi="Arial Black" w:cstheme="minorBidi"/>
          <w:i/>
          <w:iCs/>
          <w:outline/>
          <w:color w:val="000000"/>
          <w:sz w:val="60"/>
          <w:szCs w:val="60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Гжатский вестник</w:t>
      </w:r>
    </w:p>
    <w:p w:rsidR="00BB168A" w:rsidRPr="006D58DA" w:rsidRDefault="00BB168A" w:rsidP="006D58DA">
      <w:pPr>
        <w:tabs>
          <w:tab w:val="left" w:pos="1110"/>
        </w:tabs>
        <w:jc w:val="center"/>
        <w:rPr>
          <w:rFonts w:ascii="Arial Black" w:eastAsiaTheme="minorHAnsi" w:hAnsi="Arial Black" w:cstheme="minorBidi"/>
          <w:i/>
          <w:iCs/>
          <w:outline/>
          <w:color w:val="000000"/>
          <w:sz w:val="60"/>
          <w:szCs w:val="60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BB168A" w:rsidRDefault="00BB168A" w:rsidP="00BB168A">
      <w:pPr>
        <w:ind w:firstLine="709"/>
        <w:jc w:val="center"/>
        <w:rPr>
          <w:b/>
          <w:bCs/>
        </w:rPr>
      </w:pPr>
      <w:r w:rsidRPr="00BB168A">
        <w:rPr>
          <w:b/>
          <w:bCs/>
        </w:rPr>
        <w:t>Особый противопожарный режим продлен в Новосибирской области до 25 мая</w:t>
      </w:r>
    </w:p>
    <w:p w:rsidR="00BB168A" w:rsidRPr="00BB168A" w:rsidRDefault="00BB168A" w:rsidP="00BB168A">
      <w:pPr>
        <w:ind w:firstLine="709"/>
        <w:jc w:val="center"/>
        <w:rPr>
          <w:b/>
          <w:bCs/>
        </w:rPr>
      </w:pPr>
    </w:p>
    <w:p w:rsidR="00BB168A" w:rsidRPr="00BB168A" w:rsidRDefault="00BB168A" w:rsidP="00BB168A">
      <w:pPr>
        <w:shd w:val="clear" w:color="auto" w:fill="F4F7FC"/>
        <w:ind w:firstLine="709"/>
        <w:jc w:val="both"/>
      </w:pPr>
      <w:r w:rsidRPr="00BB168A">
        <w:t>Особый противопожарный режим и дополнительные требования пожарной безопасности установлены в связи с повышенной пожарной опасностью с 16 по 25 мая. В период действия режима в регионе действует запрет на посещение лесов, разведение костров, сжигание сухой растительности и мусора.</w:t>
      </w:r>
    </w:p>
    <w:p w:rsidR="00BB168A" w:rsidRPr="00BB168A" w:rsidRDefault="00BB168A" w:rsidP="00BB168A">
      <w:pPr>
        <w:ind w:firstLine="709"/>
        <w:jc w:val="both"/>
      </w:pPr>
      <w:r w:rsidRPr="00BB168A">
        <w:rPr>
          <w:noProof/>
        </w:rPr>
        <w:drawing>
          <wp:inline distT="0" distB="0" distL="0" distR="0">
            <wp:extent cx="3810000" cy="2895600"/>
            <wp:effectExtent l="0" t="0" r="0" b="0"/>
            <wp:docPr id="4" name="Рисунок 4" descr="https://gzhatsk.nso.ru/sites/gzhatsk.nso.ru/wodby_files/files/styles/image_without_gallery/public/news/2022/05/1.jpg?itok=l5hYLBB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zhatsk.nso.ru/sites/gzhatsk.nso.ru/wodby_files/files/styles/image_without_gallery/public/news/2022/05/1.jpg?itok=l5hYLBB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68A" w:rsidRPr="00BB168A" w:rsidRDefault="00BB168A" w:rsidP="00BB168A">
      <w:pPr>
        <w:shd w:val="clear" w:color="auto" w:fill="FFFFFF"/>
        <w:ind w:firstLine="709"/>
        <w:jc w:val="both"/>
      </w:pPr>
      <w:r w:rsidRPr="00BB168A">
        <w:t>В течение пожароопасного сезона в регионе круглосуточно работает региональная диспетчерская служба лесного хозяйства: тел. 8 (383)200-10-35, осуществляется непрерывная работа единого номера лесной охраны: 8-800-100-94-00. Единый телефон пожарных и спасателей – 01 или 101.</w:t>
      </w:r>
    </w:p>
    <w:p w:rsidR="00BB168A" w:rsidRPr="00BB168A" w:rsidRDefault="00BB168A" w:rsidP="00BB168A">
      <w:pPr>
        <w:shd w:val="clear" w:color="auto" w:fill="FFFFFF"/>
        <w:ind w:firstLine="709"/>
        <w:jc w:val="both"/>
      </w:pPr>
      <w:r w:rsidRPr="00BB168A">
        <w:t> По информации Правительства Новосибирской области</w:t>
      </w:r>
      <w:bookmarkStart w:id="0" w:name="_GoBack"/>
      <w:bookmarkEnd w:id="0"/>
    </w:p>
    <w:p w:rsidR="008B375C" w:rsidRDefault="008B375C"/>
    <w:p w:rsidR="006D58DA" w:rsidRDefault="006D58DA"/>
    <w:p w:rsidR="00BB168A" w:rsidRDefault="00BB168A"/>
    <w:p w:rsidR="00BB168A" w:rsidRDefault="00BB168A"/>
    <w:p w:rsidR="00BB168A" w:rsidRDefault="00BB168A"/>
    <w:p w:rsidR="00BB168A" w:rsidRDefault="00BB168A"/>
    <w:p w:rsidR="00BB168A" w:rsidRDefault="00BB168A"/>
    <w:p w:rsidR="00BB168A" w:rsidRDefault="00BB168A"/>
    <w:p w:rsidR="00BB168A" w:rsidRDefault="00BB168A"/>
    <w:p w:rsidR="006D58DA" w:rsidRDefault="006D58DA">
      <w:r>
        <w:rPr>
          <w:rFonts w:eastAsiaTheme="minorHAnsi"/>
          <w:sz w:val="18"/>
          <w:szCs w:val="18"/>
        </w:rPr>
        <w:t>Редакционный совет: Рудова И.А.- председатель совета депутатов, Зебин К.А.- глава администрации Гжатского сельсовета, Мишкинова Л.В.- заместитель главы Гжатского сельсовета, Кудряшова М.С. - специалист администрации</w:t>
      </w:r>
      <w:r>
        <w:rPr>
          <w:rFonts w:eastAsiaTheme="minorHAnsi"/>
          <w:sz w:val="22"/>
          <w:szCs w:val="22"/>
        </w:rPr>
        <w:t>.</w:t>
      </w:r>
    </w:p>
    <w:sectPr w:rsidR="006D5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3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5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EBD"/>
    <w:rsid w:val="002A335F"/>
    <w:rsid w:val="00637EBD"/>
    <w:rsid w:val="006D58DA"/>
    <w:rsid w:val="008B375C"/>
    <w:rsid w:val="008D7AA3"/>
    <w:rsid w:val="009D5C2D"/>
    <w:rsid w:val="00BB168A"/>
    <w:rsid w:val="00BD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DD7A8"/>
  <w15:chartTrackingRefBased/>
  <w15:docId w15:val="{6AC8ABDB-D61A-4F90-ACE3-483D53433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7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375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BB168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805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646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4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0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46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8</cp:revision>
  <cp:lastPrinted>2022-06-29T03:01:00Z</cp:lastPrinted>
  <dcterms:created xsi:type="dcterms:W3CDTF">2022-04-13T04:48:00Z</dcterms:created>
  <dcterms:modified xsi:type="dcterms:W3CDTF">2022-06-29T03:01:00Z</dcterms:modified>
</cp:coreProperties>
</file>