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8E074B" w:rsidRDefault="00165EE2" w:rsidP="00AF76D7">
      <w:pPr>
        <w:rPr>
          <w:sz w:val="20"/>
          <w:szCs w:val="20"/>
        </w:rPr>
      </w:pPr>
    </w:p>
    <w:p w:rsidR="00165EE2" w:rsidRPr="008E074B" w:rsidRDefault="00AF76D7" w:rsidP="00AF76D7">
      <w:pPr>
        <w:jc w:val="center"/>
        <w:rPr>
          <w:sz w:val="36"/>
          <w:szCs w:val="36"/>
        </w:rPr>
      </w:pPr>
      <w:r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6624" wp14:editId="3ED81E50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40C3" w:rsidRPr="00B12837" w:rsidRDefault="003940C3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23.06.2025</w:t>
                            </w:r>
                          </w:p>
                          <w:p w:rsidR="003940C3" w:rsidRPr="00B12837" w:rsidRDefault="003940C3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940C3" w:rsidRPr="00B12837" w:rsidRDefault="003940C3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№20 (501</w:t>
                            </w:r>
                            <w:r w:rsidRPr="00B12837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940C3" w:rsidRPr="00B12837" w:rsidRDefault="003940C3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3940C3" w:rsidRPr="00B12837" w:rsidRDefault="003940C3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23.06.2025</w:t>
                      </w:r>
                    </w:p>
                    <w:p w:rsidR="003940C3" w:rsidRPr="00B12837" w:rsidRDefault="003940C3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940C3" w:rsidRPr="00B12837" w:rsidRDefault="003940C3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№20 (501</w:t>
                      </w:r>
                      <w:r w:rsidRPr="00B12837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3940C3" w:rsidRPr="00B12837" w:rsidRDefault="003940C3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B57D" wp14:editId="69B22864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40C3" w:rsidRPr="00B12837" w:rsidRDefault="003940C3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3940C3" w:rsidRPr="00B12837" w:rsidRDefault="003940C3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3940C3" w:rsidRPr="00B12837" w:rsidRDefault="003940C3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40C3" w:rsidRDefault="003940C3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3940C3" w:rsidRPr="00B12837" w:rsidRDefault="003940C3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3940C3" w:rsidRPr="00B12837" w:rsidRDefault="003940C3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3940C3" w:rsidRPr="00B12837" w:rsidRDefault="003940C3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940C3" w:rsidRDefault="003940C3" w:rsidP="00165EE2"/>
                  </w:txbxContent>
                </v:textbox>
              </v:shape>
            </w:pict>
          </mc:Fallback>
        </mc:AlternateContent>
      </w:r>
    </w:p>
    <w:p w:rsidR="00165EE2" w:rsidRPr="008E074B" w:rsidRDefault="00165EE2" w:rsidP="00AF76D7">
      <w:pPr>
        <w:tabs>
          <w:tab w:val="left" w:pos="3570"/>
        </w:tabs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6C786D" w:rsidRPr="008E074B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07277D" w:rsidRDefault="00243D5D" w:rsidP="002076EB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E074B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2076EB" w:rsidRPr="002076EB" w:rsidRDefault="002076EB" w:rsidP="002076EB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86A11" w:rsidRPr="00186A11" w:rsidRDefault="00186A11" w:rsidP="00186A11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bookmarkStart w:id="0" w:name="sub_1"/>
    </w:p>
    <w:p w:rsidR="00604DB2" w:rsidRPr="00604DB2" w:rsidRDefault="00604DB2" w:rsidP="00604DB2">
      <w:pPr>
        <w:autoSpaceDE w:val="0"/>
        <w:autoSpaceDN w:val="0"/>
        <w:adjustRightInd w:val="0"/>
        <w:jc w:val="center"/>
        <w:rPr>
          <w:b/>
          <w:bCs/>
          <w:i/>
          <w:sz w:val="16"/>
          <w:szCs w:val="16"/>
          <w:u w:val="single"/>
        </w:rPr>
      </w:pPr>
      <w:r w:rsidRPr="00604DB2">
        <w:rPr>
          <w:b/>
          <w:bCs/>
          <w:sz w:val="16"/>
          <w:szCs w:val="16"/>
        </w:rPr>
        <w:t xml:space="preserve">   СОВЕТ ДЕПУТАТОВ                           </w:t>
      </w:r>
    </w:p>
    <w:p w:rsidR="00604DB2" w:rsidRPr="00604DB2" w:rsidRDefault="00604DB2" w:rsidP="00604DB2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604DB2">
        <w:rPr>
          <w:b/>
          <w:bCs/>
          <w:sz w:val="16"/>
          <w:szCs w:val="16"/>
        </w:rPr>
        <w:t>ГЖАТСКОГО СЕЛЬСОВЕТА</w:t>
      </w:r>
    </w:p>
    <w:p w:rsidR="00604DB2" w:rsidRPr="00604DB2" w:rsidRDefault="00604DB2" w:rsidP="00604DB2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604DB2">
        <w:rPr>
          <w:b/>
          <w:bCs/>
          <w:sz w:val="16"/>
          <w:szCs w:val="16"/>
        </w:rPr>
        <w:t>КУЙБЫШЕВСКОГО РАЙОНА</w:t>
      </w:r>
    </w:p>
    <w:p w:rsidR="00604DB2" w:rsidRPr="00604DB2" w:rsidRDefault="00604DB2" w:rsidP="00604DB2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604DB2">
        <w:rPr>
          <w:b/>
          <w:bCs/>
          <w:sz w:val="16"/>
          <w:szCs w:val="16"/>
        </w:rPr>
        <w:t>НОВОСИБИРСКОЙ ОБЛАСТИ</w:t>
      </w:r>
    </w:p>
    <w:p w:rsidR="00604DB2" w:rsidRPr="00604DB2" w:rsidRDefault="00604DB2" w:rsidP="00604DB2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604DB2">
        <w:rPr>
          <w:b/>
          <w:bCs/>
          <w:sz w:val="16"/>
          <w:szCs w:val="16"/>
        </w:rPr>
        <w:t>шестого созыва</w:t>
      </w:r>
    </w:p>
    <w:p w:rsidR="00604DB2" w:rsidRPr="00604DB2" w:rsidRDefault="00604DB2" w:rsidP="00604DB2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604DB2">
        <w:rPr>
          <w:b/>
          <w:bCs/>
          <w:sz w:val="16"/>
          <w:szCs w:val="16"/>
        </w:rPr>
        <w:t>РЕШЕНИЕ</w:t>
      </w:r>
    </w:p>
    <w:p w:rsidR="00604DB2" w:rsidRPr="00604DB2" w:rsidRDefault="00604DB2" w:rsidP="00604DB2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604DB2">
        <w:rPr>
          <w:b/>
          <w:bCs/>
          <w:sz w:val="16"/>
          <w:szCs w:val="16"/>
        </w:rPr>
        <w:t>пятьдесят седьмой сессии</w:t>
      </w:r>
    </w:p>
    <w:p w:rsidR="00604DB2" w:rsidRPr="00604DB2" w:rsidRDefault="00604DB2" w:rsidP="00604DB2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04DB2" w:rsidRPr="00604DB2" w:rsidRDefault="00604DB2" w:rsidP="00604DB2">
      <w:pPr>
        <w:autoSpaceDE w:val="0"/>
        <w:autoSpaceDN w:val="0"/>
        <w:adjustRightInd w:val="0"/>
        <w:jc w:val="center"/>
        <w:rPr>
          <w:b/>
          <w:bCs/>
          <w:iCs/>
          <w:sz w:val="16"/>
          <w:szCs w:val="16"/>
        </w:rPr>
      </w:pPr>
      <w:r w:rsidRPr="00604DB2">
        <w:rPr>
          <w:b/>
          <w:bCs/>
          <w:sz w:val="16"/>
          <w:szCs w:val="16"/>
        </w:rPr>
        <w:t>«05» июня 2025 г.</w:t>
      </w:r>
      <w:r w:rsidRPr="00604DB2">
        <w:rPr>
          <w:b/>
          <w:bCs/>
          <w:sz w:val="16"/>
          <w:szCs w:val="16"/>
        </w:rPr>
        <w:tab/>
        <w:t xml:space="preserve">          с</w:t>
      </w:r>
      <w:proofErr w:type="gramStart"/>
      <w:r w:rsidRPr="00604DB2">
        <w:rPr>
          <w:b/>
          <w:bCs/>
          <w:sz w:val="16"/>
          <w:szCs w:val="16"/>
        </w:rPr>
        <w:t>.Г</w:t>
      </w:r>
      <w:proofErr w:type="gramEnd"/>
      <w:r w:rsidRPr="00604DB2">
        <w:rPr>
          <w:b/>
          <w:bCs/>
          <w:sz w:val="16"/>
          <w:szCs w:val="16"/>
        </w:rPr>
        <w:t>жатск</w:t>
      </w:r>
      <w:r w:rsidRPr="00604DB2">
        <w:rPr>
          <w:b/>
          <w:bCs/>
          <w:sz w:val="16"/>
          <w:szCs w:val="16"/>
        </w:rPr>
        <w:tab/>
        <w:t xml:space="preserve">                                  </w:t>
      </w:r>
      <w:r w:rsidRPr="00604DB2">
        <w:rPr>
          <w:b/>
          <w:bCs/>
          <w:iCs/>
          <w:sz w:val="16"/>
          <w:szCs w:val="16"/>
        </w:rPr>
        <w:t>№ 4</w:t>
      </w:r>
    </w:p>
    <w:p w:rsidR="00604DB2" w:rsidRPr="00604DB2" w:rsidRDefault="00604DB2" w:rsidP="00604DB2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04DB2" w:rsidRPr="00604DB2" w:rsidRDefault="00604DB2" w:rsidP="00604DB2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604DB2">
        <w:rPr>
          <w:b/>
          <w:bCs/>
          <w:sz w:val="16"/>
          <w:szCs w:val="16"/>
        </w:rPr>
        <w:t>О ВНЕСЕНИИ ИЗМЕНЕНИЙ В УСТАВ СЕЛЬСКОГО ПОСЕЛЕНИЯ ГЖАТСКОГО СЕЛЬСОВЕТА КУЙБЫШЕВСКОГО МУНИЦИПАЛЬНОГО РАЙОНА НОВОСИБИРСКОЙ ОБЛАСТИ</w:t>
      </w:r>
    </w:p>
    <w:p w:rsidR="00604DB2" w:rsidRPr="00604DB2" w:rsidRDefault="00604DB2" w:rsidP="00604DB2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/>
          <w:bCs/>
          <w:sz w:val="16"/>
          <w:szCs w:val="16"/>
        </w:rPr>
        <w:t xml:space="preserve">        </w:t>
      </w:r>
      <w:r w:rsidRPr="00604DB2">
        <w:rPr>
          <w:bCs/>
          <w:sz w:val="16"/>
          <w:szCs w:val="16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Гжатского сельсовета Куйбышевского района Новосибирской области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    РЕШИЛ: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    1.Внести в Устав сельского поселения Гжатского сельсовета Куйбышевского муниципального района Новосибирской области следующие изменения: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  1.1. Статья 5. Вопросы местного значения 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    1.1.1. изложить пункт 25 части 1 в следующей редакции: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   «25) осуществление муниципального контроля в области охраны и </w:t>
      </w:r>
      <w:proofErr w:type="gramStart"/>
      <w:r w:rsidRPr="00604DB2">
        <w:rPr>
          <w:bCs/>
          <w:sz w:val="16"/>
          <w:szCs w:val="16"/>
        </w:rPr>
        <w:t>использования</w:t>
      </w:r>
      <w:proofErr w:type="gramEnd"/>
      <w:r w:rsidRPr="00604DB2">
        <w:rPr>
          <w:bCs/>
          <w:sz w:val="16"/>
          <w:szCs w:val="16"/>
        </w:rPr>
        <w:t xml:space="preserve"> особо охраняемых природных территорий местного значения;»;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    1.1.2. дополнить часть 1 пунктом 38 следующего содержания: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 «38) осуществление учета личных подсобных хозяйств, которые ведут граждане в соответствии с Федеральным законом от 7 июля 2003 года № 112-ФЗ «О личном подсобном хозяйстве», в похозяйственных книгах</w:t>
      </w:r>
      <w:proofErr w:type="gramStart"/>
      <w:r w:rsidRPr="00604DB2">
        <w:rPr>
          <w:bCs/>
          <w:sz w:val="16"/>
          <w:szCs w:val="16"/>
        </w:rPr>
        <w:t>.».</w:t>
      </w:r>
      <w:proofErr w:type="gramEnd"/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  1.2. Статья 21. Депутат Совета депутатов 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  1.2.1. дополнить часть 5 пунктом 10.1 следующего содержания: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«10.1) </w:t>
      </w:r>
      <w:r w:rsidRPr="00604DB2">
        <w:rPr>
          <w:bCs/>
          <w:iCs/>
          <w:sz w:val="16"/>
          <w:szCs w:val="16"/>
        </w:rPr>
        <w:t>приобретения им статуса иностранного агента</w:t>
      </w:r>
      <w:proofErr w:type="gramStart"/>
      <w:r w:rsidRPr="00604DB2">
        <w:rPr>
          <w:bCs/>
          <w:sz w:val="16"/>
          <w:szCs w:val="16"/>
        </w:rPr>
        <w:t>;»</w:t>
      </w:r>
      <w:proofErr w:type="gramEnd"/>
      <w:r w:rsidRPr="00604DB2">
        <w:rPr>
          <w:bCs/>
          <w:sz w:val="16"/>
          <w:szCs w:val="16"/>
        </w:rPr>
        <w:t>;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 1.3.Статья 22. Основные гарантии деятельности депутата Совета депутатов, Главы муниципального образования 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   1.3.1. в пункте 5 части 4 после слов «5-8»дополнить словами «и 9.2»;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 1.4. Статья 29. Удаление главы поселения в отставку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 1.4.1. дополнить часть 2 пунктом 4.1 следующего содержания: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«4.1) </w:t>
      </w:r>
      <w:r w:rsidRPr="00604DB2">
        <w:rPr>
          <w:bCs/>
          <w:iCs/>
          <w:sz w:val="16"/>
          <w:szCs w:val="16"/>
        </w:rPr>
        <w:t>приобретения им статуса иностранного агента</w:t>
      </w:r>
      <w:r w:rsidRPr="00604DB2">
        <w:rPr>
          <w:bCs/>
          <w:sz w:val="16"/>
          <w:szCs w:val="16"/>
        </w:rPr>
        <w:t>;».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 1.4.2. дополнить часть 2 пунктом 6 следующего содержания: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«6) </w:t>
      </w:r>
      <w:proofErr w:type="gramStart"/>
      <w:r w:rsidRPr="00604DB2">
        <w:rPr>
          <w:bCs/>
          <w:sz w:val="16"/>
          <w:szCs w:val="16"/>
        </w:rPr>
        <w:t>систематическое</w:t>
      </w:r>
      <w:proofErr w:type="gramEnd"/>
      <w:r w:rsidRPr="00604DB2">
        <w:rPr>
          <w:bCs/>
          <w:sz w:val="16"/>
          <w:szCs w:val="16"/>
        </w:rPr>
        <w:t xml:space="preserve"> недостижение показателей для оценки эффективности деятельности органов местного самоуправления.»;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 1.5. Статья 32. Полномочия администрации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   1.5.1. изложить пункт 32 в следующей редакции: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«32)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604DB2">
        <w:rPr>
          <w:bCs/>
          <w:sz w:val="16"/>
          <w:szCs w:val="16"/>
        </w:rPr>
        <w:t>;»</w:t>
      </w:r>
      <w:proofErr w:type="gramEnd"/>
      <w:r w:rsidRPr="00604DB2">
        <w:rPr>
          <w:bCs/>
          <w:sz w:val="16"/>
          <w:szCs w:val="16"/>
        </w:rPr>
        <w:t>;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 1.5.2. дополнить пунктом 54.1 следующего содержания: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«54.1)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proofErr w:type="gramStart"/>
      <w:r w:rsidRPr="00604DB2">
        <w:rPr>
          <w:bCs/>
          <w:sz w:val="16"/>
          <w:szCs w:val="16"/>
        </w:rPr>
        <w:t>;»</w:t>
      </w:r>
      <w:proofErr w:type="gramEnd"/>
      <w:r w:rsidRPr="00604DB2">
        <w:rPr>
          <w:bCs/>
          <w:sz w:val="16"/>
          <w:szCs w:val="16"/>
        </w:rPr>
        <w:t>;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  1.5.3. дополнить пунктом 62 следующего содержания: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«62)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похозяйственных книгах</w:t>
      </w:r>
      <w:proofErr w:type="gramStart"/>
      <w:r w:rsidRPr="00604DB2">
        <w:rPr>
          <w:bCs/>
          <w:sz w:val="16"/>
          <w:szCs w:val="16"/>
        </w:rPr>
        <w:t>;»</w:t>
      </w:r>
      <w:proofErr w:type="gramEnd"/>
      <w:r w:rsidRPr="00604DB2">
        <w:rPr>
          <w:bCs/>
          <w:sz w:val="16"/>
          <w:szCs w:val="16"/>
        </w:rPr>
        <w:t>.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Гжатского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i/>
          <w:sz w:val="16"/>
          <w:szCs w:val="16"/>
        </w:rPr>
      </w:pPr>
      <w:r w:rsidRPr="00604DB2">
        <w:rPr>
          <w:bCs/>
          <w:sz w:val="16"/>
          <w:szCs w:val="16"/>
        </w:rPr>
        <w:t xml:space="preserve">      3. Главе Гжатского сельсовета Куйбышевского района Новосибирской области опубликовать муниципальный правовой акт Гжатского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   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Гжатского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      5. Настоящее решение вступает в силу после государственной регистрации и опубликования в периодическом печатном издании органов местного самоуправления «Гжатский вестник».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Председатель Совета депутатов                                        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>Гжатского сельсовета</w:t>
      </w:r>
      <w:bookmarkStart w:id="1" w:name="_GoBack"/>
      <w:bookmarkEnd w:id="1"/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lastRenderedPageBreak/>
        <w:t>Куйбышевского района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>Новосибирской области                                                   И.А.Рудова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 xml:space="preserve"> 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>Глава Гжатского сельсовета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>Куйбышевского района</w:t>
      </w:r>
    </w:p>
    <w:p w:rsidR="00604DB2" w:rsidRPr="00604DB2" w:rsidRDefault="00604DB2" w:rsidP="00604DB2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604DB2">
        <w:rPr>
          <w:bCs/>
          <w:sz w:val="16"/>
          <w:szCs w:val="16"/>
        </w:rPr>
        <w:t>Новосибирской области                                                    С.В.Шипайло</w:t>
      </w:r>
    </w:p>
    <w:p w:rsidR="00604DB2" w:rsidRDefault="00604DB2" w:rsidP="00186A11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186A11" w:rsidRPr="00186A11" w:rsidRDefault="00186A11" w:rsidP="00186A11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86A11">
        <w:rPr>
          <w:b/>
          <w:bCs/>
          <w:sz w:val="16"/>
          <w:szCs w:val="16"/>
        </w:rPr>
        <w:t>СОВЕТ ДЕПУТАТОВ ГЖАТСКОГО СЕЛЬСОВЕТА</w:t>
      </w:r>
    </w:p>
    <w:p w:rsidR="00186A11" w:rsidRPr="00186A11" w:rsidRDefault="00186A11" w:rsidP="00186A11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86A11">
        <w:rPr>
          <w:b/>
          <w:bCs/>
          <w:sz w:val="16"/>
          <w:szCs w:val="16"/>
        </w:rPr>
        <w:t>КУЙБЫШЕВСКОГО РАЙОНА НОВОСИБИРСКОЙ ОБЛАСТИ</w:t>
      </w:r>
    </w:p>
    <w:p w:rsidR="00186A11" w:rsidRPr="00186A11" w:rsidRDefault="00186A11" w:rsidP="00186A11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186A11">
        <w:rPr>
          <w:b/>
          <w:bCs/>
          <w:sz w:val="16"/>
          <w:szCs w:val="16"/>
        </w:rPr>
        <w:t>ШЕСТОГО СОЗЫВА</w:t>
      </w:r>
    </w:p>
    <w:p w:rsidR="00186A11" w:rsidRPr="00186A11" w:rsidRDefault="00186A11" w:rsidP="00186A11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86A11" w:rsidRPr="00186A11" w:rsidRDefault="00186A11" w:rsidP="00186A11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86A11" w:rsidRPr="00186A11" w:rsidRDefault="00186A11" w:rsidP="00186A11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86A11">
        <w:rPr>
          <w:b/>
          <w:bCs/>
          <w:sz w:val="16"/>
          <w:szCs w:val="16"/>
        </w:rPr>
        <w:t>РЕШЕНИЕ</w:t>
      </w:r>
    </w:p>
    <w:p w:rsidR="00186A11" w:rsidRPr="00186A11" w:rsidRDefault="00186A11" w:rsidP="00186A11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86A11">
        <w:rPr>
          <w:b/>
          <w:bCs/>
          <w:sz w:val="16"/>
          <w:szCs w:val="16"/>
        </w:rPr>
        <w:t>пятьдесят восьмой сессии</w:t>
      </w:r>
    </w:p>
    <w:p w:rsidR="00186A11" w:rsidRPr="00186A11" w:rsidRDefault="00186A11" w:rsidP="00186A11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186A11" w:rsidRPr="00186A11" w:rsidRDefault="00186A11" w:rsidP="00186A11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86A11">
        <w:rPr>
          <w:b/>
          <w:bCs/>
          <w:sz w:val="16"/>
          <w:szCs w:val="16"/>
        </w:rPr>
        <w:t>от 19 июня 2025 года                                                                               № 3</w:t>
      </w:r>
    </w:p>
    <w:p w:rsidR="00186A11" w:rsidRPr="00186A11" w:rsidRDefault="00186A11" w:rsidP="00186A11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186A11" w:rsidRDefault="00186A11" w:rsidP="00186A11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86A11">
        <w:rPr>
          <w:b/>
          <w:bCs/>
          <w:sz w:val="16"/>
          <w:szCs w:val="16"/>
        </w:rPr>
        <w:t>О назначении выборов депутатов Совета депутатов</w:t>
      </w:r>
      <w:r>
        <w:rPr>
          <w:b/>
          <w:bCs/>
          <w:sz w:val="16"/>
          <w:szCs w:val="16"/>
        </w:rPr>
        <w:t xml:space="preserve"> </w:t>
      </w:r>
      <w:r w:rsidRPr="00186A11">
        <w:rPr>
          <w:b/>
          <w:bCs/>
          <w:sz w:val="16"/>
          <w:szCs w:val="16"/>
        </w:rPr>
        <w:t xml:space="preserve">Гжатского сельсовета </w:t>
      </w:r>
    </w:p>
    <w:p w:rsidR="00186A11" w:rsidRPr="00186A11" w:rsidRDefault="00186A11" w:rsidP="00186A11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86A11">
        <w:rPr>
          <w:b/>
          <w:bCs/>
          <w:sz w:val="16"/>
          <w:szCs w:val="16"/>
        </w:rPr>
        <w:t xml:space="preserve">Куйбышевского района </w:t>
      </w:r>
      <w:proofErr w:type="gramStart"/>
      <w:r w:rsidRPr="00186A11">
        <w:rPr>
          <w:b/>
          <w:bCs/>
          <w:sz w:val="16"/>
          <w:szCs w:val="16"/>
        </w:rPr>
        <w:t>района</w:t>
      </w:r>
      <w:proofErr w:type="gramEnd"/>
      <w:r w:rsidRPr="00186A11">
        <w:rPr>
          <w:b/>
          <w:bCs/>
          <w:sz w:val="16"/>
          <w:szCs w:val="16"/>
        </w:rPr>
        <w:t xml:space="preserve"> Новосибирской области</w:t>
      </w:r>
      <w:r>
        <w:rPr>
          <w:b/>
          <w:bCs/>
          <w:sz w:val="16"/>
          <w:szCs w:val="16"/>
        </w:rPr>
        <w:t xml:space="preserve"> </w:t>
      </w:r>
      <w:r w:rsidRPr="00186A11">
        <w:rPr>
          <w:b/>
          <w:bCs/>
          <w:sz w:val="16"/>
          <w:szCs w:val="16"/>
        </w:rPr>
        <w:t xml:space="preserve">седьмого созыва </w:t>
      </w:r>
    </w:p>
    <w:p w:rsidR="00186A11" w:rsidRPr="00186A11" w:rsidRDefault="00186A11" w:rsidP="00186A11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86A11" w:rsidRPr="00186A11" w:rsidRDefault="00186A11" w:rsidP="00186A11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</w:t>
      </w:r>
      <w:proofErr w:type="gramStart"/>
      <w:r w:rsidRPr="00186A11">
        <w:rPr>
          <w:bCs/>
          <w:sz w:val="16"/>
          <w:szCs w:val="16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</w:t>
      </w:r>
      <w:r w:rsidRPr="00186A11">
        <w:rPr>
          <w:bCs/>
          <w:sz w:val="16"/>
          <w:szCs w:val="16"/>
          <w:lang w:val="en-US"/>
        </w:rPr>
        <w:t>8</w:t>
      </w:r>
      <w:r w:rsidRPr="00186A11">
        <w:rPr>
          <w:bCs/>
          <w:sz w:val="16"/>
          <w:szCs w:val="16"/>
        </w:rPr>
        <w:t xml:space="preserve"> Устава сельского поселения Гжатского сельсовета Куйбышевского муниципального района Новосибирской области</w:t>
      </w:r>
      <w:proofErr w:type="gramEnd"/>
      <w:r w:rsidRPr="00186A11">
        <w:rPr>
          <w:bCs/>
          <w:sz w:val="16"/>
          <w:szCs w:val="16"/>
        </w:rPr>
        <w:t>, Совет депутатов Гжатского сельсовета Куйбышевского района Новосибирской области решил:</w:t>
      </w:r>
    </w:p>
    <w:p w:rsidR="00186A11" w:rsidRPr="00186A11" w:rsidRDefault="00186A11" w:rsidP="00186A11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</w:t>
      </w:r>
      <w:r w:rsidRPr="00186A11">
        <w:rPr>
          <w:bCs/>
          <w:sz w:val="16"/>
          <w:szCs w:val="16"/>
        </w:rPr>
        <w:t>1. Назначить выборы депутатов Совета депутатов Гжатского  сельсовета Куйбышевского района Новосибирской области седьмого созыва на 14 сентября 2025 года.</w:t>
      </w:r>
    </w:p>
    <w:p w:rsidR="00186A11" w:rsidRPr="00186A11" w:rsidRDefault="00186A11" w:rsidP="00186A11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</w:t>
      </w:r>
      <w:r w:rsidRPr="00186A11">
        <w:rPr>
          <w:bCs/>
          <w:sz w:val="16"/>
          <w:szCs w:val="16"/>
        </w:rPr>
        <w:t>2. Опубликовать настоящее решение в периодическом печатном издании органов местного самоуправления «Гжатский вестник».</w:t>
      </w:r>
    </w:p>
    <w:p w:rsidR="00186A11" w:rsidRPr="00186A11" w:rsidRDefault="00186A11" w:rsidP="00186A11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86A11" w:rsidRPr="00186A11" w:rsidRDefault="00186A11" w:rsidP="00186A11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86A11" w:rsidRPr="00186A11" w:rsidRDefault="00186A11" w:rsidP="00186A11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480"/>
        <w:gridCol w:w="4383"/>
      </w:tblGrid>
      <w:tr w:rsidR="00186A11" w:rsidRPr="00186A11" w:rsidTr="003940C3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86A11" w:rsidRPr="00186A11" w:rsidRDefault="00186A11" w:rsidP="00186A1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86A11">
              <w:rPr>
                <w:bCs/>
                <w:sz w:val="16"/>
                <w:szCs w:val="16"/>
              </w:rPr>
              <w:t>Председатель Совета депутатов</w:t>
            </w:r>
          </w:p>
          <w:p w:rsidR="00186A11" w:rsidRPr="00186A11" w:rsidRDefault="00186A11" w:rsidP="00186A1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86A11">
              <w:rPr>
                <w:bCs/>
                <w:sz w:val="16"/>
                <w:szCs w:val="16"/>
              </w:rPr>
              <w:t>Гжатского сельсовета</w:t>
            </w:r>
          </w:p>
          <w:p w:rsidR="00186A11" w:rsidRPr="00186A11" w:rsidRDefault="00186A11" w:rsidP="00186A1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86A11">
              <w:rPr>
                <w:bCs/>
                <w:sz w:val="16"/>
                <w:szCs w:val="16"/>
              </w:rPr>
              <w:t>Куйбышевского района</w:t>
            </w:r>
          </w:p>
          <w:p w:rsidR="00186A11" w:rsidRPr="00186A11" w:rsidRDefault="00186A11" w:rsidP="00186A1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86A11">
              <w:rPr>
                <w:bCs/>
                <w:sz w:val="16"/>
                <w:szCs w:val="16"/>
              </w:rPr>
              <w:t>Новосибирской области</w:t>
            </w:r>
          </w:p>
          <w:p w:rsidR="00186A11" w:rsidRPr="00186A11" w:rsidRDefault="00186A11" w:rsidP="00186A1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186A11" w:rsidRPr="00186A11" w:rsidRDefault="00186A11" w:rsidP="00186A1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86A11">
              <w:rPr>
                <w:bCs/>
                <w:sz w:val="16"/>
                <w:szCs w:val="16"/>
              </w:rPr>
              <w:t>________________И.А.Рудова</w:t>
            </w:r>
          </w:p>
          <w:p w:rsidR="00186A11" w:rsidRPr="00186A11" w:rsidRDefault="00186A11" w:rsidP="00186A1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86A11">
              <w:rPr>
                <w:bCs/>
                <w:sz w:val="16"/>
                <w:szCs w:val="16"/>
              </w:rPr>
              <w:t xml:space="preserve">            МП</w:t>
            </w: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86A11" w:rsidRPr="00186A11" w:rsidRDefault="00186A11" w:rsidP="00186A1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86A11">
              <w:rPr>
                <w:bCs/>
                <w:sz w:val="16"/>
                <w:szCs w:val="16"/>
              </w:rPr>
              <w:t>Глава  Гжатского сельсовета</w:t>
            </w:r>
          </w:p>
          <w:p w:rsidR="00186A11" w:rsidRPr="00186A11" w:rsidRDefault="00186A11" w:rsidP="00186A1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86A11">
              <w:rPr>
                <w:bCs/>
                <w:sz w:val="16"/>
                <w:szCs w:val="16"/>
              </w:rPr>
              <w:t>Куйбышевского района</w:t>
            </w:r>
          </w:p>
          <w:p w:rsidR="00186A11" w:rsidRPr="00186A11" w:rsidRDefault="00186A11" w:rsidP="00186A1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86A11">
              <w:rPr>
                <w:bCs/>
                <w:sz w:val="16"/>
                <w:szCs w:val="16"/>
              </w:rPr>
              <w:t>Новосибирской области</w:t>
            </w:r>
          </w:p>
          <w:p w:rsidR="00186A11" w:rsidRPr="00186A11" w:rsidRDefault="00186A11" w:rsidP="00186A1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186A11" w:rsidRPr="00186A11" w:rsidRDefault="00186A11" w:rsidP="00186A1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186A11" w:rsidRPr="00186A11" w:rsidRDefault="00186A11" w:rsidP="00186A1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86A11">
              <w:rPr>
                <w:bCs/>
                <w:sz w:val="16"/>
                <w:szCs w:val="16"/>
              </w:rPr>
              <w:t>________________ С.В.Шипайло</w:t>
            </w:r>
          </w:p>
          <w:p w:rsidR="00186A11" w:rsidRPr="00186A11" w:rsidRDefault="00186A11" w:rsidP="00186A1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86A11">
              <w:rPr>
                <w:bCs/>
                <w:sz w:val="16"/>
                <w:szCs w:val="16"/>
              </w:rPr>
              <w:t xml:space="preserve">            МП</w:t>
            </w:r>
          </w:p>
        </w:tc>
      </w:tr>
    </w:tbl>
    <w:p w:rsidR="009A40A7" w:rsidRDefault="009A40A7" w:rsidP="005F0349">
      <w:pPr>
        <w:autoSpaceDE w:val="0"/>
        <w:autoSpaceDN w:val="0"/>
        <w:adjustRightInd w:val="0"/>
        <w:rPr>
          <w:bCs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741"/>
        <w:gridCol w:w="585"/>
        <w:gridCol w:w="491"/>
        <w:gridCol w:w="527"/>
        <w:gridCol w:w="999"/>
        <w:gridCol w:w="585"/>
        <w:gridCol w:w="663"/>
        <w:gridCol w:w="636"/>
        <w:gridCol w:w="636"/>
      </w:tblGrid>
      <w:tr w:rsidR="003940C3" w:rsidRPr="00102B18" w:rsidTr="003940C3">
        <w:trPr>
          <w:trHeight w:val="2694"/>
        </w:trPr>
        <w:tc>
          <w:tcPr>
            <w:tcW w:w="9355" w:type="dxa"/>
            <w:gridSpan w:val="9"/>
            <w:tcBorders>
              <w:top w:val="nil"/>
              <w:left w:val="nil"/>
              <w:right w:val="nil"/>
            </w:tcBorders>
            <w:noWrap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СОВЕТ ДЕПУТАТОВ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ГЖАТСКОГО СЕЛЬСОВЕТА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КУЙБЫШЕВСКОГО РАЙОНА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НОВОСИБИРСКОЙ ОБЛАСТИ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шестого созыва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РЕШЕНИЕ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Пятьдесят восьмой сессии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от 19. 06.2025 г.  № 4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О внесении изменений в решение  пятьдесят второй сессии Совета депутатов Гжатского сельсовета от 25.12.2024 № 3 «О бюджете Гжатского сельсовета Куйбышевского района Новосибирской области на 2025 год и плановый период 2026 и 2027 годов»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Совет депутатов РЕШИЛ: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proofErr w:type="gramStart"/>
            <w:r w:rsidRPr="00102B18">
              <w:rPr>
                <w:bCs/>
                <w:sz w:val="16"/>
                <w:szCs w:val="16"/>
              </w:rPr>
              <w:t>Внести в решение пятьдесят второй сессии Совета депутатов Гжатского сельсовета  Куйбышевского района Новосибирской области от 25.12.2024 № 3 «О бюджете Гжатского сельсовета Куйбышевского района Новосибирской области на 2025 год и плановый период 2026 и 2027 годов» (</w:t>
            </w:r>
            <w:r w:rsidRPr="00102B18">
              <w:rPr>
                <w:bCs/>
                <w:i/>
                <w:sz w:val="16"/>
                <w:szCs w:val="16"/>
              </w:rPr>
              <w:t>с изменениями решение от 04.02.2025г №3; решение от 27.03.2025г. № 4; решение от 16.04.2025 №3;</w:t>
            </w:r>
            <w:proofErr w:type="gramEnd"/>
            <w:r w:rsidRPr="00102B18">
              <w:rPr>
                <w:bCs/>
                <w:i/>
                <w:sz w:val="16"/>
                <w:szCs w:val="16"/>
              </w:rPr>
              <w:t xml:space="preserve"> решение от 16.05.2025г №3; решение от 05.06.2025г №3) </w:t>
            </w:r>
            <w:r w:rsidRPr="00102B18">
              <w:rPr>
                <w:bCs/>
                <w:sz w:val="16"/>
                <w:szCs w:val="16"/>
              </w:rPr>
              <w:t xml:space="preserve"> следующие изменения: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1.  утвердить распределение бюджетных ассигнований: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 xml:space="preserve">       1)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2025 год и плановый период 2026 и 2027 годов» приложение 1 в прилагаемой редакции;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 xml:space="preserve">       2) по целевым статьям (муниципальным программам и непрограммным направлениям деятельности) группам и подгруппам видов расходов на 2025 год и плановый период 2026 и 2027 годов» приложение 2 в прилагаемой редакции;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2. утвердить приложение 3 «Ведомственная структура расходов бюджета Гжатского сельсовета Куйбышевского района Новосибирской области на 2025 год и плановый период 2026 и 2027 годов» в прилагаемой редакции;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3. В статье 3 пункте 5 цифры «132000,00» заменить цифрами «133615,56».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 xml:space="preserve">4. Утвердить приложение 4 «распределение бюджетных ассигнований местного бюджета Гжатского сельсовета Куйбышевского района Новосибирской области, направляемых на исполнение публичных нормативных обязательств на 2025 год и плановый период 2026 и 2027  годов» </w:t>
            </w:r>
            <w:hyperlink r:id="rId9" w:history="1"/>
            <w:r w:rsidRPr="00102B18">
              <w:rPr>
                <w:bCs/>
                <w:sz w:val="16"/>
                <w:szCs w:val="16"/>
              </w:rPr>
              <w:t xml:space="preserve"> в прилагаемой редакции;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5.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«Гжатский вестник».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6. Решение вступает в силу со дня официального опубликования в периодическом печатном издании органов местного самоуправления «Гжатский вестник».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 xml:space="preserve">Глава Гжатского сельсовета                                        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Куйбышевского района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Новосибирской области                                                       С.В.Шипайло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Председатель Совета депутатов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 xml:space="preserve">Гжатского сельсовета   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Куйбышевского района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Новосибирской области                                             И.А. Рудова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3940C3" w:rsidRPr="00102B18" w:rsidRDefault="003940C3" w:rsidP="00102B18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 xml:space="preserve">Приложение </w:t>
            </w:r>
          </w:p>
          <w:p w:rsidR="003940C3" w:rsidRPr="00102B18" w:rsidRDefault="003940C3" w:rsidP="00102B18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к решению сессии совета депутатов</w:t>
            </w:r>
          </w:p>
          <w:p w:rsidR="003940C3" w:rsidRPr="00102B18" w:rsidRDefault="003940C3" w:rsidP="00102B18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 xml:space="preserve">Гжатского сельсовета Куйбышевского района № 3 от    </w:t>
            </w:r>
            <w:r w:rsidR="00102B18">
              <w:rPr>
                <w:bCs/>
                <w:sz w:val="16"/>
                <w:szCs w:val="16"/>
              </w:rPr>
              <w:t>19</w:t>
            </w:r>
            <w:r w:rsidRPr="00102B18">
              <w:rPr>
                <w:bCs/>
                <w:sz w:val="16"/>
                <w:szCs w:val="16"/>
              </w:rPr>
              <w:t>.06.2025г</w:t>
            </w:r>
          </w:p>
          <w:p w:rsidR="003940C3" w:rsidRPr="00102B18" w:rsidRDefault="003940C3" w:rsidP="00102B18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 xml:space="preserve">"О внесении изменений в бюджет Гжатского сельсовета Куйбышевского района </w:t>
            </w:r>
            <w:proofErr w:type="gramStart"/>
            <w:r w:rsidRPr="00102B18">
              <w:rPr>
                <w:bCs/>
                <w:sz w:val="16"/>
                <w:szCs w:val="16"/>
              </w:rPr>
              <w:t>на</w:t>
            </w:r>
            <w:proofErr w:type="gramEnd"/>
            <w:r w:rsidRPr="00102B18">
              <w:rPr>
                <w:bCs/>
                <w:sz w:val="16"/>
                <w:szCs w:val="16"/>
              </w:rPr>
              <w:t xml:space="preserve">  </w:t>
            </w:r>
          </w:p>
          <w:p w:rsidR="003940C3" w:rsidRPr="00102B18" w:rsidRDefault="003940C3" w:rsidP="00102B18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2025 год и плановый период 2026 и 2027 годов"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3940C3" w:rsidRPr="00102B18" w:rsidRDefault="003940C3" w:rsidP="00102B18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Приложение №1</w:t>
            </w:r>
          </w:p>
          <w:p w:rsidR="003940C3" w:rsidRPr="00102B18" w:rsidRDefault="003940C3" w:rsidP="00102B18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к решению сессии совета депутатов</w:t>
            </w:r>
          </w:p>
          <w:p w:rsidR="003940C3" w:rsidRPr="00102B18" w:rsidRDefault="003940C3" w:rsidP="00102B18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Гжатского сельсовета Куйбышевского района № 3 от 25.12.2024г</w:t>
            </w:r>
          </w:p>
          <w:p w:rsidR="003940C3" w:rsidRPr="00102B18" w:rsidRDefault="003940C3" w:rsidP="00102B18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 xml:space="preserve">"О бюджете Гжатского сельсовета Куйбышевского района </w:t>
            </w:r>
            <w:proofErr w:type="gramStart"/>
            <w:r w:rsidRPr="00102B18">
              <w:rPr>
                <w:bCs/>
                <w:sz w:val="16"/>
                <w:szCs w:val="16"/>
              </w:rPr>
              <w:t>на</w:t>
            </w:r>
            <w:proofErr w:type="gramEnd"/>
            <w:r w:rsidRPr="00102B18">
              <w:rPr>
                <w:bCs/>
                <w:sz w:val="16"/>
                <w:szCs w:val="16"/>
              </w:rPr>
              <w:t xml:space="preserve">  </w:t>
            </w:r>
          </w:p>
          <w:p w:rsidR="003940C3" w:rsidRPr="00102B18" w:rsidRDefault="003940C3" w:rsidP="00102B18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2025 год и плановый период 2026 и 2027 годов"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3940C3" w:rsidRPr="00102B18" w:rsidRDefault="003940C3" w:rsidP="00102B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102B18">
              <w:rPr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</w:t>
            </w:r>
            <w:r w:rsidR="00102B18">
              <w:rPr>
                <w:b/>
                <w:bCs/>
                <w:sz w:val="16"/>
                <w:szCs w:val="16"/>
              </w:rPr>
              <w:t xml:space="preserve"> </w:t>
            </w:r>
            <w:r w:rsidRPr="00102B18">
              <w:rPr>
                <w:b/>
                <w:bCs/>
                <w:sz w:val="16"/>
                <w:szCs w:val="16"/>
              </w:rPr>
              <w:t xml:space="preserve">направлениям деятельности), группам и подгруппам </w:t>
            </w:r>
            <w:proofErr w:type="gramStart"/>
            <w:r w:rsidRPr="00102B18">
              <w:rPr>
                <w:b/>
                <w:bCs/>
                <w:sz w:val="16"/>
                <w:szCs w:val="16"/>
              </w:rPr>
              <w:t>видов расходов классификации расходов бюджета</w:t>
            </w:r>
            <w:proofErr w:type="gramEnd"/>
            <w:r w:rsidRPr="00102B18">
              <w:rPr>
                <w:b/>
                <w:bCs/>
                <w:sz w:val="16"/>
                <w:szCs w:val="16"/>
              </w:rPr>
              <w:t xml:space="preserve"> на 2025 год и плановый период 2026  и 2027 годов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940C3" w:rsidRPr="00102B18" w:rsidTr="003940C3">
        <w:trPr>
          <w:trHeight w:val="2393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lastRenderedPageBreak/>
              <w:t xml:space="preserve"> </w:t>
            </w:r>
          </w:p>
          <w:tbl>
            <w:tblPr>
              <w:tblW w:w="13900" w:type="dxa"/>
              <w:tblLook w:val="04A0" w:firstRow="1" w:lastRow="0" w:firstColumn="1" w:lastColumn="0" w:noHBand="0" w:noVBand="1"/>
            </w:tblPr>
            <w:tblGrid>
              <w:gridCol w:w="2452"/>
              <w:gridCol w:w="627"/>
              <w:gridCol w:w="695"/>
              <w:gridCol w:w="694"/>
              <w:gridCol w:w="626"/>
              <w:gridCol w:w="1034"/>
              <w:gridCol w:w="1034"/>
              <w:gridCol w:w="1465"/>
            </w:tblGrid>
            <w:tr w:rsidR="003940C3" w:rsidRPr="00102B18" w:rsidTr="003940C3">
              <w:trPr>
                <w:trHeight w:val="270"/>
              </w:trPr>
              <w:tc>
                <w:tcPr>
                  <w:tcW w:w="41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РЗ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proofErr w:type="gramStart"/>
                  <w:r w:rsidRPr="00102B18">
                    <w:rPr>
                      <w:bCs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0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Сумма</w:t>
                  </w:r>
                </w:p>
              </w:tc>
            </w:tr>
            <w:tr w:rsidR="003940C3" w:rsidRPr="00102B18" w:rsidTr="003940C3">
              <w:trPr>
                <w:trHeight w:val="270"/>
              </w:trPr>
              <w:tc>
                <w:tcPr>
                  <w:tcW w:w="41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2026 год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2027 год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7 443 659,84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5 369 367,00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5 393 072,00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1 174 173,89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1 174 173,89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Высшее должностное лицо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1 174 173,89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</w:tr>
            <w:tr w:rsidR="003940C3" w:rsidRPr="00102B18" w:rsidTr="003940C3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1 174 173,89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1 174 173,89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</w:tr>
            <w:tr w:rsidR="003940C3" w:rsidRPr="00102B18" w:rsidTr="003940C3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5 893 045,95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4 225 867,00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4 249 572,00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5 893 045,95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4 225 867,00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4 249 572,00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5 893 045,95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4 225 867,00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4 249 572,00</w:t>
                  </w:r>
                </w:p>
              </w:tc>
            </w:tr>
            <w:tr w:rsidR="003940C3" w:rsidRPr="00102B18" w:rsidTr="003940C3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3 606 000,00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2 923 869,00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2 923 869,00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3 606 000,00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2 923 869,00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2 923 869,00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2 233 905,00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1 301 998,00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1 325 703,00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2 233 905,00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1 301 998,00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1 325 703,00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40 640,95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40 640,95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274 040,00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274 040,00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проведение выборов в представительные органы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9900001520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274 040,00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9900001520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274 040,00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Специальные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9900001520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274 040,00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Резервные фонды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80 400,00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80 400,00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Оценка недвижимости, признание прав и регулирование отношений по государственной собственности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14 500,00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14 500,00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14 500,00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65 900,00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</w:t>
                  </w:r>
                  <w:r w:rsidRPr="00102B18">
                    <w:rPr>
                      <w:bCs/>
                      <w:sz w:val="16"/>
                      <w:szCs w:val="16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lastRenderedPageBreak/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53 400,00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53 400,00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198 560,00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217 200,00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225 000,00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198 560,00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217 200,00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225 000,00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198 560,00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217 200,00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225 000,00</w:t>
                  </w:r>
                </w:p>
              </w:tc>
            </w:tr>
            <w:tr w:rsidR="003940C3" w:rsidRPr="00102B18" w:rsidTr="003940C3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198 560,00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217 200,00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225 000,00</w:t>
                  </w:r>
                </w:p>
              </w:tc>
            </w:tr>
            <w:tr w:rsidR="003940C3" w:rsidRPr="00102B18" w:rsidTr="003940C3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198 560,00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217 200,00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225 000,00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198 560,00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217 200,00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225 000,00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96 392,86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96 392,86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Муниципальная программа "Защита населения и территории Гжатского сельсовета Куйбышевского района Новосибирской области от чрезвычайных ситуаций природного и техногенного характера"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96 392,86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Реализация мероприятий муниципальной программы "Защита населения и территории Гжатского сельсовета Куйбышевского района Новосибирской области от чрезвычайных ситуаций природного и техногенного характера"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2000079506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96 392,86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2000079506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96 392,86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2000079506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96 392,86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1 853 879,83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1 298 000,00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1 790 000,00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1 852 879,83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1 297 000,00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1 790 000,00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1 852 879,83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1 297 000,00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1 790 000,00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Содержание автомобильных дорог и дорожных сооружений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1 502 000,00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1 297 000,00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1 790 000,00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1 502 000,00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1 297 000,00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1 790 000,00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1 502 000,00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1 297 000,00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1 790 000,00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Капитальный ремонт и ремонт сети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304 879,83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304 879,83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304 879,83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Проектирование сети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Муниципальная программа «Развитие и поддержка малого и среднего предпринимательства на территории Гжатского сельсовета Куйбышевского района Новосибирской области"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Реализация мероприятий муниципальной программы «Развитие и поддержка малого и среднего предпринимательства на территории Гжатского сельсовета Куйбышевского района Новосибирской области"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2900079506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2900079506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2900079506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394 654,73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2 026 228,00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2 393 428,00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25 860,66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25 860,66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25 860,66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25 860,66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25 860,66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302 590,67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1 960 024,00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2 327 224,00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302 590,67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1 960 024,00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2 327 224,00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Реализация мероприятий на уличное освещение в границах поселения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58 000,00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</w:t>
                  </w:r>
                  <w:r w:rsidRPr="00102B18">
                    <w:rPr>
                      <w:bCs/>
                      <w:sz w:val="16"/>
                      <w:szCs w:val="16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lastRenderedPageBreak/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Реализация мероприятий на организацию и содержание мест захоронения в границах поселений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17 705,00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17 705,00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17 705,00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219 765,67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1 960 024,00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2 327 224,00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204 365,67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1 960 024,00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2 327 224,00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204 365,67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1 960 024,00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2 327 224,00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15 400,00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15 400,00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Реализация мероприятий в рамках МП "Комплексные меры профилактики наркомании в Куйбышевском районе"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9900079570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7 120,00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9900079570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7 120,00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9900079570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7 120,00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66 203,40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66 203,40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Капитальный ремонт муниципального жилого фонда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66 203,40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66 203,40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66 203,40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ОХРАНА ОКРУЖАЮЩЕЙ СРЕДЫ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375 500,00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375 500,00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375 500,00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Реализация мероприятий муниципальной программы "Охрана окружающей среды Куйбышевского района Новосибирской области"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9900049500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375 500,00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9900049500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375 500,00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9900049500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375 500,00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5 516 816,38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5 516 816,38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5 516 816,38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9900008190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4 560 006,38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9900008190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4 560 006,38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9900008190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4 560 006,38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Осуществление мероприятий по созданию условий для организации досуга и обеспечения жителей поселения услугами организации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9900089500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956 810,00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9900089500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956 810,00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9900089500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956 810,00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133 615,56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133 615,56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133 615,56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Выплата муниципальной социальной доплаты к пенсии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9900010100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133 615,56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9900010100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133 615,56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9900010100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133 615,56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227 105,00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510 000,00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227 105,00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510 000,00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227 105,00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510 000,00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9990000000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227 105,00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510 000,00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9990000000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227 105,00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510 000,00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9990000000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227 105,00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510 000,00</w:t>
                  </w:r>
                </w:p>
              </w:tc>
            </w:tr>
            <w:tr w:rsidR="003940C3" w:rsidRPr="00102B18" w:rsidTr="003940C3">
              <w:trPr>
                <w:trHeight w:val="270"/>
              </w:trPr>
              <w:tc>
                <w:tcPr>
                  <w:tcW w:w="816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Итого расходов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16 013 079,20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9 301 400,00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10 425 000,00</w:t>
                  </w:r>
                </w:p>
              </w:tc>
            </w:tr>
          </w:tbl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 xml:space="preserve">  </w:t>
            </w:r>
          </w:p>
          <w:tbl>
            <w:tblPr>
              <w:tblW w:w="9139" w:type="dxa"/>
              <w:tblLook w:val="04A0" w:firstRow="1" w:lastRow="0" w:firstColumn="1" w:lastColumn="0" w:noHBand="0" w:noVBand="1"/>
            </w:tblPr>
            <w:tblGrid>
              <w:gridCol w:w="2315"/>
              <w:gridCol w:w="962"/>
              <w:gridCol w:w="622"/>
              <w:gridCol w:w="601"/>
              <w:gridCol w:w="664"/>
              <w:gridCol w:w="984"/>
              <w:gridCol w:w="984"/>
              <w:gridCol w:w="1515"/>
            </w:tblGrid>
            <w:tr w:rsidR="003940C3" w:rsidRPr="00102B18" w:rsidTr="003940C3">
              <w:trPr>
                <w:trHeight w:val="225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4" w:type="dxa"/>
                  <w:gridSpan w:val="3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Приложение № 2</w:t>
                  </w:r>
                </w:p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к решению сессии совета депутатов Гжатского сельсовета Куйбышевского района Новосибирской области</w:t>
                  </w:r>
                </w:p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 xml:space="preserve"> № 3 от 25.12.2024г "О бюджете Гжатского сельсовета Куйбышевского района на 2025 год и плановый период 2026 и 2027 годов"</w:t>
                  </w:r>
                </w:p>
              </w:tc>
            </w:tr>
            <w:tr w:rsidR="003940C3" w:rsidRPr="00102B18" w:rsidTr="003940C3">
              <w:trPr>
                <w:trHeight w:val="1275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04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3940C3" w:rsidRPr="00102B18" w:rsidTr="003940C3">
              <w:trPr>
                <w:trHeight w:val="225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3940C3" w:rsidRPr="00102B18" w:rsidTr="003940C3">
              <w:trPr>
                <w:trHeight w:val="525"/>
              </w:trPr>
              <w:tc>
                <w:tcPr>
                  <w:tcW w:w="913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02B18">
                    <w:rPr>
                      <w:b/>
                      <w:bCs/>
                      <w:sz w:val="16"/>
                      <w:szCs w:val="16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деятельности),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913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02B18">
                    <w:rPr>
                      <w:b/>
                      <w:bCs/>
                      <w:sz w:val="16"/>
                      <w:szCs w:val="16"/>
                    </w:rPr>
                    <w:t xml:space="preserve">группам и подгруппам </w:t>
                  </w:r>
                  <w:proofErr w:type="gramStart"/>
                  <w:r w:rsidRPr="00102B18">
                    <w:rPr>
                      <w:b/>
                      <w:bCs/>
                      <w:sz w:val="16"/>
                      <w:szCs w:val="16"/>
                    </w:rPr>
                    <w:t>видов расходов классификации расходов бюджета</w:t>
                  </w:r>
                  <w:proofErr w:type="gramEnd"/>
                  <w:r w:rsidRPr="00102B18">
                    <w:rPr>
                      <w:b/>
                      <w:bCs/>
                      <w:sz w:val="16"/>
                      <w:szCs w:val="16"/>
                    </w:rPr>
                    <w:t xml:space="preserve"> на 2025 год и плановый период 2026  и 2027 годов</w:t>
                  </w:r>
                </w:p>
              </w:tc>
            </w:tr>
            <w:tr w:rsidR="003940C3" w:rsidRPr="00102B18" w:rsidTr="003940C3">
              <w:trPr>
                <w:trHeight w:val="285"/>
              </w:trPr>
              <w:tc>
                <w:tcPr>
                  <w:tcW w:w="9139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руб.</w:t>
                  </w:r>
                </w:p>
              </w:tc>
            </w:tr>
            <w:tr w:rsidR="003940C3" w:rsidRPr="00102B18" w:rsidTr="003940C3">
              <w:trPr>
                <w:trHeight w:val="270"/>
              </w:trPr>
              <w:tc>
                <w:tcPr>
                  <w:tcW w:w="255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75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66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64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РЗ</w:t>
                  </w:r>
                </w:p>
              </w:tc>
              <w:tc>
                <w:tcPr>
                  <w:tcW w:w="71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proofErr w:type="gramStart"/>
                  <w:r w:rsidRPr="00102B18">
                    <w:rPr>
                      <w:bCs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Сумма</w:t>
                  </w:r>
                </w:p>
              </w:tc>
            </w:tr>
            <w:tr w:rsidR="003940C3" w:rsidRPr="00102B18" w:rsidTr="003940C3">
              <w:trPr>
                <w:trHeight w:val="270"/>
              </w:trPr>
              <w:tc>
                <w:tcPr>
                  <w:tcW w:w="255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10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2026 год</w:t>
                  </w:r>
                </w:p>
              </w:tc>
              <w:tc>
                <w:tcPr>
                  <w:tcW w:w="16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2027 год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</w:t>
                  </w:r>
                </w:p>
              </w:tc>
            </w:tr>
            <w:tr w:rsidR="003940C3" w:rsidRPr="00102B18" w:rsidTr="003940C3">
              <w:trPr>
                <w:trHeight w:val="1365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lastRenderedPageBreak/>
                    <w:t>Муниципальная программа "Защита населения и территории Гжатского сельсовета Куйбышевского района Новосибирской области от чрезвычайных ситуаций природного и техногенного характера"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2000000000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96 392,86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13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Реализация мероприятий муниципальной программы "Защита населения и территории Гжатского сельсовета Куйбышевского района Новосибирской области от чрезвычайных ситуаций природного и техногенного характера"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2000079506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96 392,86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2000079506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96 392,86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2000079506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96 392,86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114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Муниципальная программа «Развитие и поддержка малого и среднего предпринимательства на территории Гжатского сельсовета Куйбышевского района Новосибирской области"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2900000000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13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Реализация мероприятий муниципальной программы «Развитие и поддержка малого и среднего предпринимательства на территории Гжатского сельсовета Куйбышевского района Новосибирской области"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2900079506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2900079506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2900079506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15 915 686,34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9 250 400,00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10 425 000,00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Высшее должностное лицо органа местного самоуправления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9900001100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1 174 173,89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</w:tr>
            <w:tr w:rsidR="003940C3" w:rsidRPr="00102B18" w:rsidTr="003940C3">
              <w:trPr>
                <w:trHeight w:val="13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9900001100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1 174 173,89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9900001100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1 174 173,89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5 913 045,95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4 225 867,00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4 249 572,00</w:t>
                  </w:r>
                </w:p>
              </w:tc>
            </w:tr>
            <w:tr w:rsidR="003940C3" w:rsidRPr="00102B18" w:rsidTr="003940C3">
              <w:trPr>
                <w:trHeight w:val="13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3 606 000,00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2 923 869,00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2 923 869,00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3 606 000,00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2 923 869,00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2 923 869,00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2 233 905,00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1 301 998,00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1 325 703,00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2 233 905,00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1 301 998,00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1 325 703,00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60 640,95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40 640,95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проведение выборов в представительные органы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9900001520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274 040,00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9900001520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274 040,00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Специальные расходы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9900001520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274 040,00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Оценка недвижимости, признание прав и регулирование отношений по государственной собственности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9900001610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14 500,00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9900001610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14 500,00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9900001610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14 500,00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9900001620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65 900,00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9900001620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9900001620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9900001620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53 400,00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9900001620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53 400,00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Резервные фонды местного бюджета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9900001700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9900001700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9900001700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Капитальный ремонт муниципального жилого фонда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9900005110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66 203,40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9900005110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66 203,40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9900005110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66 203,40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9900005120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25 860,66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9900005120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25 860,66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9900005120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25 860,66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lastRenderedPageBreak/>
                    <w:t>Реализация мероприятий на уличное освещение в границах поселения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9900005310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58 000,00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9900005310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9900005310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9900005310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9900005310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Реализация мероприятий на организацию и содержание мест захоронения в границах поселений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9900005340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17 705,00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9900005340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17 705,00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9900005340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17 705,00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9900005350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219 765,67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1 960 024,00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2 327 224,00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9900005350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204 365,67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1 960 024,00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2 327 224,00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9900005350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204 365,67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1 960 024,00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2 327 224,00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9900005350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15 400,00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9900005350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15 400,00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91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9900008190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4 560 006,38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9900008190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4 560 006,38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9900008190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4 560 006,38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Выплата муниципальной социальной доплаты к пенсии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9900010100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133 615,56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9900010100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133 615,56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9900010100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133 615,56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</w:tr>
            <w:tr w:rsidR="003940C3" w:rsidRPr="00102B18" w:rsidTr="003940C3">
              <w:trPr>
                <w:trHeight w:val="91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Реализация мероприятий муниципальной программы "Охрана окружающей среды Куйбышевского района Новосибирской области"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9900049500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375 500,00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9900049500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375 500,00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9900049500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375 500,00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114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198 560,00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217 200,00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225 000,00</w:t>
                  </w:r>
                </w:p>
              </w:tc>
            </w:tr>
            <w:tr w:rsidR="003940C3" w:rsidRPr="00102B18" w:rsidTr="003940C3">
              <w:trPr>
                <w:trHeight w:val="13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198 560,00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217 200,00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225 000,00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198 560,00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217 200,00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225 000,00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Реализация мероприятий в рамках МП "Комплексные меры профилактики наркомании в Куйбышевском районе"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9900079570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7 120,00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9900079570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7 120,00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9900079570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7 120,00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91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Осуществление мероприятий по созданию условий для организации досуга и обеспечения жителей поселения услугами организации культуры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9900089500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956 810,00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9900089500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956 810,00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9900089500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956 810,00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Содержание автомобильных дорог и дорожных сооружений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990009Д031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1 502 000,00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1 297 000,00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1 790 000,00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990009Д031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1 502 000,00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1 297 000,00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1 790 000,00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990009Д031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1 502 000,00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1 297 000,00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1 790 000,00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Капитальный ремонт и ремонт сети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990009Д033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304 879,83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990009Д033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304 879,83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990009Д033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304 879,83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Проектирование сети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990009Д035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990009Д035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990009Д035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9990000000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227 105,00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510 000,00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9990000000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227 105,00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510 000,00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9990000000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227 105,00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510 000,00</w:t>
                  </w:r>
                </w:p>
              </w:tc>
            </w:tr>
            <w:tr w:rsidR="003940C3" w:rsidRPr="00102B18" w:rsidTr="003940C3">
              <w:trPr>
                <w:trHeight w:val="270"/>
              </w:trPr>
              <w:tc>
                <w:tcPr>
                  <w:tcW w:w="533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lastRenderedPageBreak/>
                    <w:t>Итого расходов</w:t>
                  </w:r>
                </w:p>
              </w:tc>
              <w:tc>
                <w:tcPr>
                  <w:tcW w:w="107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16 013 079,20</w:t>
                  </w:r>
                </w:p>
              </w:tc>
              <w:tc>
                <w:tcPr>
                  <w:tcW w:w="10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9 301 400,00</w:t>
                  </w:r>
                </w:p>
              </w:tc>
              <w:tc>
                <w:tcPr>
                  <w:tcW w:w="16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10 425 000,00</w:t>
                  </w:r>
                </w:p>
              </w:tc>
            </w:tr>
          </w:tbl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 xml:space="preserve">  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 xml:space="preserve"> </w:t>
            </w:r>
          </w:p>
          <w:tbl>
            <w:tblPr>
              <w:tblW w:w="14120" w:type="dxa"/>
              <w:tblLook w:val="04A0" w:firstRow="1" w:lastRow="0" w:firstColumn="1" w:lastColumn="0" w:noHBand="0" w:noVBand="1"/>
            </w:tblPr>
            <w:tblGrid>
              <w:gridCol w:w="2386"/>
              <w:gridCol w:w="636"/>
              <w:gridCol w:w="615"/>
              <w:gridCol w:w="681"/>
              <w:gridCol w:w="681"/>
              <w:gridCol w:w="615"/>
              <w:gridCol w:w="1011"/>
              <w:gridCol w:w="1011"/>
              <w:gridCol w:w="1011"/>
            </w:tblGrid>
            <w:tr w:rsidR="003940C3" w:rsidRPr="00102B18" w:rsidTr="003940C3">
              <w:trPr>
                <w:trHeight w:val="22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40C3" w:rsidRPr="00102B18" w:rsidRDefault="003940C3" w:rsidP="00102B18">
                  <w:pPr>
                    <w:autoSpaceDE w:val="0"/>
                    <w:autoSpaceDN w:val="0"/>
                    <w:adjustRightInd w:val="0"/>
                    <w:rPr>
                      <w:bCs/>
                      <w:sz w:val="16"/>
                      <w:szCs w:val="16"/>
                    </w:rPr>
                  </w:pPr>
                </w:p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Приложение № 3</w:t>
                  </w:r>
                </w:p>
              </w:tc>
            </w:tr>
            <w:tr w:rsidR="003940C3" w:rsidRPr="00102B18" w:rsidTr="003940C3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к решению сессии совета депутатов Гжатского сельсовета Куйбышевского района Новосибирской области № 3 от 25.12.2024г "О бюджете Гжатского сельсовета Куйбышевского района Новосибирской области на 2025 год и плановый период 2026 и 2027 годов"</w:t>
                  </w:r>
                </w:p>
              </w:tc>
            </w:tr>
            <w:tr w:rsidR="003940C3" w:rsidRPr="00102B18" w:rsidTr="003940C3">
              <w:trPr>
                <w:trHeight w:val="22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3940C3" w:rsidRPr="00102B18" w:rsidTr="003940C3">
              <w:trPr>
                <w:trHeight w:val="240"/>
              </w:trPr>
              <w:tc>
                <w:tcPr>
                  <w:tcW w:w="1412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02B18">
                    <w:rPr>
                      <w:b/>
                      <w:bCs/>
                      <w:sz w:val="16"/>
                      <w:szCs w:val="16"/>
                    </w:rPr>
                    <w:t>ВЕДОМСТВЕННАЯ СТРУКТУРА РАСХОДОВ РАЙОННОГО БЮДЖЕТА НА 2025 ГОД И ПЛАНОВЫЙ ПЕРИОД 2026</w:t>
                  </w:r>
                  <w:proofErr w:type="gramStart"/>
                  <w:r w:rsidRPr="00102B18">
                    <w:rPr>
                      <w:b/>
                      <w:bCs/>
                      <w:sz w:val="16"/>
                      <w:szCs w:val="16"/>
                    </w:rPr>
                    <w:t xml:space="preserve"> И</w:t>
                  </w:r>
                  <w:proofErr w:type="gramEnd"/>
                  <w:r w:rsidRPr="00102B18">
                    <w:rPr>
                      <w:b/>
                      <w:bCs/>
                      <w:sz w:val="16"/>
                      <w:szCs w:val="16"/>
                    </w:rPr>
                    <w:t xml:space="preserve"> 2027 ГОДОВ</w:t>
                  </w:r>
                </w:p>
              </w:tc>
            </w:tr>
            <w:tr w:rsidR="003940C3" w:rsidRPr="00102B18" w:rsidTr="003940C3">
              <w:trPr>
                <w:trHeight w:val="22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3940C3" w:rsidRPr="00102B18" w:rsidTr="003940C3">
              <w:trPr>
                <w:trHeight w:val="225"/>
              </w:trPr>
              <w:tc>
                <w:tcPr>
                  <w:tcW w:w="14120" w:type="dxa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руб.</w:t>
                  </w:r>
                </w:p>
              </w:tc>
            </w:tr>
            <w:tr w:rsidR="003940C3" w:rsidRPr="00102B18" w:rsidTr="003940C3">
              <w:trPr>
                <w:trHeight w:val="255"/>
              </w:trPr>
              <w:tc>
                <w:tcPr>
                  <w:tcW w:w="41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ГРБС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РЗ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proofErr w:type="gramStart"/>
                  <w:r w:rsidRPr="00102B18">
                    <w:rPr>
                      <w:bCs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0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 xml:space="preserve">Сумма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Сумма</w:t>
                  </w:r>
                </w:p>
              </w:tc>
            </w:tr>
            <w:tr w:rsidR="003940C3" w:rsidRPr="00102B18" w:rsidTr="003940C3">
              <w:trPr>
                <w:trHeight w:val="270"/>
              </w:trPr>
              <w:tc>
                <w:tcPr>
                  <w:tcW w:w="416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2026 год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2027 год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Администрация Гжатского сельсовета Куйбышевского района Новосибирской области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16 013 079,20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9 301 400,00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10 425 000,00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7 443 659,84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5 369 367,00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5 393 072,00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1 174 173,89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1 174 173,89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Высшее должностное лицо органа местного самоуправления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1 174 173,89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</w:tr>
            <w:tr w:rsidR="003940C3" w:rsidRPr="00102B18" w:rsidTr="003940C3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1 174 173,89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1 174 173,89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1 138 500,00</w:t>
                  </w:r>
                </w:p>
              </w:tc>
            </w:tr>
            <w:tr w:rsidR="003940C3" w:rsidRPr="00102B18" w:rsidTr="003940C3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5 893 045,95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4 225 867,00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4 249 572,00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5 893 045,95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4 225 867,00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4 249 572,00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5 893 045,95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4 225 867,00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4 249 572,00</w:t>
                  </w:r>
                </w:p>
              </w:tc>
            </w:tr>
            <w:tr w:rsidR="003940C3" w:rsidRPr="00102B18" w:rsidTr="003940C3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3 606 000,00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2 923 869,00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2 923 869,00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3 606 000,00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2 923 869,00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2 923 869,00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2 233 905,00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1 301 998,00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1 325 703,00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</w:t>
                  </w:r>
                  <w:r w:rsidRPr="00102B18">
                    <w:rPr>
                      <w:bCs/>
                      <w:sz w:val="16"/>
                      <w:szCs w:val="16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lastRenderedPageBreak/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2 233 905,00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1 301 998,00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1 325 703,00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40 640,95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40 640,95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274 040,00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274 040,00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проведение выборов в представительные органы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9900001520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274 040,00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9900001520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274 040,00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Специальные расходы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9900001520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274 040,00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Резервные фонды местного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80 400,00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80 400,00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Оценка недвижимости, признание прав и регулирование отношений по государственной собственности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14 500,00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14 500,00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14 500,00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65 900,00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53 400,00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9900001620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53 400,00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198 560,00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217 200,00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225 000,00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198 560,00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217 200,00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225 000,00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198 560,00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217 200,00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225 000,00</w:t>
                  </w:r>
                </w:p>
              </w:tc>
            </w:tr>
            <w:tr w:rsidR="003940C3" w:rsidRPr="00102B18" w:rsidTr="003940C3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198 560,00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217 200,00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225 000,00</w:t>
                  </w:r>
                </w:p>
              </w:tc>
            </w:tr>
            <w:tr w:rsidR="003940C3" w:rsidRPr="00102B18" w:rsidTr="003940C3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198 560,00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217 200,00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225 000,00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198 560,00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217 200,00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225 000,00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96 392,86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96 392,86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Муниципальная программа "Защита населения и территории Гжатского сельсовета Куйбышевского района Новосибирской области от чрезвычайных ситуаций природного и техногенного характера"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96 392,86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Реализация мероприятий муниципальной программы "Защита населения и территории Гжатского сельсовета Куйбышевского района Новосибирской области от чрезвычайных ситуаций природного и техногенного характера"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2000079506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96 392,86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2000079506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96 392,86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2000079506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96 392,86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1 853 879,83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1 298 000,00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1 790 000,00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1 852 879,83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1 297 000,00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1 790 000,00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1 852 879,83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1 297 000,00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1 790 000,00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Содержание автомобильных дорог и дорожных сооружений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1 502 000,00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1 297 000,00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1 790 000,00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1 502 000,00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1 297 000,00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1 790 000,00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1 502 000,00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1 297 000,00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1 790 000,00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Капитальный ремонт и ремонт сети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304 879,83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304 879,83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304 879,83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Проектирование сети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990009Д035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Муниципальная программа «Развитие и поддержка малого и среднего предпринимательства на территории Гжатского сельсовета Куйбышевского района Новосибирской области"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Реализация мероприятий муниципальной программы «Развитие и поддержка малого и среднего предпринимательства на территории Гжатского сельсовета Куйбышевского района Новосибирской области"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2900079506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2900079506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2900079506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394 654,73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2 026 228,00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2 393 428,00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25 860,66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25 860,66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25 860,66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25 860,66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25 860,66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302 590,67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1 960 024,00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2 327 224,00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302 590,67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1 960 024,00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2 327 224,00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Реализация мероприятий на уличное освещение в границах поселения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58 000,00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Реализация мероприятий на организацию и содержание мест захоронения в границах поселений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17 705,00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17 705,00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17 705,00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219 765,67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1 960 024,00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2 327 224,00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204 365,67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1 960 024,00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2 327 224,00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204 365,67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1 960 024,00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2 327 224,00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15 400,00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15 400,00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Реализация мероприятий в рамках МП "Комплексные меры профилактики наркомании в Куйбышевском районе"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9900079570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7 120,00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9900079570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7 120,00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9900079570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7 120,00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66 203,40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66 203,40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Капитальный ремонт муниципального жилого фонда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66 203,40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66 203,40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9900005110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66 203,40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66 204,00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ОХРАНА ОКРУЖАЮЩЕЙ СРЕДЫ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375 500,00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375 500,00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375 500,00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Реализация мероприятий муниципальной программы "Охрана окружающей среды Куйбышевского района Новосибирской области"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9900049500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375 500,00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9900049500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375 500,00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9900049500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375 500,00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5 516 816,38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5 516 816,38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lastRenderedPageBreak/>
                    <w:t>Непрограммные направления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5 516 816,38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9900008190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4 560 006,38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9900008190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4 560 006,38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9900008190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4 560 006,38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Осуществление мероприятий по созданию условий для организации досуга и обеспечения жителей поселения услугами организации культуры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9900089500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956 810,00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9900089500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956 810,00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9900089500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956 810,00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133 615,56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133 615,56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133 615,56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Выплата муниципальной социальной доплаты к пенсии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9900010100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133 615,56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9900010100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133 615,56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</w:tr>
            <w:tr w:rsidR="003940C3" w:rsidRPr="00102B18" w:rsidTr="003940C3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9900010100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133 615,56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113 500,00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227 105,00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510 000,00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227 105,00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510 000,00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Непрограммные направления бюджета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227 105,00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510 000,00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9990000000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227 105,00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510 000,00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9990000000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227 105,00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510 000,00</w:t>
                  </w:r>
                </w:p>
              </w:tc>
            </w:tr>
            <w:tr w:rsidR="003940C3" w:rsidRPr="00102B18" w:rsidTr="003940C3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9990000000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227 105,00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510 000,00</w:t>
                  </w:r>
                </w:p>
              </w:tc>
            </w:tr>
            <w:tr w:rsidR="003940C3" w:rsidRPr="00102B18" w:rsidTr="003940C3">
              <w:trPr>
                <w:trHeight w:val="270"/>
              </w:trPr>
              <w:tc>
                <w:tcPr>
                  <w:tcW w:w="914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Итого расходов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16 013 079,20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9 301 400,00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40C3" w:rsidRPr="00102B18" w:rsidRDefault="003940C3" w:rsidP="003940C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02B18">
                    <w:rPr>
                      <w:bCs/>
                      <w:sz w:val="16"/>
                      <w:szCs w:val="16"/>
                    </w:rPr>
                    <w:t>10 425 000,00</w:t>
                  </w:r>
                </w:p>
              </w:tc>
            </w:tr>
          </w:tbl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3940C3" w:rsidRPr="00102B18" w:rsidRDefault="003940C3" w:rsidP="00102B18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 xml:space="preserve">  Приложение № 4</w:t>
            </w:r>
          </w:p>
          <w:p w:rsidR="003940C3" w:rsidRPr="00102B18" w:rsidRDefault="003940C3" w:rsidP="00102B18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к решению сессии совета депутатов</w:t>
            </w:r>
          </w:p>
          <w:p w:rsidR="003940C3" w:rsidRPr="00102B18" w:rsidRDefault="003940C3" w:rsidP="00102B18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Гжатского сельсовета Куйбышевского района № 3 от 25.12.2024г</w:t>
            </w:r>
          </w:p>
          <w:p w:rsidR="003940C3" w:rsidRPr="00102B18" w:rsidRDefault="003940C3" w:rsidP="00102B18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 xml:space="preserve">"О бюджете Гжатского сельсовета Куйбышевского района </w:t>
            </w:r>
            <w:proofErr w:type="gramStart"/>
            <w:r w:rsidRPr="00102B18">
              <w:rPr>
                <w:bCs/>
                <w:sz w:val="16"/>
                <w:szCs w:val="16"/>
              </w:rPr>
              <w:t>на</w:t>
            </w:r>
            <w:proofErr w:type="gramEnd"/>
            <w:r w:rsidRPr="00102B18">
              <w:rPr>
                <w:bCs/>
                <w:sz w:val="16"/>
                <w:szCs w:val="16"/>
              </w:rPr>
              <w:t xml:space="preserve">  </w:t>
            </w:r>
          </w:p>
          <w:p w:rsidR="003940C3" w:rsidRPr="00102B18" w:rsidRDefault="003940C3" w:rsidP="00102B18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2025 год и плановый период 2026 и 2027 годов"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3940C3" w:rsidRPr="00102B18" w:rsidRDefault="003940C3" w:rsidP="00102B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102B18">
              <w:rPr>
                <w:b/>
                <w:bCs/>
                <w:sz w:val="16"/>
                <w:szCs w:val="16"/>
              </w:rPr>
              <w:t>Распределение бюджетных ассигнований на исполнение публичных нормативных обязательств на  2025 год и план</w:t>
            </w:r>
            <w:r w:rsidR="00102B18">
              <w:rPr>
                <w:b/>
                <w:bCs/>
                <w:sz w:val="16"/>
                <w:szCs w:val="16"/>
              </w:rPr>
              <w:t>овый период  2026 и  2027 годов</w:t>
            </w:r>
          </w:p>
        </w:tc>
      </w:tr>
      <w:tr w:rsidR="003940C3" w:rsidRPr="00102B18" w:rsidTr="003940C3">
        <w:trPr>
          <w:trHeight w:val="199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lastRenderedPageBreak/>
              <w:t>руб.</w:t>
            </w:r>
          </w:p>
        </w:tc>
      </w:tr>
      <w:tr w:rsidR="003940C3" w:rsidRPr="00102B18" w:rsidTr="003940C3">
        <w:trPr>
          <w:trHeight w:val="780"/>
        </w:trPr>
        <w:tc>
          <w:tcPr>
            <w:tcW w:w="3575" w:type="dxa"/>
            <w:vMerge w:val="restart"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47" w:type="dxa"/>
            <w:vMerge w:val="restart"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518" w:type="dxa"/>
            <w:vMerge w:val="restart"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gramStart"/>
            <w:r w:rsidRPr="00102B18">
              <w:rPr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14" w:type="dxa"/>
            <w:vMerge w:val="restart"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647" w:type="dxa"/>
            <w:vMerge w:val="restart"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2187" w:type="dxa"/>
            <w:gridSpan w:val="3"/>
            <w:noWrap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Сумма</w:t>
            </w:r>
          </w:p>
        </w:tc>
      </w:tr>
      <w:tr w:rsidR="003940C3" w:rsidRPr="00102B18" w:rsidTr="003940C3">
        <w:trPr>
          <w:trHeight w:val="390"/>
        </w:trPr>
        <w:tc>
          <w:tcPr>
            <w:tcW w:w="3575" w:type="dxa"/>
            <w:vMerge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7" w:type="dxa"/>
            <w:vMerge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18" w:type="dxa"/>
            <w:vMerge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14" w:type="dxa"/>
            <w:vMerge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7" w:type="dxa"/>
            <w:vMerge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3" w:type="dxa"/>
            <w:noWrap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на 2025 год</w:t>
            </w:r>
          </w:p>
        </w:tc>
        <w:tc>
          <w:tcPr>
            <w:tcW w:w="717" w:type="dxa"/>
            <w:noWrap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на 2026 год</w:t>
            </w:r>
          </w:p>
        </w:tc>
        <w:tc>
          <w:tcPr>
            <w:tcW w:w="717" w:type="dxa"/>
            <w:noWrap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на 2027 год</w:t>
            </w:r>
          </w:p>
        </w:tc>
      </w:tr>
      <w:tr w:rsidR="003940C3" w:rsidRPr="00102B18" w:rsidTr="003940C3">
        <w:trPr>
          <w:trHeight w:val="300"/>
        </w:trPr>
        <w:tc>
          <w:tcPr>
            <w:tcW w:w="3575" w:type="dxa"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647" w:type="dxa"/>
            <w:noWrap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518" w:type="dxa"/>
            <w:noWrap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214" w:type="dxa"/>
            <w:noWrap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99.0.00.10100</w:t>
            </w:r>
          </w:p>
        </w:tc>
        <w:tc>
          <w:tcPr>
            <w:tcW w:w="647" w:type="dxa"/>
            <w:noWrap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753" w:type="dxa"/>
            <w:noWrap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133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615,56</w:t>
            </w:r>
          </w:p>
        </w:tc>
        <w:tc>
          <w:tcPr>
            <w:tcW w:w="717" w:type="dxa"/>
            <w:noWrap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113 500,00</w:t>
            </w:r>
          </w:p>
        </w:tc>
        <w:tc>
          <w:tcPr>
            <w:tcW w:w="717" w:type="dxa"/>
            <w:noWrap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113 500,00</w:t>
            </w:r>
          </w:p>
        </w:tc>
      </w:tr>
      <w:tr w:rsidR="003940C3" w:rsidRPr="00102B18" w:rsidTr="003940C3">
        <w:trPr>
          <w:trHeight w:val="270"/>
        </w:trPr>
        <w:tc>
          <w:tcPr>
            <w:tcW w:w="7168" w:type="dxa"/>
            <w:gridSpan w:val="6"/>
            <w:noWrap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53" w:type="dxa"/>
            <w:noWrap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133</w:t>
            </w:r>
          </w:p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 615,56</w:t>
            </w:r>
          </w:p>
        </w:tc>
        <w:tc>
          <w:tcPr>
            <w:tcW w:w="717" w:type="dxa"/>
            <w:noWrap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113 500,00</w:t>
            </w:r>
          </w:p>
        </w:tc>
        <w:tc>
          <w:tcPr>
            <w:tcW w:w="717" w:type="dxa"/>
            <w:noWrap/>
            <w:hideMark/>
          </w:tcPr>
          <w:p w:rsidR="003940C3" w:rsidRPr="00102B18" w:rsidRDefault="003940C3" w:rsidP="003940C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02B18">
              <w:rPr>
                <w:bCs/>
                <w:sz w:val="16"/>
                <w:szCs w:val="16"/>
              </w:rPr>
              <w:t>113 500,00</w:t>
            </w:r>
          </w:p>
        </w:tc>
      </w:tr>
    </w:tbl>
    <w:p w:rsidR="005F0349" w:rsidRPr="00102B18" w:rsidRDefault="00102B18" w:rsidP="00102B18">
      <w:pPr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</w:t>
      </w:r>
      <w:r w:rsidR="005F0349" w:rsidRPr="00102B18">
        <w:rPr>
          <w:b/>
          <w:bCs/>
          <w:sz w:val="16"/>
          <w:szCs w:val="16"/>
        </w:rPr>
        <w:t>Совет депутатов</w:t>
      </w:r>
    </w:p>
    <w:p w:rsidR="005F0349" w:rsidRPr="00102B18" w:rsidRDefault="005F0349" w:rsidP="005F0349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02B18">
        <w:rPr>
          <w:b/>
          <w:bCs/>
          <w:sz w:val="16"/>
          <w:szCs w:val="16"/>
        </w:rPr>
        <w:t>Гжатского сельсовета</w:t>
      </w:r>
    </w:p>
    <w:p w:rsidR="005F0349" w:rsidRPr="00102B18" w:rsidRDefault="005F0349" w:rsidP="005F0349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02B18">
        <w:rPr>
          <w:b/>
          <w:bCs/>
          <w:sz w:val="16"/>
          <w:szCs w:val="16"/>
        </w:rPr>
        <w:t>Куйбышевского района</w:t>
      </w:r>
    </w:p>
    <w:p w:rsidR="005F0349" w:rsidRPr="00102B18" w:rsidRDefault="005F0349" w:rsidP="005F0349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02B18">
        <w:rPr>
          <w:b/>
          <w:bCs/>
          <w:sz w:val="16"/>
          <w:szCs w:val="16"/>
        </w:rPr>
        <w:lastRenderedPageBreak/>
        <w:t>Новосибирской области</w:t>
      </w:r>
    </w:p>
    <w:p w:rsidR="005F0349" w:rsidRPr="00102B18" w:rsidRDefault="005F0349" w:rsidP="005F0349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02B18">
        <w:rPr>
          <w:b/>
          <w:bCs/>
          <w:sz w:val="16"/>
          <w:szCs w:val="16"/>
        </w:rPr>
        <w:t>шестого созыва</w:t>
      </w:r>
    </w:p>
    <w:p w:rsidR="005F0349" w:rsidRPr="00102B18" w:rsidRDefault="005F0349" w:rsidP="005F0349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5F0349" w:rsidRPr="00102B18" w:rsidRDefault="005F0349" w:rsidP="005F0349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02B18">
        <w:rPr>
          <w:b/>
          <w:bCs/>
          <w:sz w:val="16"/>
          <w:szCs w:val="16"/>
        </w:rPr>
        <w:t>РЕШЕНИЕ № 5</w:t>
      </w:r>
    </w:p>
    <w:p w:rsidR="005F0349" w:rsidRPr="00102B18" w:rsidRDefault="005F0349" w:rsidP="005F0349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02B18">
        <w:rPr>
          <w:b/>
          <w:bCs/>
          <w:sz w:val="16"/>
          <w:szCs w:val="16"/>
        </w:rPr>
        <w:t>Пятьдесят восьмой сессии</w:t>
      </w:r>
    </w:p>
    <w:p w:rsidR="005F0349" w:rsidRPr="00102B18" w:rsidRDefault="005F0349" w:rsidP="005F0349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5F0349" w:rsidRPr="00102B18" w:rsidRDefault="005F0349" w:rsidP="005F0349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02B18">
        <w:rPr>
          <w:b/>
          <w:bCs/>
          <w:sz w:val="16"/>
          <w:szCs w:val="16"/>
        </w:rPr>
        <w:t>19.06.2025 г.</w:t>
      </w:r>
      <w:r w:rsidRPr="00102B18">
        <w:rPr>
          <w:b/>
          <w:bCs/>
          <w:sz w:val="16"/>
          <w:szCs w:val="16"/>
        </w:rPr>
        <w:tab/>
      </w:r>
      <w:r w:rsidRPr="00102B18">
        <w:rPr>
          <w:b/>
          <w:bCs/>
          <w:sz w:val="16"/>
          <w:szCs w:val="16"/>
        </w:rPr>
        <w:tab/>
      </w:r>
      <w:r w:rsidRPr="00102B18">
        <w:rPr>
          <w:b/>
          <w:bCs/>
          <w:sz w:val="16"/>
          <w:szCs w:val="16"/>
        </w:rPr>
        <w:tab/>
        <w:t>с. Гжатск</w:t>
      </w:r>
    </w:p>
    <w:p w:rsidR="005F0349" w:rsidRPr="00102B18" w:rsidRDefault="005F0349" w:rsidP="005F0349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5F0349" w:rsidRPr="00102B18" w:rsidRDefault="005F0349" w:rsidP="005F0349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02B18">
        <w:rPr>
          <w:b/>
          <w:bCs/>
          <w:sz w:val="16"/>
          <w:szCs w:val="16"/>
        </w:rPr>
        <w:t>Об установлении льготы по земельному налогу</w:t>
      </w:r>
    </w:p>
    <w:p w:rsidR="005F0349" w:rsidRPr="00102B18" w:rsidRDefault="005F0349" w:rsidP="005F0349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02B18">
        <w:rPr>
          <w:b/>
          <w:bCs/>
          <w:sz w:val="16"/>
          <w:szCs w:val="16"/>
        </w:rPr>
        <w:t>участникам специальной военной операции и членам их семей</w:t>
      </w:r>
    </w:p>
    <w:p w:rsidR="005F0349" w:rsidRPr="00102B18" w:rsidRDefault="005F0349" w:rsidP="005F0349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5F0349" w:rsidRPr="00102B18" w:rsidRDefault="005F0349" w:rsidP="005F0349">
      <w:pPr>
        <w:autoSpaceDE w:val="0"/>
        <w:autoSpaceDN w:val="0"/>
        <w:adjustRightInd w:val="0"/>
        <w:rPr>
          <w:bCs/>
          <w:sz w:val="16"/>
          <w:szCs w:val="16"/>
          <w:lang w:val="x-none"/>
        </w:rPr>
      </w:pPr>
      <w:r w:rsidRPr="00102B18">
        <w:rPr>
          <w:bCs/>
          <w:sz w:val="16"/>
          <w:szCs w:val="16"/>
          <w:lang w:val="x-none"/>
        </w:rPr>
        <w:t xml:space="preserve">    </w:t>
      </w:r>
      <w:r w:rsidR="00102B18">
        <w:rPr>
          <w:bCs/>
          <w:sz w:val="16"/>
          <w:szCs w:val="16"/>
        </w:rPr>
        <w:t xml:space="preserve">   </w:t>
      </w:r>
      <w:r w:rsidRPr="00102B18">
        <w:rPr>
          <w:bCs/>
          <w:sz w:val="16"/>
          <w:szCs w:val="16"/>
          <w:lang w:val="x-none"/>
        </w:rPr>
        <w:t xml:space="preserve">  </w:t>
      </w:r>
      <w:r w:rsidRPr="00102B18">
        <w:rPr>
          <w:bCs/>
          <w:sz w:val="16"/>
          <w:szCs w:val="16"/>
        </w:rPr>
        <w:t xml:space="preserve">В соответствии с Федеральным законом от 06.10.2003 № 131-ФЗ  «Об общих принципах организации местного самоуправления в Российской Федерации», Налоговым кодексом Российской Федерации, на основании письма прокуратуры Куйбышевского района от 19.05.2025 года № Исорг-20500043-556-25/-20500043, Уставом сельского поселения Гжатского сельсовета  Куйбышевского муниципального района Новосибирской области, </w:t>
      </w:r>
      <w:r w:rsidRPr="00102B18">
        <w:rPr>
          <w:bCs/>
          <w:sz w:val="16"/>
          <w:szCs w:val="16"/>
          <w:lang w:val="x-none"/>
        </w:rPr>
        <w:t xml:space="preserve">Совет депутатов </w:t>
      </w:r>
      <w:r w:rsidRPr="00102B18">
        <w:rPr>
          <w:bCs/>
          <w:sz w:val="16"/>
          <w:szCs w:val="16"/>
        </w:rPr>
        <w:t>Гжатского</w:t>
      </w:r>
      <w:r w:rsidRPr="00102B18">
        <w:rPr>
          <w:bCs/>
          <w:sz w:val="16"/>
          <w:szCs w:val="16"/>
          <w:lang w:val="x-none"/>
        </w:rPr>
        <w:t xml:space="preserve"> сельсовета</w:t>
      </w:r>
      <w:r w:rsidRPr="00102B18">
        <w:rPr>
          <w:bCs/>
          <w:sz w:val="16"/>
          <w:szCs w:val="16"/>
        </w:rPr>
        <w:t xml:space="preserve"> Куйбышевского района Новосибирской области</w:t>
      </w:r>
      <w:r w:rsidRPr="00102B18">
        <w:rPr>
          <w:bCs/>
          <w:sz w:val="16"/>
          <w:szCs w:val="16"/>
          <w:lang w:val="x-none"/>
        </w:rPr>
        <w:t xml:space="preserve"> </w:t>
      </w:r>
    </w:p>
    <w:p w:rsidR="005F0349" w:rsidRPr="00102B18" w:rsidRDefault="005F0349" w:rsidP="005F0349">
      <w:pPr>
        <w:autoSpaceDE w:val="0"/>
        <w:autoSpaceDN w:val="0"/>
        <w:adjustRightInd w:val="0"/>
        <w:rPr>
          <w:bCs/>
          <w:sz w:val="16"/>
          <w:szCs w:val="16"/>
        </w:rPr>
      </w:pPr>
      <w:r w:rsidRPr="00102B18">
        <w:rPr>
          <w:bCs/>
          <w:sz w:val="16"/>
          <w:szCs w:val="16"/>
          <w:lang w:val="x-none"/>
        </w:rPr>
        <w:t>РЕШИЛ:</w:t>
      </w:r>
    </w:p>
    <w:p w:rsidR="005F0349" w:rsidRPr="00102B18" w:rsidRDefault="005F0349" w:rsidP="005F0349">
      <w:pPr>
        <w:autoSpaceDE w:val="0"/>
        <w:autoSpaceDN w:val="0"/>
        <w:adjustRightInd w:val="0"/>
        <w:rPr>
          <w:bCs/>
          <w:sz w:val="16"/>
          <w:szCs w:val="16"/>
        </w:rPr>
      </w:pPr>
      <w:r w:rsidRPr="00102B18">
        <w:rPr>
          <w:bCs/>
          <w:sz w:val="16"/>
          <w:szCs w:val="16"/>
        </w:rPr>
        <w:t>1.                 Освободить от уплаты земельного налога:</w:t>
      </w:r>
    </w:p>
    <w:p w:rsidR="005F0349" w:rsidRPr="00102B18" w:rsidRDefault="005F0349" w:rsidP="005F0349">
      <w:pPr>
        <w:autoSpaceDE w:val="0"/>
        <w:autoSpaceDN w:val="0"/>
        <w:adjustRightInd w:val="0"/>
        <w:rPr>
          <w:bCs/>
          <w:sz w:val="16"/>
          <w:szCs w:val="16"/>
        </w:rPr>
      </w:pPr>
      <w:r w:rsidRPr="00102B18">
        <w:rPr>
          <w:bCs/>
          <w:sz w:val="16"/>
          <w:szCs w:val="16"/>
        </w:rPr>
        <w:t>1) граждан, призванных на военную службу по мобилизации</w:t>
      </w:r>
      <w:r w:rsidRPr="00102B18">
        <w:rPr>
          <w:bCs/>
          <w:sz w:val="16"/>
          <w:szCs w:val="16"/>
        </w:rPr>
        <w:br/>
        <w:t xml:space="preserve"> в Вооруженные Силы Российской Федерации;</w:t>
      </w:r>
    </w:p>
    <w:p w:rsidR="005F0349" w:rsidRPr="00102B18" w:rsidRDefault="005F0349" w:rsidP="005F0349">
      <w:pPr>
        <w:autoSpaceDE w:val="0"/>
        <w:autoSpaceDN w:val="0"/>
        <w:adjustRightInd w:val="0"/>
        <w:rPr>
          <w:bCs/>
          <w:sz w:val="16"/>
          <w:szCs w:val="16"/>
        </w:rPr>
      </w:pPr>
      <w:r w:rsidRPr="00102B18">
        <w:rPr>
          <w:bCs/>
          <w:sz w:val="16"/>
          <w:szCs w:val="16"/>
        </w:rPr>
        <w:t xml:space="preserve">2) граждан, заключивших в связи с участием в специальной военной операции контракт о прохождении военной службы или контракт </w:t>
      </w:r>
      <w:r w:rsidRPr="00102B18">
        <w:rPr>
          <w:bCs/>
          <w:sz w:val="16"/>
          <w:szCs w:val="16"/>
        </w:rPr>
        <w:br/>
        <w:t>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5F0349" w:rsidRPr="00102B18" w:rsidRDefault="005F0349" w:rsidP="005F0349">
      <w:pPr>
        <w:autoSpaceDE w:val="0"/>
        <w:autoSpaceDN w:val="0"/>
        <w:adjustRightInd w:val="0"/>
        <w:rPr>
          <w:bCs/>
          <w:sz w:val="16"/>
          <w:szCs w:val="16"/>
        </w:rPr>
      </w:pPr>
      <w:r w:rsidRPr="00102B18">
        <w:rPr>
          <w:bCs/>
          <w:sz w:val="16"/>
          <w:szCs w:val="16"/>
        </w:rPr>
        <w:t xml:space="preserve">3) супругу (супруга), несовершеннолетних детей, детей старше </w:t>
      </w:r>
      <w:r w:rsidRPr="00102B18">
        <w:rPr>
          <w:bCs/>
          <w:sz w:val="16"/>
          <w:szCs w:val="16"/>
        </w:rPr>
        <w:br/>
        <w:t>18 лет, ставших инвалидами до достижения ими возраста 18 лет, детей</w:t>
      </w:r>
      <w:r w:rsidRPr="00102B18">
        <w:rPr>
          <w:bCs/>
          <w:sz w:val="16"/>
          <w:szCs w:val="16"/>
        </w:rPr>
        <w:br/>
        <w:t xml:space="preserve">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граждан, указанных в подпунктах 1, 2 пункта 1 настоящего решения.</w:t>
      </w:r>
    </w:p>
    <w:p w:rsidR="005F0349" w:rsidRPr="00102B18" w:rsidRDefault="005F0349" w:rsidP="005F0349">
      <w:pPr>
        <w:autoSpaceDE w:val="0"/>
        <w:autoSpaceDN w:val="0"/>
        <w:adjustRightInd w:val="0"/>
        <w:rPr>
          <w:bCs/>
          <w:sz w:val="16"/>
          <w:szCs w:val="16"/>
        </w:rPr>
      </w:pPr>
      <w:r w:rsidRPr="00102B18">
        <w:rPr>
          <w:bCs/>
          <w:sz w:val="16"/>
          <w:szCs w:val="16"/>
        </w:rPr>
        <w:t>2. Граждане, указанные в пункте 1 настоящего решения, могут воспользоваться льготой только в отношении одного земельного участка</w:t>
      </w:r>
      <w:r w:rsidRPr="00102B18">
        <w:rPr>
          <w:bCs/>
          <w:sz w:val="16"/>
          <w:szCs w:val="16"/>
        </w:rPr>
        <w:br/>
        <w:t xml:space="preserve"> по каждому виду разрешенного использования, не используемого </w:t>
      </w:r>
      <w:r w:rsidRPr="00102B18">
        <w:rPr>
          <w:bCs/>
          <w:sz w:val="16"/>
          <w:szCs w:val="16"/>
        </w:rPr>
        <w:br/>
        <w:t>(не предназначенного для использования) в предпринимательской деятельности, по выбору налогоплательщика.</w:t>
      </w:r>
    </w:p>
    <w:p w:rsidR="005F0349" w:rsidRPr="00102B18" w:rsidRDefault="005F0349" w:rsidP="005F0349">
      <w:pPr>
        <w:autoSpaceDE w:val="0"/>
        <w:autoSpaceDN w:val="0"/>
        <w:adjustRightInd w:val="0"/>
        <w:rPr>
          <w:bCs/>
          <w:sz w:val="16"/>
          <w:szCs w:val="16"/>
        </w:rPr>
      </w:pPr>
      <w:r w:rsidRPr="00102B18">
        <w:rPr>
          <w:bCs/>
          <w:sz w:val="16"/>
          <w:szCs w:val="16"/>
        </w:rPr>
        <w:t xml:space="preserve">Гражданам, указанным в пункте 1 настоящего решения, льгота </w:t>
      </w:r>
      <w:r w:rsidRPr="00102B18">
        <w:rPr>
          <w:bCs/>
          <w:sz w:val="16"/>
          <w:szCs w:val="16"/>
        </w:rPr>
        <w:br/>
        <w:t>по земельному налогу предоставляется в порядке, предусмотренном налоговым законодательством.</w:t>
      </w:r>
    </w:p>
    <w:p w:rsidR="005F0349" w:rsidRPr="00102B18" w:rsidRDefault="005F0349" w:rsidP="005F0349">
      <w:pPr>
        <w:autoSpaceDE w:val="0"/>
        <w:autoSpaceDN w:val="0"/>
        <w:adjustRightInd w:val="0"/>
        <w:rPr>
          <w:bCs/>
          <w:sz w:val="16"/>
          <w:szCs w:val="16"/>
        </w:rPr>
      </w:pPr>
      <w:r w:rsidRPr="00102B18">
        <w:rPr>
          <w:bCs/>
          <w:sz w:val="16"/>
          <w:szCs w:val="16"/>
        </w:rPr>
        <w:t>3. Настоящее решение вступает в силу со дня его официального опубликования и распространяется на правоотношения, связанные с уплатой земельного налога за налоговые периоды с 2024 года.</w:t>
      </w:r>
    </w:p>
    <w:p w:rsidR="005F0349" w:rsidRPr="00102B18" w:rsidRDefault="005F0349" w:rsidP="005F0349">
      <w:pPr>
        <w:autoSpaceDE w:val="0"/>
        <w:autoSpaceDN w:val="0"/>
        <w:adjustRightInd w:val="0"/>
        <w:rPr>
          <w:bCs/>
          <w:sz w:val="16"/>
          <w:szCs w:val="16"/>
          <w:lang w:val="x-none"/>
        </w:rPr>
      </w:pPr>
      <w:r w:rsidRPr="00102B18">
        <w:rPr>
          <w:bCs/>
          <w:sz w:val="16"/>
          <w:szCs w:val="16"/>
        </w:rPr>
        <w:t xml:space="preserve">4. </w:t>
      </w:r>
      <w:r w:rsidRPr="00102B18">
        <w:rPr>
          <w:bCs/>
          <w:sz w:val="16"/>
          <w:szCs w:val="16"/>
          <w:lang w:val="x-none"/>
        </w:rPr>
        <w:t xml:space="preserve">Решение опубликовать в </w:t>
      </w:r>
      <w:r w:rsidRPr="00102B18">
        <w:rPr>
          <w:bCs/>
          <w:sz w:val="16"/>
          <w:szCs w:val="16"/>
        </w:rPr>
        <w:t xml:space="preserve">периодическом печатном издании </w:t>
      </w:r>
      <w:r w:rsidRPr="00102B18">
        <w:rPr>
          <w:bCs/>
          <w:sz w:val="16"/>
          <w:szCs w:val="16"/>
          <w:lang w:val="x-none"/>
        </w:rPr>
        <w:t>органов местного самоуправления</w:t>
      </w:r>
      <w:r w:rsidRPr="00102B18">
        <w:rPr>
          <w:bCs/>
          <w:sz w:val="16"/>
          <w:szCs w:val="16"/>
        </w:rPr>
        <w:t xml:space="preserve"> «Гжатский вестник» и разместить на официальном сайте администрации Гжатского сельсовета Куйбышевского района Новосибирской области</w:t>
      </w:r>
      <w:r w:rsidRPr="00102B18">
        <w:rPr>
          <w:bCs/>
          <w:sz w:val="16"/>
          <w:szCs w:val="16"/>
          <w:lang w:val="x-none"/>
        </w:rPr>
        <w:t>.</w:t>
      </w:r>
    </w:p>
    <w:p w:rsidR="005F0349" w:rsidRPr="00102B18" w:rsidRDefault="005F0349" w:rsidP="005F0349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5F0349" w:rsidRPr="00102B18" w:rsidRDefault="005F0349" w:rsidP="005F0349">
      <w:pPr>
        <w:autoSpaceDE w:val="0"/>
        <w:autoSpaceDN w:val="0"/>
        <w:adjustRightInd w:val="0"/>
        <w:rPr>
          <w:bCs/>
          <w:sz w:val="16"/>
          <w:szCs w:val="16"/>
        </w:rPr>
      </w:pPr>
      <w:r w:rsidRPr="00102B18">
        <w:rPr>
          <w:bCs/>
          <w:sz w:val="16"/>
          <w:szCs w:val="16"/>
        </w:rPr>
        <w:t xml:space="preserve">Председатель Совета депутатов </w:t>
      </w:r>
    </w:p>
    <w:p w:rsidR="005F0349" w:rsidRPr="00102B18" w:rsidRDefault="005F0349" w:rsidP="005F0349">
      <w:pPr>
        <w:autoSpaceDE w:val="0"/>
        <w:autoSpaceDN w:val="0"/>
        <w:adjustRightInd w:val="0"/>
        <w:rPr>
          <w:bCs/>
          <w:sz w:val="16"/>
          <w:szCs w:val="16"/>
        </w:rPr>
      </w:pPr>
      <w:r w:rsidRPr="00102B18">
        <w:rPr>
          <w:bCs/>
          <w:sz w:val="16"/>
          <w:szCs w:val="16"/>
        </w:rPr>
        <w:t>Гжатского сельсовета</w:t>
      </w:r>
    </w:p>
    <w:p w:rsidR="005F0349" w:rsidRPr="00102B18" w:rsidRDefault="005F0349" w:rsidP="005F0349">
      <w:pPr>
        <w:autoSpaceDE w:val="0"/>
        <w:autoSpaceDN w:val="0"/>
        <w:adjustRightInd w:val="0"/>
        <w:rPr>
          <w:bCs/>
          <w:sz w:val="16"/>
          <w:szCs w:val="16"/>
        </w:rPr>
      </w:pPr>
      <w:r w:rsidRPr="00102B18">
        <w:rPr>
          <w:bCs/>
          <w:sz w:val="16"/>
          <w:szCs w:val="16"/>
        </w:rPr>
        <w:t>Куйбышевского района</w:t>
      </w:r>
    </w:p>
    <w:p w:rsidR="005F0349" w:rsidRPr="00102B18" w:rsidRDefault="005F0349" w:rsidP="005F0349">
      <w:pPr>
        <w:autoSpaceDE w:val="0"/>
        <w:autoSpaceDN w:val="0"/>
        <w:adjustRightInd w:val="0"/>
        <w:rPr>
          <w:bCs/>
          <w:sz w:val="16"/>
          <w:szCs w:val="16"/>
        </w:rPr>
      </w:pPr>
      <w:r w:rsidRPr="00102B18">
        <w:rPr>
          <w:bCs/>
          <w:sz w:val="16"/>
          <w:szCs w:val="16"/>
        </w:rPr>
        <w:t>Новосибирской области</w:t>
      </w:r>
      <w:r w:rsidRPr="00102B18">
        <w:rPr>
          <w:bCs/>
          <w:sz w:val="16"/>
          <w:szCs w:val="16"/>
        </w:rPr>
        <w:tab/>
      </w:r>
      <w:r w:rsidRPr="00102B18">
        <w:rPr>
          <w:bCs/>
          <w:sz w:val="16"/>
          <w:szCs w:val="16"/>
        </w:rPr>
        <w:tab/>
      </w:r>
      <w:r w:rsidRPr="00102B18">
        <w:rPr>
          <w:bCs/>
          <w:sz w:val="16"/>
          <w:szCs w:val="16"/>
        </w:rPr>
        <w:tab/>
      </w:r>
      <w:r w:rsidRPr="00102B18">
        <w:rPr>
          <w:bCs/>
          <w:sz w:val="16"/>
          <w:szCs w:val="16"/>
        </w:rPr>
        <w:tab/>
        <w:t xml:space="preserve">                       И.А. Рудова</w:t>
      </w:r>
    </w:p>
    <w:p w:rsidR="005F0349" w:rsidRPr="00102B18" w:rsidRDefault="005F0349" w:rsidP="005F0349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5F0349" w:rsidRPr="00102B18" w:rsidRDefault="005F0349" w:rsidP="005F0349">
      <w:pPr>
        <w:autoSpaceDE w:val="0"/>
        <w:autoSpaceDN w:val="0"/>
        <w:adjustRightInd w:val="0"/>
        <w:rPr>
          <w:bCs/>
          <w:sz w:val="16"/>
          <w:szCs w:val="16"/>
        </w:rPr>
      </w:pPr>
      <w:r w:rsidRPr="00102B18">
        <w:rPr>
          <w:bCs/>
          <w:sz w:val="16"/>
          <w:szCs w:val="16"/>
        </w:rPr>
        <w:t>Глава Гжатского сельсовета</w:t>
      </w:r>
    </w:p>
    <w:p w:rsidR="005F0349" w:rsidRPr="00102B18" w:rsidRDefault="005F0349" w:rsidP="005F0349">
      <w:pPr>
        <w:autoSpaceDE w:val="0"/>
        <w:autoSpaceDN w:val="0"/>
        <w:adjustRightInd w:val="0"/>
        <w:rPr>
          <w:bCs/>
          <w:sz w:val="16"/>
          <w:szCs w:val="16"/>
        </w:rPr>
      </w:pPr>
      <w:r w:rsidRPr="00102B18">
        <w:rPr>
          <w:bCs/>
          <w:sz w:val="16"/>
          <w:szCs w:val="16"/>
        </w:rPr>
        <w:t>Куйбышевского района</w:t>
      </w:r>
    </w:p>
    <w:p w:rsidR="005F0349" w:rsidRPr="00102B18" w:rsidRDefault="005F0349" w:rsidP="005F0349">
      <w:pPr>
        <w:autoSpaceDE w:val="0"/>
        <w:autoSpaceDN w:val="0"/>
        <w:adjustRightInd w:val="0"/>
        <w:rPr>
          <w:bCs/>
          <w:sz w:val="16"/>
          <w:szCs w:val="16"/>
        </w:rPr>
      </w:pPr>
      <w:r w:rsidRPr="00102B18">
        <w:rPr>
          <w:bCs/>
          <w:sz w:val="16"/>
          <w:szCs w:val="16"/>
        </w:rPr>
        <w:t>Новосибирской области</w:t>
      </w:r>
      <w:r w:rsidRPr="00102B18">
        <w:rPr>
          <w:bCs/>
          <w:sz w:val="16"/>
          <w:szCs w:val="16"/>
        </w:rPr>
        <w:tab/>
      </w:r>
      <w:r w:rsidRPr="00102B18">
        <w:rPr>
          <w:bCs/>
          <w:sz w:val="16"/>
          <w:szCs w:val="16"/>
        </w:rPr>
        <w:tab/>
      </w:r>
      <w:r w:rsidRPr="00102B18">
        <w:rPr>
          <w:bCs/>
          <w:sz w:val="16"/>
          <w:szCs w:val="16"/>
        </w:rPr>
        <w:tab/>
      </w:r>
      <w:r w:rsidRPr="00102B18">
        <w:rPr>
          <w:bCs/>
          <w:sz w:val="16"/>
          <w:szCs w:val="16"/>
        </w:rPr>
        <w:tab/>
        <w:t xml:space="preserve">                      С.В. Шипайло</w:t>
      </w:r>
    </w:p>
    <w:p w:rsidR="005F0349" w:rsidRPr="00102B18" w:rsidRDefault="005F0349" w:rsidP="005F0349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9A40A7" w:rsidRPr="00102B18" w:rsidRDefault="009A40A7" w:rsidP="00102B1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C76B45" w:rsidRPr="00FA5A0C" w:rsidRDefault="00C76B45" w:rsidP="008E074B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bookmarkEnd w:id="0"/>
    <w:p w:rsidR="00B12837" w:rsidRPr="00FA5A0C" w:rsidRDefault="00B12837" w:rsidP="00AF76D7">
      <w:pPr>
        <w:rPr>
          <w:b/>
          <w:bCs/>
          <w:sz w:val="16"/>
          <w:szCs w:val="16"/>
        </w:rPr>
      </w:pPr>
      <w:r w:rsidRPr="00FA5A0C">
        <w:rPr>
          <w:b/>
          <w:bCs/>
          <w:sz w:val="16"/>
          <w:szCs w:val="16"/>
        </w:rPr>
        <w:t>Редакционный со</w:t>
      </w:r>
      <w:r w:rsidR="00186A11">
        <w:rPr>
          <w:b/>
          <w:bCs/>
          <w:sz w:val="16"/>
          <w:szCs w:val="16"/>
        </w:rPr>
        <w:t>вет: Рудова И.А.- председатель С</w:t>
      </w:r>
      <w:r w:rsidRPr="00FA5A0C">
        <w:rPr>
          <w:b/>
          <w:bCs/>
          <w:sz w:val="16"/>
          <w:szCs w:val="16"/>
        </w:rPr>
        <w:t>овета депутатов, Мишкинова Л.В.- заместитель главы Гжатского сельсовета, Зебина Ю.А.- специалист администрации 1-го р.</w:t>
      </w:r>
    </w:p>
    <w:sectPr w:rsidR="00B12837" w:rsidRPr="00FA5A0C" w:rsidSect="001D6BD3">
      <w:headerReference w:type="default" r:id="rId10"/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E7" w:rsidRDefault="002016E7">
      <w:r>
        <w:separator/>
      </w:r>
    </w:p>
  </w:endnote>
  <w:endnote w:type="continuationSeparator" w:id="0">
    <w:p w:rsidR="002016E7" w:rsidRDefault="002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E7" w:rsidRDefault="002016E7">
      <w:r>
        <w:separator/>
      </w:r>
    </w:p>
  </w:footnote>
  <w:footnote w:type="continuationSeparator" w:id="0">
    <w:p w:rsidR="002016E7" w:rsidRDefault="00201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C3" w:rsidRPr="007D1740" w:rsidRDefault="003940C3" w:rsidP="004D2A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A280B286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432191B"/>
    <w:multiLevelType w:val="hybridMultilevel"/>
    <w:tmpl w:val="BAB41B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5E111C"/>
    <w:multiLevelType w:val="hybridMultilevel"/>
    <w:tmpl w:val="EA043D10"/>
    <w:lvl w:ilvl="0" w:tplc="B9FA258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0CFC3F56"/>
    <w:multiLevelType w:val="hybridMultilevel"/>
    <w:tmpl w:val="FD94A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3B5F"/>
    <w:multiLevelType w:val="hybridMultilevel"/>
    <w:tmpl w:val="39A84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B15EFE"/>
    <w:multiLevelType w:val="hybridMultilevel"/>
    <w:tmpl w:val="045A72BA"/>
    <w:lvl w:ilvl="0" w:tplc="D47E9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790F56"/>
    <w:multiLevelType w:val="hybridMultilevel"/>
    <w:tmpl w:val="B074F4CC"/>
    <w:lvl w:ilvl="0" w:tplc="3376B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A33BD"/>
    <w:multiLevelType w:val="hybridMultilevel"/>
    <w:tmpl w:val="1060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B45218"/>
    <w:multiLevelType w:val="multilevel"/>
    <w:tmpl w:val="5BA4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37D15"/>
    <w:multiLevelType w:val="multilevel"/>
    <w:tmpl w:val="16807428"/>
    <w:lvl w:ilvl="0">
      <w:start w:val="1"/>
      <w:numFmt w:val="decimal"/>
      <w:lvlText w:val="%1."/>
      <w:lvlJc w:val="left"/>
      <w:pPr>
        <w:ind w:left="2161" w:hanging="1452"/>
      </w:pPr>
      <w:rPr>
        <w:rFonts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29833674"/>
    <w:multiLevelType w:val="hybridMultilevel"/>
    <w:tmpl w:val="ED162082"/>
    <w:lvl w:ilvl="0" w:tplc="7666BE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D414D9D"/>
    <w:multiLevelType w:val="hybridMultilevel"/>
    <w:tmpl w:val="F5542BB8"/>
    <w:lvl w:ilvl="0" w:tplc="9CB8E33A">
      <w:start w:val="1"/>
      <w:numFmt w:val="decimal"/>
      <w:lvlText w:val="%1.)"/>
      <w:lvlJc w:val="left"/>
      <w:pPr>
        <w:ind w:left="927" w:hanging="360"/>
      </w:pPr>
      <w:rPr>
        <w:rFonts w:ascii="Times New Roman" w:eastAsia="Calibr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0C06A63"/>
    <w:multiLevelType w:val="hybridMultilevel"/>
    <w:tmpl w:val="3F8898FA"/>
    <w:lvl w:ilvl="0" w:tplc="E01C4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5415F0"/>
    <w:multiLevelType w:val="hybridMultilevel"/>
    <w:tmpl w:val="3E9AEEE0"/>
    <w:lvl w:ilvl="0" w:tplc="598E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0038FF"/>
    <w:multiLevelType w:val="hybridMultilevel"/>
    <w:tmpl w:val="D15A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2A6AA2"/>
    <w:multiLevelType w:val="hybridMultilevel"/>
    <w:tmpl w:val="3E9AEEE0"/>
    <w:lvl w:ilvl="0" w:tplc="598E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5DD5A3D"/>
    <w:multiLevelType w:val="hybridMultilevel"/>
    <w:tmpl w:val="44D8703A"/>
    <w:lvl w:ilvl="0" w:tplc="D3A29374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0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B0F196C"/>
    <w:multiLevelType w:val="hybridMultilevel"/>
    <w:tmpl w:val="8A542820"/>
    <w:lvl w:ilvl="0" w:tplc="20745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7A3C3A"/>
    <w:multiLevelType w:val="hybridMultilevel"/>
    <w:tmpl w:val="97ECD668"/>
    <w:lvl w:ilvl="0" w:tplc="71AC7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C4E1663"/>
    <w:multiLevelType w:val="hybridMultilevel"/>
    <w:tmpl w:val="A34C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"/>
  </w:num>
  <w:num w:numId="4">
    <w:abstractNumId w:val="1"/>
  </w:num>
  <w:num w:numId="5">
    <w:abstractNumId w:val="21"/>
  </w:num>
  <w:num w:numId="6">
    <w:abstractNumId w:val="30"/>
  </w:num>
  <w:num w:numId="7">
    <w:abstractNumId w:val="8"/>
  </w:num>
  <w:num w:numId="8">
    <w:abstractNumId w:val="11"/>
  </w:num>
  <w:num w:numId="9">
    <w:abstractNumId w:val="27"/>
  </w:num>
  <w:num w:numId="10">
    <w:abstractNumId w:val="32"/>
  </w:num>
  <w:num w:numId="11">
    <w:abstractNumId w:val="28"/>
  </w:num>
  <w:num w:numId="12">
    <w:abstractNumId w:val="17"/>
  </w:num>
  <w:num w:numId="13">
    <w:abstractNumId w:val="33"/>
  </w:num>
  <w:num w:numId="14">
    <w:abstractNumId w:val="31"/>
  </w:num>
  <w:num w:numId="15">
    <w:abstractNumId w:val="35"/>
  </w:num>
  <w:num w:numId="16">
    <w:abstractNumId w:val="15"/>
  </w:num>
  <w:num w:numId="17">
    <w:abstractNumId w:val="36"/>
  </w:num>
  <w:num w:numId="18">
    <w:abstractNumId w:val="18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4"/>
  </w:num>
  <w:num w:numId="22">
    <w:abstractNumId w:val="14"/>
  </w:num>
  <w:num w:numId="23">
    <w:abstractNumId w:val="0"/>
  </w:num>
  <w:num w:numId="24">
    <w:abstractNumId w:val="16"/>
  </w:num>
  <w:num w:numId="25">
    <w:abstractNumId w:val="22"/>
  </w:num>
  <w:num w:numId="26">
    <w:abstractNumId w:val="6"/>
  </w:num>
  <w:num w:numId="27">
    <w:abstractNumId w:val="4"/>
  </w:num>
  <w:num w:numId="28">
    <w:abstractNumId w:val="7"/>
  </w:num>
  <w:num w:numId="29">
    <w:abstractNumId w:val="20"/>
  </w:num>
  <w:num w:numId="30">
    <w:abstractNumId w:val="26"/>
  </w:num>
  <w:num w:numId="31">
    <w:abstractNumId w:val="24"/>
  </w:num>
  <w:num w:numId="32">
    <w:abstractNumId w:val="37"/>
  </w:num>
  <w:num w:numId="33">
    <w:abstractNumId w:val="25"/>
  </w:num>
  <w:num w:numId="34">
    <w:abstractNumId w:val="38"/>
  </w:num>
  <w:num w:numId="35">
    <w:abstractNumId w:val="10"/>
  </w:num>
  <w:num w:numId="36">
    <w:abstractNumId w:val="9"/>
    <w:lvlOverride w:ilvl="0">
      <w:startOverride w:val="2"/>
    </w:lvlOverride>
  </w:num>
  <w:num w:numId="37">
    <w:abstractNumId w:val="19"/>
  </w:num>
  <w:num w:numId="38">
    <w:abstractNumId w:val="3"/>
  </w:num>
  <w:num w:numId="39">
    <w:abstractNumId w:val="13"/>
  </w:num>
  <w:num w:numId="4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174C5"/>
    <w:rsid w:val="00045A62"/>
    <w:rsid w:val="00047634"/>
    <w:rsid w:val="000506E8"/>
    <w:rsid w:val="00054076"/>
    <w:rsid w:val="00066B5F"/>
    <w:rsid w:val="0007277D"/>
    <w:rsid w:val="00081A2B"/>
    <w:rsid w:val="0009357E"/>
    <w:rsid w:val="000A04A0"/>
    <w:rsid w:val="000A5231"/>
    <w:rsid w:val="000C29D4"/>
    <w:rsid w:val="000E018A"/>
    <w:rsid w:val="000E041E"/>
    <w:rsid w:val="000E5126"/>
    <w:rsid w:val="00102B18"/>
    <w:rsid w:val="00122A9D"/>
    <w:rsid w:val="00126DA5"/>
    <w:rsid w:val="001358FD"/>
    <w:rsid w:val="00147D82"/>
    <w:rsid w:val="00165EE2"/>
    <w:rsid w:val="00175369"/>
    <w:rsid w:val="00186A11"/>
    <w:rsid w:val="001D1A5C"/>
    <w:rsid w:val="001D6BD3"/>
    <w:rsid w:val="001E1400"/>
    <w:rsid w:val="001F7A3F"/>
    <w:rsid w:val="002016E7"/>
    <w:rsid w:val="002076EB"/>
    <w:rsid w:val="002279BE"/>
    <w:rsid w:val="00233117"/>
    <w:rsid w:val="00243D5D"/>
    <w:rsid w:val="00256C25"/>
    <w:rsid w:val="00261FCD"/>
    <w:rsid w:val="00277796"/>
    <w:rsid w:val="00281E8F"/>
    <w:rsid w:val="002871CF"/>
    <w:rsid w:val="002B322F"/>
    <w:rsid w:val="002F033A"/>
    <w:rsid w:val="00301C33"/>
    <w:rsid w:val="003261FA"/>
    <w:rsid w:val="0033099A"/>
    <w:rsid w:val="00354510"/>
    <w:rsid w:val="00366634"/>
    <w:rsid w:val="0037148C"/>
    <w:rsid w:val="003940C3"/>
    <w:rsid w:val="003A2F81"/>
    <w:rsid w:val="00406E38"/>
    <w:rsid w:val="004126E9"/>
    <w:rsid w:val="00472F98"/>
    <w:rsid w:val="00476E18"/>
    <w:rsid w:val="004A2F65"/>
    <w:rsid w:val="004A649A"/>
    <w:rsid w:val="004B1E09"/>
    <w:rsid w:val="004B39F5"/>
    <w:rsid w:val="004C2F75"/>
    <w:rsid w:val="004D2A52"/>
    <w:rsid w:val="004E1F69"/>
    <w:rsid w:val="004F1E19"/>
    <w:rsid w:val="0053714B"/>
    <w:rsid w:val="00571E77"/>
    <w:rsid w:val="00577247"/>
    <w:rsid w:val="00583737"/>
    <w:rsid w:val="00583A4E"/>
    <w:rsid w:val="005A4606"/>
    <w:rsid w:val="005B15BE"/>
    <w:rsid w:val="005B7C4B"/>
    <w:rsid w:val="005C649B"/>
    <w:rsid w:val="005D60C9"/>
    <w:rsid w:val="005F0349"/>
    <w:rsid w:val="0060059C"/>
    <w:rsid w:val="00604DB2"/>
    <w:rsid w:val="006257CC"/>
    <w:rsid w:val="00644AB5"/>
    <w:rsid w:val="0065660E"/>
    <w:rsid w:val="00665861"/>
    <w:rsid w:val="0069171F"/>
    <w:rsid w:val="006C786D"/>
    <w:rsid w:val="006F4DEC"/>
    <w:rsid w:val="00751CB6"/>
    <w:rsid w:val="00767CD9"/>
    <w:rsid w:val="007C0E68"/>
    <w:rsid w:val="007C2FA5"/>
    <w:rsid w:val="007D5B24"/>
    <w:rsid w:val="007E404A"/>
    <w:rsid w:val="007E70EF"/>
    <w:rsid w:val="007F02BC"/>
    <w:rsid w:val="00805FA2"/>
    <w:rsid w:val="00860C4E"/>
    <w:rsid w:val="008627B8"/>
    <w:rsid w:val="00874A87"/>
    <w:rsid w:val="00874EB3"/>
    <w:rsid w:val="008756C0"/>
    <w:rsid w:val="00885FB0"/>
    <w:rsid w:val="008E074B"/>
    <w:rsid w:val="008E0D0A"/>
    <w:rsid w:val="008E7F32"/>
    <w:rsid w:val="0092123B"/>
    <w:rsid w:val="0094406D"/>
    <w:rsid w:val="00974318"/>
    <w:rsid w:val="009902DA"/>
    <w:rsid w:val="00992D47"/>
    <w:rsid w:val="00996971"/>
    <w:rsid w:val="009A40A7"/>
    <w:rsid w:val="009C62D5"/>
    <w:rsid w:val="009C6747"/>
    <w:rsid w:val="009E63B2"/>
    <w:rsid w:val="009F6A6D"/>
    <w:rsid w:val="00A33E58"/>
    <w:rsid w:val="00A54405"/>
    <w:rsid w:val="00A66BA9"/>
    <w:rsid w:val="00A82720"/>
    <w:rsid w:val="00A83D9F"/>
    <w:rsid w:val="00A95B71"/>
    <w:rsid w:val="00AF76D7"/>
    <w:rsid w:val="00B12837"/>
    <w:rsid w:val="00B202AE"/>
    <w:rsid w:val="00B21194"/>
    <w:rsid w:val="00B46E20"/>
    <w:rsid w:val="00B733CD"/>
    <w:rsid w:val="00B918C4"/>
    <w:rsid w:val="00BA2956"/>
    <w:rsid w:val="00BA3D8D"/>
    <w:rsid w:val="00BE505E"/>
    <w:rsid w:val="00BE73FB"/>
    <w:rsid w:val="00C23903"/>
    <w:rsid w:val="00C34D40"/>
    <w:rsid w:val="00C63181"/>
    <w:rsid w:val="00C67AEF"/>
    <w:rsid w:val="00C76792"/>
    <w:rsid w:val="00C76B45"/>
    <w:rsid w:val="00C95E5A"/>
    <w:rsid w:val="00CA15C4"/>
    <w:rsid w:val="00CD0FD3"/>
    <w:rsid w:val="00CE1685"/>
    <w:rsid w:val="00D17F1B"/>
    <w:rsid w:val="00D40712"/>
    <w:rsid w:val="00D64B2B"/>
    <w:rsid w:val="00D86DDC"/>
    <w:rsid w:val="00DF6A72"/>
    <w:rsid w:val="00E25383"/>
    <w:rsid w:val="00E34635"/>
    <w:rsid w:val="00E57DF0"/>
    <w:rsid w:val="00E90806"/>
    <w:rsid w:val="00EE2DCF"/>
    <w:rsid w:val="00EE2E3E"/>
    <w:rsid w:val="00EE5C23"/>
    <w:rsid w:val="00F21B06"/>
    <w:rsid w:val="00F2672F"/>
    <w:rsid w:val="00F32069"/>
    <w:rsid w:val="00F8318C"/>
    <w:rsid w:val="00F938B1"/>
    <w:rsid w:val="00FA5A0C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aliases w:val=" Знак Знак"/>
    <w:basedOn w:val="a0"/>
    <w:link w:val="ab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rsid w:val="00996971"/>
    <w:rPr>
      <w:sz w:val="20"/>
      <w:szCs w:val="20"/>
    </w:rPr>
  </w:style>
  <w:style w:type="paragraph" w:styleId="af0">
    <w:name w:val="annotation text"/>
    <w:basedOn w:val="a"/>
    <w:link w:val="af"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34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D2A52"/>
    <w:rPr>
      <w:sz w:val="20"/>
      <w:szCs w:val="20"/>
    </w:rPr>
  </w:style>
  <w:style w:type="paragraph" w:styleId="25">
    <w:name w:val="Body Text 2"/>
    <w:basedOn w:val="a"/>
    <w:link w:val="26"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uiPriority w:val="99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Просмотренная гиперссылка1"/>
    <w:basedOn w:val="a0"/>
    <w:unhideWhenUsed/>
    <w:rsid w:val="00081A2B"/>
    <w:rPr>
      <w:color w:val="800080"/>
      <w:u w:val="single"/>
    </w:rPr>
  </w:style>
  <w:style w:type="paragraph" w:styleId="affe">
    <w:name w:val="caption"/>
    <w:basedOn w:val="a"/>
    <w:next w:val="a"/>
    <w:qFormat/>
    <w:rsid w:val="00081A2B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character" w:customStyle="1" w:styleId="matches">
    <w:name w:val="matches"/>
    <w:basedOn w:val="a0"/>
    <w:rsid w:val="00081A2B"/>
  </w:style>
  <w:style w:type="paragraph" w:customStyle="1" w:styleId="copyright-info">
    <w:name w:val="copyright-info"/>
    <w:basedOn w:val="a"/>
    <w:rsid w:val="00081A2B"/>
    <w:pPr>
      <w:spacing w:before="100" w:beforeAutospacing="1" w:after="100" w:afterAutospacing="1"/>
    </w:pPr>
  </w:style>
  <w:style w:type="paragraph" w:customStyle="1" w:styleId="s9">
    <w:name w:val="s_9"/>
    <w:basedOn w:val="a"/>
    <w:rsid w:val="00081A2B"/>
    <w:pPr>
      <w:spacing w:before="100" w:beforeAutospacing="1" w:after="100" w:afterAutospacing="1"/>
    </w:pPr>
  </w:style>
  <w:style w:type="character" w:customStyle="1" w:styleId="a00">
    <w:name w:val="a0"/>
    <w:basedOn w:val="a0"/>
    <w:rsid w:val="00081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aliases w:val=" Знак Знак"/>
    <w:basedOn w:val="a0"/>
    <w:link w:val="ab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rsid w:val="00996971"/>
    <w:rPr>
      <w:sz w:val="20"/>
      <w:szCs w:val="20"/>
    </w:rPr>
  </w:style>
  <w:style w:type="paragraph" w:styleId="af0">
    <w:name w:val="annotation text"/>
    <w:basedOn w:val="a"/>
    <w:link w:val="af"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34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D2A52"/>
    <w:rPr>
      <w:sz w:val="20"/>
      <w:szCs w:val="20"/>
    </w:rPr>
  </w:style>
  <w:style w:type="paragraph" w:styleId="25">
    <w:name w:val="Body Text 2"/>
    <w:basedOn w:val="a"/>
    <w:link w:val="26"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uiPriority w:val="99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Просмотренная гиперссылка1"/>
    <w:basedOn w:val="a0"/>
    <w:unhideWhenUsed/>
    <w:rsid w:val="00081A2B"/>
    <w:rPr>
      <w:color w:val="800080"/>
      <w:u w:val="single"/>
    </w:rPr>
  </w:style>
  <w:style w:type="paragraph" w:styleId="affe">
    <w:name w:val="caption"/>
    <w:basedOn w:val="a"/>
    <w:next w:val="a"/>
    <w:qFormat/>
    <w:rsid w:val="00081A2B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character" w:customStyle="1" w:styleId="matches">
    <w:name w:val="matches"/>
    <w:basedOn w:val="a0"/>
    <w:rsid w:val="00081A2B"/>
  </w:style>
  <w:style w:type="paragraph" w:customStyle="1" w:styleId="copyright-info">
    <w:name w:val="copyright-info"/>
    <w:basedOn w:val="a"/>
    <w:rsid w:val="00081A2B"/>
    <w:pPr>
      <w:spacing w:before="100" w:beforeAutospacing="1" w:after="100" w:afterAutospacing="1"/>
    </w:pPr>
  </w:style>
  <w:style w:type="paragraph" w:customStyle="1" w:styleId="s9">
    <w:name w:val="s_9"/>
    <w:basedOn w:val="a"/>
    <w:rsid w:val="00081A2B"/>
    <w:pPr>
      <w:spacing w:before="100" w:beforeAutospacing="1" w:after="100" w:afterAutospacing="1"/>
    </w:pPr>
  </w:style>
  <w:style w:type="character" w:customStyle="1" w:styleId="a00">
    <w:name w:val="a0"/>
    <w:basedOn w:val="a0"/>
    <w:rsid w:val="0008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A4BACCF115888C56AB1F1920D97A3310C28773375903B3FB7233486E47F512E269A2D1FDA769DB229FE8RDg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200F-1EA6-4D71-B200-E2696FAC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19</Pages>
  <Words>8029</Words>
  <Characters>45769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10</cp:revision>
  <cp:lastPrinted>2025-06-20T07:56:00Z</cp:lastPrinted>
  <dcterms:created xsi:type="dcterms:W3CDTF">2025-06-20T04:36:00Z</dcterms:created>
  <dcterms:modified xsi:type="dcterms:W3CDTF">2025-06-27T02:23:00Z</dcterms:modified>
</cp:coreProperties>
</file>