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EE2" w:rsidRPr="008E074B" w:rsidRDefault="00165EE2" w:rsidP="00AF76D7">
      <w:pPr>
        <w:rPr>
          <w:sz w:val="20"/>
          <w:szCs w:val="20"/>
        </w:rPr>
      </w:pPr>
    </w:p>
    <w:p w:rsidR="00165EE2" w:rsidRPr="008E074B" w:rsidRDefault="00AF76D7" w:rsidP="00AF76D7">
      <w:pPr>
        <w:jc w:val="center"/>
        <w:rPr>
          <w:sz w:val="36"/>
          <w:szCs w:val="36"/>
        </w:rPr>
      </w:pPr>
      <w:r w:rsidRPr="008E074B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A16624" wp14:editId="3ED81E50">
                <wp:simplePos x="0" y="0"/>
                <wp:positionH relativeFrom="column">
                  <wp:posOffset>44334</wp:posOffset>
                </wp:positionH>
                <wp:positionV relativeFrom="paragraph">
                  <wp:posOffset>85090</wp:posOffset>
                </wp:positionV>
                <wp:extent cx="1457325" cy="800100"/>
                <wp:effectExtent l="0" t="0" r="28575" b="19050"/>
                <wp:wrapNone/>
                <wp:docPr id="2" name="Вертикальный свит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80010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B7D2F" w:rsidRPr="00B12837" w:rsidRDefault="00764A43" w:rsidP="00165EE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="000D140C">
                              <w:rPr>
                                <w:b/>
                                <w:sz w:val="16"/>
                                <w:szCs w:val="16"/>
                              </w:rPr>
                              <w:t>25</w:t>
                            </w:r>
                            <w:r w:rsidR="0003095E">
                              <w:rPr>
                                <w:b/>
                                <w:sz w:val="16"/>
                                <w:szCs w:val="16"/>
                              </w:rPr>
                              <w:t>.04</w:t>
                            </w:r>
                            <w:r w:rsidR="00BB7D2F">
                              <w:rPr>
                                <w:b/>
                                <w:sz w:val="16"/>
                                <w:szCs w:val="16"/>
                              </w:rPr>
                              <w:t>.2024</w:t>
                            </w:r>
                          </w:p>
                          <w:p w:rsidR="00BB7D2F" w:rsidRPr="00B12837" w:rsidRDefault="00BB7D2F" w:rsidP="00165EE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B7D2F" w:rsidRPr="00B12837" w:rsidRDefault="00764A43" w:rsidP="00165EE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="000D140C">
                              <w:rPr>
                                <w:b/>
                                <w:sz w:val="16"/>
                                <w:szCs w:val="16"/>
                              </w:rPr>
                              <w:t>№18 (454</w:t>
                            </w:r>
                            <w:r w:rsidR="00BB7D2F" w:rsidRPr="00B12837">
                              <w:rPr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BB7D2F" w:rsidRPr="00B12837" w:rsidRDefault="00BB7D2F" w:rsidP="00165EE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Вертикальный свиток 2" o:spid="_x0000_s1026" type="#_x0000_t97" style="position:absolute;left:0;text-align:left;margin-left:3.5pt;margin-top:6.7pt;width:114.7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">
                <v:textbox>
                  <w:txbxContent>
                    <w:p w:rsidR="00BB7D2F" w:rsidRPr="00B12837" w:rsidRDefault="00764A43" w:rsidP="00165EE2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    </w:t>
                      </w:r>
                      <w:r w:rsidR="000D140C">
                        <w:rPr>
                          <w:b/>
                          <w:sz w:val="16"/>
                          <w:szCs w:val="16"/>
                        </w:rPr>
                        <w:t>25</w:t>
                      </w:r>
                      <w:r w:rsidR="0003095E">
                        <w:rPr>
                          <w:b/>
                          <w:sz w:val="16"/>
                          <w:szCs w:val="16"/>
                        </w:rPr>
                        <w:t>.04</w:t>
                      </w:r>
                      <w:r w:rsidR="00BB7D2F">
                        <w:rPr>
                          <w:b/>
                          <w:sz w:val="16"/>
                          <w:szCs w:val="16"/>
                        </w:rPr>
                        <w:t>.2024</w:t>
                      </w:r>
                    </w:p>
                    <w:p w:rsidR="00BB7D2F" w:rsidRPr="00B12837" w:rsidRDefault="00BB7D2F" w:rsidP="00165EE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B7D2F" w:rsidRPr="00B12837" w:rsidRDefault="00764A43" w:rsidP="00165EE2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     </w:t>
                      </w:r>
                      <w:r w:rsidR="000D140C">
                        <w:rPr>
                          <w:b/>
                          <w:sz w:val="16"/>
                          <w:szCs w:val="16"/>
                        </w:rPr>
                        <w:t>№18 (454</w:t>
                      </w:r>
                      <w:r w:rsidR="00BB7D2F" w:rsidRPr="00B12837">
                        <w:rPr>
                          <w:b/>
                          <w:sz w:val="16"/>
                          <w:szCs w:val="16"/>
                        </w:rPr>
                        <w:t>)</w:t>
                      </w:r>
                    </w:p>
                    <w:p w:rsidR="00BB7D2F" w:rsidRPr="00B12837" w:rsidRDefault="00BB7D2F" w:rsidP="00165EE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5EE2" w:rsidRPr="008E074B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FB57D" wp14:editId="69B22864">
                <wp:simplePos x="0" y="0"/>
                <wp:positionH relativeFrom="column">
                  <wp:posOffset>1905000</wp:posOffset>
                </wp:positionH>
                <wp:positionV relativeFrom="paragraph">
                  <wp:posOffset>64135</wp:posOffset>
                </wp:positionV>
                <wp:extent cx="3981450" cy="819150"/>
                <wp:effectExtent l="0" t="0" r="19050" b="19050"/>
                <wp:wrapNone/>
                <wp:docPr id="9" name="Лента лицом ввер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81915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B7D2F" w:rsidRPr="00B12837" w:rsidRDefault="00BB7D2F" w:rsidP="00165EE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12837">
                              <w:rPr>
                                <w:sz w:val="16"/>
                                <w:szCs w:val="16"/>
                              </w:rPr>
                              <w:t>Администрация Гжатского сельсовета Куйбышевский район</w:t>
                            </w:r>
                          </w:p>
                          <w:p w:rsidR="00BB7D2F" w:rsidRPr="00B12837" w:rsidRDefault="00BB7D2F" w:rsidP="00165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  <w:r w:rsidRPr="00B12837">
                              <w:rPr>
                                <w:sz w:val="16"/>
                                <w:szCs w:val="16"/>
                              </w:rPr>
                              <w:t>Новосибирская область</w:t>
                            </w:r>
                          </w:p>
                          <w:p w:rsidR="00BB7D2F" w:rsidRPr="00B12837" w:rsidRDefault="00BB7D2F" w:rsidP="00165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B7D2F" w:rsidRDefault="00BB7D2F" w:rsidP="00165E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Лента лицом вверх 9" o:spid="_x0000_s1027" type="#_x0000_t54" style="position:absolute;left:0;text-align:left;margin-left:150pt;margin-top:5.05pt;width:313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">
                <v:textbox>
                  <w:txbxContent>
                    <w:p w:rsidR="00BB7D2F" w:rsidRPr="00B12837" w:rsidRDefault="00BB7D2F" w:rsidP="00165EE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12837">
                        <w:rPr>
                          <w:sz w:val="16"/>
                          <w:szCs w:val="16"/>
                        </w:rPr>
                        <w:t>Администрация Гжатского сельсовета Куйбышевский район</w:t>
                      </w:r>
                    </w:p>
                    <w:p w:rsidR="00BB7D2F" w:rsidRPr="00B12837" w:rsidRDefault="00BB7D2F" w:rsidP="00165EE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</w:t>
                      </w:r>
                      <w:r w:rsidRPr="00B12837">
                        <w:rPr>
                          <w:sz w:val="16"/>
                          <w:szCs w:val="16"/>
                        </w:rPr>
                        <w:t>Новосибирская область</w:t>
                      </w:r>
                    </w:p>
                    <w:p w:rsidR="00BB7D2F" w:rsidRPr="00B12837" w:rsidRDefault="00BB7D2F" w:rsidP="00165EE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BB7D2F" w:rsidRDefault="00BB7D2F" w:rsidP="00165EE2"/>
                  </w:txbxContent>
                </v:textbox>
              </v:shape>
            </w:pict>
          </mc:Fallback>
        </mc:AlternateContent>
      </w:r>
    </w:p>
    <w:p w:rsidR="00165EE2" w:rsidRPr="008E074B" w:rsidRDefault="00165EE2" w:rsidP="00AF76D7">
      <w:pPr>
        <w:tabs>
          <w:tab w:val="left" w:pos="3570"/>
        </w:tabs>
        <w:jc w:val="center"/>
        <w:rPr>
          <w:sz w:val="36"/>
          <w:szCs w:val="36"/>
        </w:rPr>
      </w:pPr>
    </w:p>
    <w:p w:rsidR="00165EE2" w:rsidRPr="008E074B" w:rsidRDefault="00165EE2" w:rsidP="00AF76D7">
      <w:pPr>
        <w:jc w:val="center"/>
        <w:rPr>
          <w:sz w:val="36"/>
          <w:szCs w:val="36"/>
        </w:rPr>
      </w:pPr>
    </w:p>
    <w:p w:rsidR="00165EE2" w:rsidRPr="008E074B" w:rsidRDefault="00165EE2" w:rsidP="00AF76D7">
      <w:pPr>
        <w:jc w:val="center"/>
        <w:rPr>
          <w:sz w:val="36"/>
          <w:szCs w:val="36"/>
        </w:rPr>
      </w:pPr>
    </w:p>
    <w:p w:rsidR="006C786D" w:rsidRPr="008E074B" w:rsidRDefault="006C786D" w:rsidP="00AF76D7">
      <w:pPr>
        <w:tabs>
          <w:tab w:val="left" w:pos="1110"/>
        </w:tabs>
        <w:rPr>
          <w:rFonts w:eastAsiaTheme="minorHAnsi"/>
          <w:i/>
          <w:iCs/>
          <w:outline/>
          <w:color w:val="000000"/>
          <w:sz w:val="36"/>
          <w:szCs w:val="36"/>
          <w:lang w:eastAsia="en-US"/>
          <w14:shadow w14:blurRad="0" w14:dist="35941" w14:dir="2700000" w14:sx="100000" w14:sy="100000" w14:kx="0" w14:ky="0" w14:algn="ctr">
            <w14:srgbClr w14:val="808080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243D5D" w:rsidRPr="008E074B" w:rsidRDefault="00243D5D" w:rsidP="00AF76D7">
      <w:pPr>
        <w:tabs>
          <w:tab w:val="left" w:pos="1110"/>
        </w:tabs>
        <w:jc w:val="center"/>
        <w:rPr>
          <w:rFonts w:eastAsiaTheme="minorHAnsi"/>
          <w:i/>
          <w:iCs/>
          <w:outline/>
          <w:color w:val="000000"/>
          <w:sz w:val="36"/>
          <w:szCs w:val="36"/>
          <w:lang w:eastAsia="en-US"/>
          <w14:shadow w14:blurRad="0" w14:dist="35941" w14:dir="2700000" w14:sx="100000" w14:sy="100000" w14:kx="0" w14:ky="0" w14:algn="ctr">
            <w14:srgbClr w14:val="808080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8E074B">
        <w:rPr>
          <w:rFonts w:eastAsiaTheme="minorHAnsi"/>
          <w:i/>
          <w:iCs/>
          <w:outline/>
          <w:color w:val="000000"/>
          <w:sz w:val="36"/>
          <w:szCs w:val="36"/>
          <w:lang w:eastAsia="en-US"/>
          <w14:shadow w14:blurRad="0" w14:dist="35941" w14:dir="2700000" w14:sx="100000" w14:sy="100000" w14:kx="0" w14:ky="0" w14:algn="ctr">
            <w14:srgbClr w14:val="808080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Гжатский вестник</w:t>
      </w:r>
    </w:p>
    <w:p w:rsidR="00F33FAC" w:rsidRPr="00F33FAC" w:rsidRDefault="00F33FAC" w:rsidP="00F33FAC">
      <w:pPr>
        <w:rPr>
          <w:bCs/>
          <w:sz w:val="20"/>
          <w:szCs w:val="20"/>
        </w:rPr>
      </w:pPr>
    </w:p>
    <w:p w:rsidR="00F33FAC" w:rsidRPr="00F33FAC" w:rsidRDefault="00F33FAC" w:rsidP="00F33FAC">
      <w:pPr>
        <w:rPr>
          <w:bCs/>
          <w:sz w:val="20"/>
          <w:szCs w:val="20"/>
        </w:rPr>
      </w:pPr>
    </w:p>
    <w:p w:rsidR="000D140C" w:rsidRPr="000D140C" w:rsidRDefault="000D140C" w:rsidP="000D140C">
      <w:pPr>
        <w:jc w:val="center"/>
        <w:rPr>
          <w:bCs/>
          <w:sz w:val="20"/>
          <w:szCs w:val="20"/>
        </w:rPr>
      </w:pPr>
      <w:r w:rsidRPr="000D140C">
        <w:rPr>
          <w:bCs/>
          <w:sz w:val="20"/>
          <w:szCs w:val="20"/>
        </w:rPr>
        <w:t>Администрация Гжатского сельсовета</w:t>
      </w:r>
      <w:r w:rsidRPr="000D140C">
        <w:rPr>
          <w:bCs/>
          <w:sz w:val="20"/>
          <w:szCs w:val="20"/>
        </w:rPr>
        <w:br/>
        <w:t>Куйбышевского района Новосибирской области</w:t>
      </w:r>
    </w:p>
    <w:p w:rsidR="000D140C" w:rsidRPr="000D140C" w:rsidRDefault="000D140C" w:rsidP="000D140C">
      <w:pPr>
        <w:jc w:val="center"/>
        <w:rPr>
          <w:bCs/>
          <w:sz w:val="20"/>
          <w:szCs w:val="20"/>
        </w:rPr>
      </w:pPr>
    </w:p>
    <w:p w:rsidR="000D140C" w:rsidRPr="000D140C" w:rsidRDefault="000D140C" w:rsidP="000D140C">
      <w:pPr>
        <w:jc w:val="center"/>
        <w:rPr>
          <w:bCs/>
          <w:sz w:val="20"/>
          <w:szCs w:val="20"/>
        </w:rPr>
      </w:pPr>
      <w:r w:rsidRPr="000D140C">
        <w:rPr>
          <w:b/>
          <w:bCs/>
          <w:sz w:val="20"/>
          <w:szCs w:val="20"/>
        </w:rPr>
        <w:t>ПОСТАНОВЛЕНИЕ</w:t>
      </w:r>
      <w:r w:rsidRPr="000D140C">
        <w:rPr>
          <w:bCs/>
          <w:sz w:val="20"/>
          <w:szCs w:val="20"/>
        </w:rPr>
        <w:br/>
        <w:t>с. Гжатск</w:t>
      </w:r>
    </w:p>
    <w:p w:rsidR="000D140C" w:rsidRPr="000D140C" w:rsidRDefault="000D140C" w:rsidP="000D140C">
      <w:pPr>
        <w:jc w:val="center"/>
        <w:rPr>
          <w:bCs/>
          <w:sz w:val="20"/>
          <w:szCs w:val="20"/>
        </w:rPr>
      </w:pPr>
    </w:p>
    <w:p w:rsidR="000D140C" w:rsidRPr="000D140C" w:rsidRDefault="000D140C" w:rsidP="000D140C">
      <w:pPr>
        <w:jc w:val="center"/>
        <w:rPr>
          <w:bCs/>
          <w:sz w:val="20"/>
          <w:szCs w:val="20"/>
        </w:rPr>
      </w:pPr>
      <w:r w:rsidRPr="000D140C">
        <w:rPr>
          <w:bCs/>
          <w:sz w:val="20"/>
          <w:szCs w:val="20"/>
        </w:rPr>
        <w:t>от 25.04.2024         №31</w:t>
      </w:r>
    </w:p>
    <w:p w:rsidR="000D140C" w:rsidRPr="000D140C" w:rsidRDefault="000D140C" w:rsidP="000D140C">
      <w:pPr>
        <w:jc w:val="center"/>
        <w:rPr>
          <w:bCs/>
          <w:sz w:val="20"/>
          <w:szCs w:val="20"/>
        </w:rPr>
      </w:pPr>
    </w:p>
    <w:p w:rsidR="000D140C" w:rsidRPr="000D140C" w:rsidRDefault="000D140C" w:rsidP="000D140C">
      <w:pPr>
        <w:jc w:val="center"/>
        <w:rPr>
          <w:b/>
          <w:bCs/>
          <w:sz w:val="20"/>
          <w:szCs w:val="20"/>
        </w:rPr>
      </w:pPr>
      <w:r w:rsidRPr="000D140C">
        <w:rPr>
          <w:b/>
          <w:bCs/>
          <w:sz w:val="20"/>
          <w:szCs w:val="20"/>
        </w:rPr>
        <w:t>О назначении публичных слушаний об исполнении бюджета Гжатского сельсовета Куйбышевского района Новосибирской области за 2022 год</w:t>
      </w:r>
    </w:p>
    <w:p w:rsidR="000D140C" w:rsidRPr="000D140C" w:rsidRDefault="000D140C" w:rsidP="000D140C">
      <w:pPr>
        <w:jc w:val="center"/>
        <w:rPr>
          <w:b/>
          <w:bCs/>
          <w:sz w:val="20"/>
          <w:szCs w:val="20"/>
        </w:rPr>
      </w:pPr>
    </w:p>
    <w:p w:rsidR="000D140C" w:rsidRPr="000D140C" w:rsidRDefault="000D140C" w:rsidP="000D140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</w:t>
      </w:r>
      <w:r w:rsidRPr="000D140C">
        <w:rPr>
          <w:bCs/>
          <w:sz w:val="20"/>
          <w:szCs w:val="20"/>
        </w:rPr>
        <w:t>В соответствии со статьей 28 Федерального закона от 06.10.2003. №131-Ф3</w:t>
      </w:r>
      <w:r w:rsidRPr="000D140C">
        <w:rPr>
          <w:bCs/>
          <w:sz w:val="20"/>
          <w:szCs w:val="20"/>
        </w:rPr>
        <w:br/>
        <w:t>«Об общих принципах организации местного самоуправления в Российской</w:t>
      </w:r>
      <w:r w:rsidRPr="000D140C">
        <w:rPr>
          <w:bCs/>
          <w:sz w:val="20"/>
          <w:szCs w:val="20"/>
        </w:rPr>
        <w:br/>
        <w:t>Федерации», положением о порядке организации и проведения публичных</w:t>
      </w:r>
      <w:r w:rsidRPr="000D140C">
        <w:rPr>
          <w:bCs/>
          <w:sz w:val="20"/>
          <w:szCs w:val="20"/>
        </w:rPr>
        <w:br/>
        <w:t>слушаний, общественных обсуждений в Гжатском сельсовете Куйбышевского района Новосибирской области, администрация Гжатского сельсовета</w:t>
      </w:r>
    </w:p>
    <w:p w:rsidR="000D140C" w:rsidRPr="000D140C" w:rsidRDefault="000D140C" w:rsidP="000D140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</w:t>
      </w:r>
      <w:r w:rsidRPr="000D140C">
        <w:rPr>
          <w:b/>
          <w:bCs/>
          <w:sz w:val="20"/>
          <w:szCs w:val="20"/>
        </w:rPr>
        <w:t>ПОСТАНОВЛЯЕТ:</w:t>
      </w:r>
    </w:p>
    <w:p w:rsidR="000D140C" w:rsidRPr="000D140C" w:rsidRDefault="000D140C" w:rsidP="000D140C">
      <w:pPr>
        <w:numPr>
          <w:ilvl w:val="0"/>
          <w:numId w:val="1"/>
        </w:numPr>
        <w:rPr>
          <w:bCs/>
          <w:sz w:val="20"/>
          <w:szCs w:val="20"/>
        </w:rPr>
      </w:pPr>
      <w:r w:rsidRPr="000D140C">
        <w:rPr>
          <w:bCs/>
          <w:sz w:val="20"/>
          <w:szCs w:val="20"/>
        </w:rPr>
        <w:t>Публичные слушания провести 13 мая 2023 года в 11-00 часов в</w:t>
      </w:r>
      <w:r w:rsidRPr="000D140C">
        <w:rPr>
          <w:bCs/>
          <w:sz w:val="20"/>
          <w:szCs w:val="20"/>
        </w:rPr>
        <w:br/>
        <w:t xml:space="preserve">администрации Гжатского сельсовета (ул. </w:t>
      </w:r>
      <w:proofErr w:type="gramStart"/>
      <w:r w:rsidRPr="000D140C">
        <w:rPr>
          <w:bCs/>
          <w:sz w:val="20"/>
          <w:szCs w:val="20"/>
        </w:rPr>
        <w:t>Центральная</w:t>
      </w:r>
      <w:proofErr w:type="gramEnd"/>
      <w:r w:rsidRPr="000D140C">
        <w:rPr>
          <w:bCs/>
          <w:sz w:val="20"/>
          <w:szCs w:val="20"/>
        </w:rPr>
        <w:t>, 110).</w:t>
      </w:r>
    </w:p>
    <w:p w:rsidR="000D140C" w:rsidRPr="000D140C" w:rsidRDefault="000D140C" w:rsidP="000D140C">
      <w:pPr>
        <w:numPr>
          <w:ilvl w:val="0"/>
          <w:numId w:val="1"/>
        </w:numPr>
        <w:rPr>
          <w:bCs/>
          <w:sz w:val="20"/>
          <w:szCs w:val="20"/>
        </w:rPr>
      </w:pPr>
      <w:r w:rsidRPr="000D140C">
        <w:rPr>
          <w:bCs/>
          <w:sz w:val="20"/>
          <w:szCs w:val="20"/>
        </w:rPr>
        <w:t>Предложить жителям Гжатского сельсовета в течение 14 дней со дня</w:t>
      </w:r>
      <w:r w:rsidRPr="000D140C">
        <w:rPr>
          <w:bCs/>
          <w:sz w:val="20"/>
          <w:szCs w:val="20"/>
        </w:rPr>
        <w:br/>
        <w:t>опубликования проекта решения Совета депутатов Гжатского сельсовета</w:t>
      </w:r>
      <w:r w:rsidRPr="000D140C">
        <w:rPr>
          <w:bCs/>
          <w:sz w:val="20"/>
          <w:szCs w:val="20"/>
        </w:rPr>
        <w:br/>
        <w:t>письменно направлять в администрацию Гжатского сельсовета свои</w:t>
      </w:r>
      <w:r w:rsidRPr="000D140C">
        <w:rPr>
          <w:bCs/>
          <w:sz w:val="20"/>
          <w:szCs w:val="20"/>
        </w:rPr>
        <w:br/>
        <w:t>предложения по данному проекту.</w:t>
      </w:r>
    </w:p>
    <w:p w:rsidR="000D140C" w:rsidRPr="000D140C" w:rsidRDefault="000D140C" w:rsidP="000D140C">
      <w:pPr>
        <w:rPr>
          <w:bCs/>
          <w:sz w:val="20"/>
          <w:szCs w:val="20"/>
        </w:rPr>
      </w:pPr>
      <w:r w:rsidRPr="000D140C">
        <w:rPr>
          <w:bCs/>
          <w:sz w:val="20"/>
          <w:szCs w:val="20"/>
        </w:rPr>
        <w:t>3.</w:t>
      </w:r>
      <w:r w:rsidRPr="000D140C">
        <w:rPr>
          <w:bCs/>
          <w:sz w:val="20"/>
          <w:szCs w:val="20"/>
        </w:rPr>
        <w:tab/>
        <w:t>Опубликовать настоящее постановление и проект решения Совета</w:t>
      </w:r>
      <w:r w:rsidRPr="000D140C">
        <w:rPr>
          <w:bCs/>
          <w:sz w:val="20"/>
          <w:szCs w:val="20"/>
        </w:rPr>
        <w:br/>
        <w:t>депутатов Гжатского сельсовета «Об исполнении бюджета Гжатского</w:t>
      </w:r>
      <w:r w:rsidRPr="000D140C">
        <w:rPr>
          <w:bCs/>
          <w:sz w:val="20"/>
          <w:szCs w:val="20"/>
        </w:rPr>
        <w:br/>
        <w:t>сельсовета Куйбышевского района Новосибирской области за 2023 год» в периодическом печатном издании органов местного самоуправления «Гжатский вестник».</w:t>
      </w:r>
    </w:p>
    <w:p w:rsidR="000D140C" w:rsidRPr="000D140C" w:rsidRDefault="000D140C" w:rsidP="000D140C">
      <w:pPr>
        <w:rPr>
          <w:bCs/>
          <w:sz w:val="20"/>
          <w:szCs w:val="20"/>
        </w:rPr>
      </w:pPr>
      <w:r w:rsidRPr="000D140C">
        <w:rPr>
          <w:bCs/>
          <w:sz w:val="20"/>
          <w:szCs w:val="20"/>
        </w:rPr>
        <mc:AlternateContent>
          <mc:Choice Requires="wps">
            <w:drawing>
              <wp:anchor distT="146050" distB="57785" distL="6400800" distR="6400800" simplePos="0" relativeHeight="251662336" behindDoc="0" locked="0" layoutInCell="1" allowOverlap="1" wp14:anchorId="312396DD" wp14:editId="3D5F5921">
                <wp:simplePos x="0" y="0"/>
                <wp:positionH relativeFrom="margin">
                  <wp:posOffset>560070</wp:posOffset>
                </wp:positionH>
                <wp:positionV relativeFrom="paragraph">
                  <wp:posOffset>339725</wp:posOffset>
                </wp:positionV>
                <wp:extent cx="5530215" cy="219075"/>
                <wp:effectExtent l="0" t="0" r="13335" b="9525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021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140C" w:rsidRPr="000D140C" w:rsidRDefault="000D140C" w:rsidP="000D140C">
                            <w:pPr>
                              <w:tabs>
                                <w:tab w:val="left" w:pos="6638"/>
                              </w:tabs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D140C">
                              <w:rPr>
                                <w:sz w:val="20"/>
                                <w:szCs w:val="20"/>
                              </w:rPr>
                              <w:t>Глава Гжатского сельсовета</w:t>
                            </w:r>
                            <w:r w:rsidRPr="000D140C">
                              <w:rPr>
                                <w:sz w:val="20"/>
                                <w:szCs w:val="20"/>
                              </w:rPr>
                              <w:tab/>
                              <w:t>С.В.Шипайло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44.1pt;margin-top:26.75pt;width:435.45pt;height:17.25pt;z-index:251662336;visibility:visible;mso-wrap-style:square;mso-width-percent:0;mso-height-percent:0;mso-wrap-distance-left:7in;mso-wrap-distance-top:11.5pt;mso-wrap-distance-right:7in;mso-wrap-distance-bottom:4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0WIsAIAALA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" filled="f" stroked="f">
                <v:textbox inset="0,0,0,0">
                  <w:txbxContent>
                    <w:p w:rsidR="000D140C" w:rsidRPr="000D140C" w:rsidRDefault="000D140C" w:rsidP="000D140C">
                      <w:pPr>
                        <w:tabs>
                          <w:tab w:val="left" w:pos="6638"/>
                        </w:tabs>
                        <w:jc w:val="both"/>
                        <w:rPr>
                          <w:sz w:val="20"/>
                          <w:szCs w:val="20"/>
                        </w:rPr>
                      </w:pPr>
                      <w:r w:rsidRPr="000D140C">
                        <w:rPr>
                          <w:sz w:val="20"/>
                          <w:szCs w:val="20"/>
                        </w:rPr>
                        <w:t>Глава Гжатского сельсовета</w:t>
                      </w:r>
                      <w:r w:rsidRPr="000D140C">
                        <w:rPr>
                          <w:sz w:val="20"/>
                          <w:szCs w:val="20"/>
                        </w:rPr>
                        <w:tab/>
                        <w:t>С.В.Шипайло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0D140C" w:rsidRPr="000D140C" w:rsidRDefault="000D140C" w:rsidP="000D140C">
      <w:pPr>
        <w:jc w:val="center"/>
        <w:rPr>
          <w:b/>
          <w:bCs/>
          <w:sz w:val="20"/>
          <w:szCs w:val="20"/>
          <w:u w:val="single"/>
        </w:rPr>
      </w:pPr>
      <w:bookmarkStart w:id="0" w:name="_GoBack"/>
      <w:r w:rsidRPr="000D140C">
        <w:rPr>
          <w:b/>
          <w:bCs/>
          <w:sz w:val="20"/>
          <w:szCs w:val="20"/>
          <w:u w:val="single"/>
        </w:rPr>
        <w:t>ПРОЕКТ</w:t>
      </w:r>
    </w:p>
    <w:p w:rsidR="000D140C" w:rsidRPr="000D140C" w:rsidRDefault="000D140C" w:rsidP="000D140C">
      <w:pPr>
        <w:jc w:val="center"/>
        <w:rPr>
          <w:bCs/>
          <w:sz w:val="20"/>
          <w:szCs w:val="20"/>
        </w:rPr>
      </w:pPr>
      <w:r w:rsidRPr="000D140C">
        <w:rPr>
          <w:bCs/>
          <w:sz w:val="20"/>
          <w:szCs w:val="20"/>
        </w:rPr>
        <w:t>Совет депутатов</w:t>
      </w:r>
    </w:p>
    <w:p w:rsidR="000D140C" w:rsidRPr="000D140C" w:rsidRDefault="000D140C" w:rsidP="000D140C">
      <w:pPr>
        <w:jc w:val="center"/>
        <w:rPr>
          <w:bCs/>
          <w:sz w:val="20"/>
          <w:szCs w:val="20"/>
        </w:rPr>
      </w:pPr>
      <w:r w:rsidRPr="000D140C">
        <w:rPr>
          <w:bCs/>
          <w:sz w:val="20"/>
          <w:szCs w:val="20"/>
        </w:rPr>
        <w:t>Гжатского сельсовета</w:t>
      </w:r>
    </w:p>
    <w:p w:rsidR="000D140C" w:rsidRPr="000D140C" w:rsidRDefault="000D140C" w:rsidP="000D140C">
      <w:pPr>
        <w:jc w:val="center"/>
        <w:rPr>
          <w:bCs/>
          <w:sz w:val="20"/>
          <w:szCs w:val="20"/>
        </w:rPr>
      </w:pPr>
      <w:r w:rsidRPr="000D140C">
        <w:rPr>
          <w:bCs/>
          <w:sz w:val="20"/>
          <w:szCs w:val="20"/>
        </w:rPr>
        <w:t>Куйбышевского района</w:t>
      </w:r>
    </w:p>
    <w:p w:rsidR="000D140C" w:rsidRPr="000D140C" w:rsidRDefault="000D140C" w:rsidP="000D140C">
      <w:pPr>
        <w:jc w:val="center"/>
        <w:rPr>
          <w:bCs/>
          <w:sz w:val="20"/>
          <w:szCs w:val="20"/>
        </w:rPr>
      </w:pPr>
      <w:r w:rsidRPr="000D140C">
        <w:rPr>
          <w:bCs/>
          <w:sz w:val="20"/>
          <w:szCs w:val="20"/>
        </w:rPr>
        <w:t>Новосибирской области</w:t>
      </w:r>
    </w:p>
    <w:p w:rsidR="000D140C" w:rsidRPr="000D140C" w:rsidRDefault="000D140C" w:rsidP="000D140C">
      <w:pPr>
        <w:jc w:val="center"/>
        <w:rPr>
          <w:bCs/>
          <w:sz w:val="20"/>
          <w:szCs w:val="20"/>
        </w:rPr>
      </w:pPr>
      <w:r w:rsidRPr="000D140C">
        <w:rPr>
          <w:bCs/>
          <w:sz w:val="20"/>
          <w:szCs w:val="20"/>
        </w:rPr>
        <w:t>шестого созыва</w:t>
      </w:r>
    </w:p>
    <w:p w:rsidR="000D140C" w:rsidRPr="000D140C" w:rsidRDefault="000D140C" w:rsidP="000D140C">
      <w:pPr>
        <w:jc w:val="center"/>
        <w:rPr>
          <w:bCs/>
          <w:sz w:val="20"/>
          <w:szCs w:val="20"/>
        </w:rPr>
      </w:pPr>
    </w:p>
    <w:p w:rsidR="000D140C" w:rsidRPr="000D140C" w:rsidRDefault="000D140C" w:rsidP="000D140C">
      <w:pPr>
        <w:jc w:val="center"/>
        <w:rPr>
          <w:b/>
          <w:bCs/>
          <w:sz w:val="20"/>
          <w:szCs w:val="20"/>
        </w:rPr>
      </w:pPr>
      <w:r w:rsidRPr="000D140C">
        <w:rPr>
          <w:b/>
          <w:bCs/>
          <w:sz w:val="20"/>
          <w:szCs w:val="20"/>
        </w:rPr>
        <w:t>РЕШЕНИЕ №</w:t>
      </w:r>
    </w:p>
    <w:p w:rsidR="000D140C" w:rsidRPr="000D140C" w:rsidRDefault="000D140C" w:rsidP="000D140C">
      <w:pPr>
        <w:jc w:val="center"/>
        <w:rPr>
          <w:b/>
          <w:bCs/>
          <w:sz w:val="20"/>
          <w:szCs w:val="20"/>
        </w:rPr>
      </w:pPr>
      <w:r w:rsidRPr="000D140C">
        <w:rPr>
          <w:b/>
          <w:bCs/>
          <w:sz w:val="20"/>
          <w:szCs w:val="20"/>
        </w:rPr>
        <w:t>_____________________ сессии</w:t>
      </w:r>
    </w:p>
    <w:p w:rsidR="000D140C" w:rsidRPr="000D140C" w:rsidRDefault="000D140C" w:rsidP="000D140C">
      <w:pPr>
        <w:jc w:val="center"/>
        <w:rPr>
          <w:b/>
          <w:bCs/>
          <w:sz w:val="20"/>
          <w:szCs w:val="20"/>
        </w:rPr>
      </w:pPr>
    </w:p>
    <w:p w:rsidR="000D140C" w:rsidRPr="000D140C" w:rsidRDefault="000D140C" w:rsidP="000D140C">
      <w:pPr>
        <w:jc w:val="center"/>
        <w:rPr>
          <w:bCs/>
          <w:sz w:val="20"/>
          <w:szCs w:val="20"/>
        </w:rPr>
      </w:pPr>
      <w:r w:rsidRPr="000D140C">
        <w:rPr>
          <w:bCs/>
          <w:sz w:val="20"/>
          <w:szCs w:val="20"/>
        </w:rPr>
        <w:t xml:space="preserve">«__________2024          </w:t>
      </w:r>
      <w:r w:rsidRPr="000D140C">
        <w:rPr>
          <w:bCs/>
          <w:sz w:val="20"/>
          <w:szCs w:val="20"/>
        </w:rPr>
        <w:tab/>
      </w:r>
      <w:r w:rsidRPr="000D140C">
        <w:rPr>
          <w:bCs/>
          <w:sz w:val="20"/>
          <w:szCs w:val="20"/>
        </w:rPr>
        <w:tab/>
      </w:r>
      <w:r w:rsidRPr="000D140C">
        <w:rPr>
          <w:bCs/>
          <w:sz w:val="20"/>
          <w:szCs w:val="20"/>
        </w:rPr>
        <w:tab/>
        <w:t xml:space="preserve">    с. Гжатск</w:t>
      </w:r>
    </w:p>
    <w:p w:rsidR="000D140C" w:rsidRPr="000D140C" w:rsidRDefault="000D140C" w:rsidP="000D140C">
      <w:pPr>
        <w:jc w:val="center"/>
        <w:rPr>
          <w:b/>
          <w:bCs/>
          <w:sz w:val="20"/>
          <w:szCs w:val="20"/>
        </w:rPr>
      </w:pPr>
    </w:p>
    <w:p w:rsidR="000D140C" w:rsidRPr="000D140C" w:rsidRDefault="000D140C" w:rsidP="000D140C">
      <w:pPr>
        <w:jc w:val="center"/>
        <w:rPr>
          <w:b/>
          <w:bCs/>
          <w:sz w:val="20"/>
          <w:szCs w:val="20"/>
        </w:rPr>
      </w:pPr>
      <w:r w:rsidRPr="000D140C">
        <w:rPr>
          <w:b/>
          <w:bCs/>
          <w:sz w:val="20"/>
          <w:szCs w:val="20"/>
        </w:rPr>
        <w:t>Об исполнении бюджета</w:t>
      </w:r>
    </w:p>
    <w:p w:rsidR="000D140C" w:rsidRPr="000D140C" w:rsidRDefault="000D140C" w:rsidP="000D140C">
      <w:pPr>
        <w:jc w:val="center"/>
        <w:rPr>
          <w:b/>
          <w:bCs/>
          <w:sz w:val="20"/>
          <w:szCs w:val="20"/>
        </w:rPr>
      </w:pPr>
      <w:r w:rsidRPr="000D140C">
        <w:rPr>
          <w:b/>
          <w:bCs/>
          <w:sz w:val="20"/>
          <w:szCs w:val="20"/>
        </w:rPr>
        <w:t>Гжатского сельсовета Куйбышевского района</w:t>
      </w:r>
    </w:p>
    <w:p w:rsidR="000D140C" w:rsidRPr="000D140C" w:rsidRDefault="000D140C" w:rsidP="000D140C">
      <w:pPr>
        <w:jc w:val="center"/>
        <w:rPr>
          <w:b/>
          <w:bCs/>
          <w:sz w:val="20"/>
          <w:szCs w:val="20"/>
        </w:rPr>
      </w:pPr>
      <w:r w:rsidRPr="000D140C">
        <w:rPr>
          <w:b/>
          <w:bCs/>
          <w:sz w:val="20"/>
          <w:szCs w:val="20"/>
        </w:rPr>
        <w:t>Новосибирской области за 2023 год</w:t>
      </w:r>
    </w:p>
    <w:bookmarkEnd w:id="0"/>
    <w:p w:rsidR="000D140C" w:rsidRPr="000D140C" w:rsidRDefault="000D140C" w:rsidP="000D140C">
      <w:pPr>
        <w:rPr>
          <w:bCs/>
          <w:sz w:val="20"/>
          <w:szCs w:val="20"/>
        </w:rPr>
      </w:pPr>
    </w:p>
    <w:p w:rsidR="000D140C" w:rsidRPr="000D140C" w:rsidRDefault="000D140C" w:rsidP="000D140C">
      <w:pPr>
        <w:rPr>
          <w:bCs/>
          <w:sz w:val="20"/>
          <w:szCs w:val="20"/>
        </w:rPr>
      </w:pPr>
      <w:r w:rsidRPr="000D140C">
        <w:rPr>
          <w:bCs/>
          <w:sz w:val="20"/>
          <w:szCs w:val="20"/>
        </w:rPr>
        <w:t xml:space="preserve">       Заслушав и обсудив информацию Главы Гжатского сельсовета Куйбышевского района Новосибирской области Шипайло С.В. об исполнении бюджета Гжатского сельсовета за 2023 год, Совет депутатов Гжатского сельсовета Куйбышевского района Новосибирской области </w:t>
      </w:r>
    </w:p>
    <w:p w:rsidR="000D140C" w:rsidRPr="000D140C" w:rsidRDefault="000D140C" w:rsidP="000D140C">
      <w:pPr>
        <w:rPr>
          <w:bCs/>
          <w:sz w:val="20"/>
          <w:szCs w:val="20"/>
        </w:rPr>
      </w:pPr>
      <w:r w:rsidRPr="000D140C">
        <w:rPr>
          <w:bCs/>
          <w:sz w:val="20"/>
          <w:szCs w:val="20"/>
        </w:rPr>
        <w:t xml:space="preserve">      РЕШИЛ: </w:t>
      </w:r>
    </w:p>
    <w:p w:rsidR="000D140C" w:rsidRPr="000D140C" w:rsidRDefault="000D140C" w:rsidP="000D140C">
      <w:pPr>
        <w:rPr>
          <w:bCs/>
          <w:sz w:val="20"/>
          <w:szCs w:val="20"/>
        </w:rPr>
      </w:pPr>
      <w:r w:rsidRPr="000D140C">
        <w:rPr>
          <w:bCs/>
          <w:sz w:val="20"/>
          <w:szCs w:val="20"/>
        </w:rPr>
        <w:t xml:space="preserve">      1. Информацию Главы Гжатского сельсовета Куйбышевского района Новосибирской области Шипайло С.В. об исполнении бюджета Гжатского сельсовета за 2023 год принять к сведению.</w:t>
      </w:r>
    </w:p>
    <w:p w:rsidR="000D140C" w:rsidRPr="000D140C" w:rsidRDefault="000D140C" w:rsidP="000D140C">
      <w:pPr>
        <w:rPr>
          <w:bCs/>
          <w:sz w:val="20"/>
          <w:szCs w:val="20"/>
        </w:rPr>
      </w:pPr>
      <w:r w:rsidRPr="000D140C">
        <w:rPr>
          <w:bCs/>
          <w:sz w:val="20"/>
          <w:szCs w:val="20"/>
        </w:rPr>
        <w:lastRenderedPageBreak/>
        <w:t xml:space="preserve">      2. Опубликовать данное решение Совета депутатов Гжатского сельсовета Куйбышевского района Новосибирской области в периодическом печатном издании органов местного самоуправления Гжатского сельсовета «Гжатский вестник».</w:t>
      </w:r>
    </w:p>
    <w:p w:rsidR="000D140C" w:rsidRPr="000D140C" w:rsidRDefault="000D140C" w:rsidP="000D140C">
      <w:pPr>
        <w:rPr>
          <w:bCs/>
          <w:sz w:val="20"/>
          <w:szCs w:val="20"/>
        </w:rPr>
      </w:pPr>
      <w:r w:rsidRPr="000D140C">
        <w:rPr>
          <w:bCs/>
          <w:sz w:val="20"/>
          <w:szCs w:val="20"/>
        </w:rPr>
        <w:t xml:space="preserve">      3. Решение вступает в силу со дня подписания Главой Гжатского сельсовета.</w:t>
      </w:r>
    </w:p>
    <w:p w:rsidR="000D140C" w:rsidRPr="000D140C" w:rsidRDefault="000D140C" w:rsidP="000D140C">
      <w:pPr>
        <w:rPr>
          <w:bCs/>
          <w:sz w:val="20"/>
          <w:szCs w:val="20"/>
        </w:rPr>
      </w:pPr>
    </w:p>
    <w:p w:rsidR="000D140C" w:rsidRPr="000D140C" w:rsidRDefault="000D140C" w:rsidP="000D140C">
      <w:pPr>
        <w:rPr>
          <w:bCs/>
          <w:sz w:val="20"/>
          <w:szCs w:val="20"/>
        </w:rPr>
      </w:pPr>
      <w:r w:rsidRPr="000D140C">
        <w:rPr>
          <w:bCs/>
          <w:sz w:val="20"/>
          <w:szCs w:val="20"/>
        </w:rPr>
        <w:t>Глава Гжатского сельсовета</w:t>
      </w:r>
    </w:p>
    <w:p w:rsidR="000D140C" w:rsidRPr="000D140C" w:rsidRDefault="000D140C" w:rsidP="000D140C">
      <w:pPr>
        <w:rPr>
          <w:bCs/>
          <w:sz w:val="20"/>
          <w:szCs w:val="20"/>
        </w:rPr>
      </w:pPr>
      <w:r w:rsidRPr="000D140C">
        <w:rPr>
          <w:bCs/>
          <w:sz w:val="20"/>
          <w:szCs w:val="20"/>
        </w:rPr>
        <w:t xml:space="preserve">Куйбышевского района </w:t>
      </w:r>
    </w:p>
    <w:p w:rsidR="000D140C" w:rsidRPr="000D140C" w:rsidRDefault="000D140C" w:rsidP="000D140C">
      <w:pPr>
        <w:rPr>
          <w:bCs/>
          <w:sz w:val="20"/>
          <w:szCs w:val="20"/>
        </w:rPr>
      </w:pPr>
      <w:r w:rsidRPr="000D140C">
        <w:rPr>
          <w:bCs/>
          <w:sz w:val="20"/>
          <w:szCs w:val="20"/>
        </w:rPr>
        <w:t>Новосибирской области</w:t>
      </w:r>
      <w:r w:rsidRPr="000D140C">
        <w:rPr>
          <w:bCs/>
          <w:sz w:val="20"/>
          <w:szCs w:val="20"/>
        </w:rPr>
        <w:tab/>
      </w:r>
      <w:r w:rsidRPr="000D140C">
        <w:rPr>
          <w:bCs/>
          <w:sz w:val="20"/>
          <w:szCs w:val="20"/>
        </w:rPr>
        <w:tab/>
      </w:r>
      <w:r w:rsidRPr="000D140C">
        <w:rPr>
          <w:bCs/>
          <w:sz w:val="20"/>
          <w:szCs w:val="20"/>
        </w:rPr>
        <w:tab/>
      </w:r>
      <w:r w:rsidRPr="000D140C">
        <w:rPr>
          <w:bCs/>
          <w:sz w:val="20"/>
          <w:szCs w:val="20"/>
        </w:rPr>
        <w:tab/>
      </w:r>
      <w:r w:rsidRPr="000D140C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>С.В.Шипайло</w:t>
      </w:r>
    </w:p>
    <w:p w:rsidR="000D140C" w:rsidRPr="000D140C" w:rsidRDefault="000D140C" w:rsidP="000D140C">
      <w:pPr>
        <w:rPr>
          <w:bCs/>
          <w:sz w:val="20"/>
          <w:szCs w:val="20"/>
        </w:rPr>
      </w:pPr>
    </w:p>
    <w:p w:rsidR="000D140C" w:rsidRPr="000D140C" w:rsidRDefault="000D140C" w:rsidP="000D140C">
      <w:pPr>
        <w:rPr>
          <w:bCs/>
          <w:sz w:val="20"/>
          <w:szCs w:val="20"/>
        </w:rPr>
      </w:pPr>
    </w:p>
    <w:p w:rsidR="000D140C" w:rsidRPr="000D140C" w:rsidRDefault="000D140C" w:rsidP="000D140C">
      <w:pPr>
        <w:rPr>
          <w:bCs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863"/>
      </w:tblGrid>
      <w:tr w:rsidR="000D140C" w:rsidRPr="000D140C" w:rsidTr="00BD5593">
        <w:trPr>
          <w:trHeight w:val="68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40C" w:rsidRPr="000D140C" w:rsidRDefault="000D140C" w:rsidP="000D140C">
            <w:pPr>
              <w:jc w:val="right"/>
              <w:rPr>
                <w:bCs/>
                <w:sz w:val="20"/>
                <w:szCs w:val="20"/>
              </w:rPr>
            </w:pPr>
          </w:p>
          <w:p w:rsidR="000D140C" w:rsidRPr="000D140C" w:rsidRDefault="000D140C" w:rsidP="000D140C">
            <w:pPr>
              <w:jc w:val="right"/>
              <w:rPr>
                <w:bCs/>
                <w:sz w:val="20"/>
                <w:szCs w:val="20"/>
              </w:rPr>
            </w:pPr>
          </w:p>
          <w:p w:rsidR="000D140C" w:rsidRPr="000D140C" w:rsidRDefault="000D140C" w:rsidP="000D140C">
            <w:pPr>
              <w:jc w:val="right"/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 xml:space="preserve">                                                                                    Приложение № 1</w:t>
            </w:r>
          </w:p>
        </w:tc>
      </w:tr>
      <w:tr w:rsidR="000D140C" w:rsidRPr="000D140C" w:rsidTr="00BD5593">
        <w:trPr>
          <w:trHeight w:val="96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40C" w:rsidRPr="000D140C" w:rsidRDefault="000D140C" w:rsidP="000D140C">
            <w:pPr>
              <w:jc w:val="right"/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 xml:space="preserve">к решению ___ сессии Совета депутатов </w:t>
            </w:r>
          </w:p>
          <w:p w:rsidR="000D140C" w:rsidRPr="000D140C" w:rsidRDefault="000D140C" w:rsidP="000D140C">
            <w:pPr>
              <w:jc w:val="right"/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Гжатского сельсовета Куйбышевского района</w:t>
            </w:r>
          </w:p>
          <w:p w:rsidR="000D140C" w:rsidRPr="000D140C" w:rsidRDefault="000D140C" w:rsidP="000D140C">
            <w:pPr>
              <w:jc w:val="right"/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Новосибирской области  от ___.05.2024 № ___</w:t>
            </w:r>
          </w:p>
        </w:tc>
      </w:tr>
    </w:tbl>
    <w:p w:rsidR="000D140C" w:rsidRPr="000D140C" w:rsidRDefault="000D140C" w:rsidP="000D140C">
      <w:pPr>
        <w:rPr>
          <w:bCs/>
          <w:sz w:val="20"/>
          <w:szCs w:val="20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520"/>
        <w:gridCol w:w="540"/>
        <w:gridCol w:w="1436"/>
        <w:gridCol w:w="1154"/>
        <w:gridCol w:w="1040"/>
        <w:gridCol w:w="1220"/>
        <w:gridCol w:w="953"/>
      </w:tblGrid>
      <w:tr w:rsidR="000D140C" w:rsidRPr="000D140C" w:rsidTr="00BD5593">
        <w:trPr>
          <w:trHeight w:val="300"/>
        </w:trPr>
        <w:tc>
          <w:tcPr>
            <w:tcW w:w="8380" w:type="dxa"/>
            <w:gridSpan w:val="5"/>
            <w:noWrap/>
            <w:hideMark/>
          </w:tcPr>
          <w:p w:rsidR="000D140C" w:rsidRPr="000D140C" w:rsidRDefault="000D140C" w:rsidP="000D140C">
            <w:pPr>
              <w:rPr>
                <w:b/>
                <w:bCs/>
                <w:sz w:val="20"/>
                <w:szCs w:val="20"/>
              </w:rPr>
            </w:pPr>
            <w:r w:rsidRPr="000D140C">
              <w:rPr>
                <w:b/>
                <w:bCs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</w:tr>
      <w:tr w:rsidR="000D140C" w:rsidRPr="000D140C" w:rsidTr="00BD5593">
        <w:trPr>
          <w:trHeight w:val="270"/>
        </w:trPr>
        <w:tc>
          <w:tcPr>
            <w:tcW w:w="3360" w:type="dxa"/>
            <w:noWrap/>
            <w:hideMark/>
          </w:tcPr>
          <w:p w:rsidR="000D140C" w:rsidRPr="000D140C" w:rsidRDefault="000D140C" w:rsidP="000D14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88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3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340" w:type="dxa"/>
            <w:noWrap/>
            <w:hideMark/>
          </w:tcPr>
          <w:p w:rsidR="000D140C" w:rsidRPr="000D140C" w:rsidRDefault="000D140C" w:rsidP="000D14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noWrap/>
            <w:hideMark/>
          </w:tcPr>
          <w:p w:rsidR="000D140C" w:rsidRPr="000D140C" w:rsidRDefault="000D140C" w:rsidP="000D14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КОДЫ</w:t>
            </w:r>
          </w:p>
        </w:tc>
      </w:tr>
      <w:tr w:rsidR="000D140C" w:rsidRPr="000D140C" w:rsidTr="00BD5593">
        <w:trPr>
          <w:trHeight w:val="255"/>
        </w:trPr>
        <w:tc>
          <w:tcPr>
            <w:tcW w:w="336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46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88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3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3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3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 xml:space="preserve">  Форма по ОКУД</w:t>
            </w:r>
          </w:p>
        </w:tc>
        <w:tc>
          <w:tcPr>
            <w:tcW w:w="102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0503117</w:t>
            </w:r>
          </w:p>
        </w:tc>
      </w:tr>
      <w:tr w:rsidR="000D140C" w:rsidRPr="000D140C" w:rsidTr="00BD5593">
        <w:trPr>
          <w:trHeight w:val="255"/>
        </w:trPr>
        <w:tc>
          <w:tcPr>
            <w:tcW w:w="8380" w:type="dxa"/>
            <w:gridSpan w:val="5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bookmarkStart w:id="1" w:name="RANGE!A5"/>
            <w:r w:rsidRPr="000D140C">
              <w:rPr>
                <w:bCs/>
                <w:sz w:val="20"/>
                <w:szCs w:val="20"/>
              </w:rPr>
              <w:t>на 1 января 2024 г.</w:t>
            </w:r>
            <w:bookmarkEnd w:id="1"/>
          </w:p>
        </w:tc>
        <w:tc>
          <w:tcPr>
            <w:tcW w:w="13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 xml:space="preserve">                   Дата</w:t>
            </w:r>
          </w:p>
        </w:tc>
        <w:tc>
          <w:tcPr>
            <w:tcW w:w="102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23/01/24</w:t>
            </w:r>
          </w:p>
        </w:tc>
      </w:tr>
      <w:tr w:rsidR="000D140C" w:rsidRPr="000D140C" w:rsidTr="00BD5593">
        <w:trPr>
          <w:trHeight w:val="1020"/>
        </w:trPr>
        <w:tc>
          <w:tcPr>
            <w:tcW w:w="3820" w:type="dxa"/>
            <w:gridSpan w:val="2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Наименование финансового органа</w:t>
            </w:r>
          </w:p>
        </w:tc>
        <w:tc>
          <w:tcPr>
            <w:tcW w:w="4560" w:type="dxa"/>
            <w:gridSpan w:val="3"/>
            <w:hideMark/>
          </w:tcPr>
          <w:p w:rsidR="000D140C" w:rsidRPr="000D140C" w:rsidRDefault="000D140C" w:rsidP="000D140C">
            <w:pPr>
              <w:rPr>
                <w:b/>
                <w:bCs/>
                <w:sz w:val="20"/>
                <w:szCs w:val="20"/>
              </w:rPr>
            </w:pPr>
            <w:r w:rsidRPr="000D140C">
              <w:rPr>
                <w:b/>
                <w:bCs/>
                <w:sz w:val="20"/>
                <w:szCs w:val="20"/>
              </w:rPr>
              <w:t>Администрация Гжатского сельсовета Куйбышевского района Новосибирской области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 xml:space="preserve">       Код субъекта бюджетной отчетности</w:t>
            </w:r>
          </w:p>
        </w:tc>
        <w:tc>
          <w:tcPr>
            <w:tcW w:w="102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</w:tr>
      <w:tr w:rsidR="000D140C" w:rsidRPr="000D140C" w:rsidTr="00BD5593">
        <w:trPr>
          <w:trHeight w:val="285"/>
        </w:trPr>
        <w:tc>
          <w:tcPr>
            <w:tcW w:w="8380" w:type="dxa"/>
            <w:gridSpan w:val="5"/>
            <w:hideMark/>
          </w:tcPr>
          <w:p w:rsidR="000D140C" w:rsidRPr="000D140C" w:rsidRDefault="000D140C" w:rsidP="000D14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 xml:space="preserve">             по ОКПО</w:t>
            </w:r>
          </w:p>
        </w:tc>
        <w:tc>
          <w:tcPr>
            <w:tcW w:w="102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004200575</w:t>
            </w:r>
          </w:p>
        </w:tc>
      </w:tr>
      <w:tr w:rsidR="000D140C" w:rsidRPr="000D140C" w:rsidTr="00BD5593">
        <w:trPr>
          <w:trHeight w:val="255"/>
        </w:trPr>
        <w:tc>
          <w:tcPr>
            <w:tcW w:w="7040" w:type="dxa"/>
            <w:gridSpan w:val="4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 xml:space="preserve">Наименование бюджета:                      бюджет сельского поселения </w:t>
            </w:r>
          </w:p>
        </w:tc>
        <w:tc>
          <w:tcPr>
            <w:tcW w:w="13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3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Глава по БК</w:t>
            </w:r>
          </w:p>
        </w:tc>
        <w:tc>
          <w:tcPr>
            <w:tcW w:w="102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346</w:t>
            </w:r>
          </w:p>
        </w:tc>
      </w:tr>
      <w:tr w:rsidR="000D140C" w:rsidRPr="000D140C" w:rsidTr="00BD5593">
        <w:trPr>
          <w:trHeight w:val="255"/>
        </w:trPr>
        <w:tc>
          <w:tcPr>
            <w:tcW w:w="7040" w:type="dxa"/>
            <w:gridSpan w:val="4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3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3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по ОКТМО</w:t>
            </w:r>
          </w:p>
        </w:tc>
        <w:tc>
          <w:tcPr>
            <w:tcW w:w="102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50630413</w:t>
            </w:r>
          </w:p>
        </w:tc>
      </w:tr>
      <w:tr w:rsidR="000D140C" w:rsidRPr="000D140C" w:rsidTr="00BD5593">
        <w:trPr>
          <w:trHeight w:val="270"/>
        </w:trPr>
        <w:tc>
          <w:tcPr>
            <w:tcW w:w="5700" w:type="dxa"/>
            <w:gridSpan w:val="3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Периодичность:         месячная, квартальная, годовая</w:t>
            </w:r>
          </w:p>
        </w:tc>
        <w:tc>
          <w:tcPr>
            <w:tcW w:w="13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3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3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 xml:space="preserve">             по ОКЕИ</w:t>
            </w:r>
          </w:p>
        </w:tc>
        <w:tc>
          <w:tcPr>
            <w:tcW w:w="102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384</w:t>
            </w:r>
          </w:p>
        </w:tc>
      </w:tr>
      <w:tr w:rsidR="000D140C" w:rsidRPr="000D140C" w:rsidTr="00BD5593">
        <w:trPr>
          <w:trHeight w:val="255"/>
        </w:trPr>
        <w:tc>
          <w:tcPr>
            <w:tcW w:w="336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 xml:space="preserve">Единица измерения:  руб </w:t>
            </w:r>
          </w:p>
        </w:tc>
        <w:tc>
          <w:tcPr>
            <w:tcW w:w="46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88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3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3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3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</w:tr>
      <w:tr w:rsidR="000D140C" w:rsidRPr="000D140C" w:rsidTr="00BD5593">
        <w:trPr>
          <w:trHeight w:val="300"/>
        </w:trPr>
        <w:tc>
          <w:tcPr>
            <w:tcW w:w="10740" w:type="dxa"/>
            <w:gridSpan w:val="7"/>
            <w:noWrap/>
            <w:hideMark/>
          </w:tcPr>
          <w:p w:rsidR="000D140C" w:rsidRPr="000D140C" w:rsidRDefault="000D140C" w:rsidP="000D140C">
            <w:pPr>
              <w:rPr>
                <w:b/>
                <w:bCs/>
                <w:sz w:val="20"/>
                <w:szCs w:val="20"/>
              </w:rPr>
            </w:pPr>
            <w:r w:rsidRPr="000D140C">
              <w:rPr>
                <w:b/>
                <w:bCs/>
                <w:sz w:val="20"/>
                <w:szCs w:val="20"/>
              </w:rPr>
              <w:t>1. Доходы бюджета</w:t>
            </w:r>
          </w:p>
        </w:tc>
      </w:tr>
      <w:tr w:rsidR="000D140C" w:rsidRPr="000D140C" w:rsidTr="00BD5593">
        <w:trPr>
          <w:trHeight w:val="270"/>
        </w:trPr>
        <w:tc>
          <w:tcPr>
            <w:tcW w:w="336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46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88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3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3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3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</w:tr>
      <w:tr w:rsidR="000D140C" w:rsidRPr="000D140C" w:rsidTr="00BD5593">
        <w:trPr>
          <w:trHeight w:val="255"/>
        </w:trPr>
        <w:tc>
          <w:tcPr>
            <w:tcW w:w="3360" w:type="dxa"/>
            <w:vMerge w:val="restart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460" w:type="dxa"/>
            <w:vMerge w:val="restart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 xml:space="preserve">код </w:t>
            </w:r>
            <w:proofErr w:type="gramStart"/>
            <w:r w:rsidRPr="000D140C">
              <w:rPr>
                <w:bCs/>
                <w:sz w:val="20"/>
                <w:szCs w:val="20"/>
              </w:rPr>
              <w:t>стро-ки</w:t>
            </w:r>
            <w:proofErr w:type="gramEnd"/>
          </w:p>
        </w:tc>
        <w:tc>
          <w:tcPr>
            <w:tcW w:w="1880" w:type="dxa"/>
            <w:vMerge w:val="restart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Код дохода побюджетной классификации</w:t>
            </w:r>
          </w:p>
        </w:tc>
        <w:tc>
          <w:tcPr>
            <w:tcW w:w="1340" w:type="dxa"/>
            <w:vMerge w:val="restart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vMerge w:val="restart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Неисполненные назначения</w:t>
            </w:r>
          </w:p>
        </w:tc>
        <w:tc>
          <w:tcPr>
            <w:tcW w:w="1020" w:type="dxa"/>
            <w:vMerge w:val="restart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% исполнения</w:t>
            </w:r>
          </w:p>
        </w:tc>
      </w:tr>
      <w:tr w:rsidR="000D140C" w:rsidRPr="000D140C" w:rsidTr="00BD5593">
        <w:trPr>
          <w:trHeight w:val="322"/>
        </w:trPr>
        <w:tc>
          <w:tcPr>
            <w:tcW w:w="336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46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88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3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Исполнено</w:t>
            </w:r>
          </w:p>
        </w:tc>
        <w:tc>
          <w:tcPr>
            <w:tcW w:w="13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</w:tr>
      <w:tr w:rsidR="000D140C" w:rsidRPr="000D140C" w:rsidTr="00BD5593">
        <w:trPr>
          <w:trHeight w:val="322"/>
        </w:trPr>
        <w:tc>
          <w:tcPr>
            <w:tcW w:w="336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46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88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3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3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3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</w:tr>
      <w:tr w:rsidR="000D140C" w:rsidRPr="000D140C" w:rsidTr="00BD5593">
        <w:trPr>
          <w:trHeight w:val="322"/>
        </w:trPr>
        <w:tc>
          <w:tcPr>
            <w:tcW w:w="336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46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88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3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3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3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</w:tr>
      <w:tr w:rsidR="000D140C" w:rsidRPr="000D140C" w:rsidTr="00BD5593">
        <w:trPr>
          <w:trHeight w:val="322"/>
        </w:trPr>
        <w:tc>
          <w:tcPr>
            <w:tcW w:w="336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46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88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3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3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3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</w:tr>
      <w:tr w:rsidR="000D140C" w:rsidRPr="000D140C" w:rsidTr="00BD5593">
        <w:trPr>
          <w:trHeight w:val="322"/>
        </w:trPr>
        <w:tc>
          <w:tcPr>
            <w:tcW w:w="336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46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88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3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3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3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</w:tr>
      <w:tr w:rsidR="000D140C" w:rsidRPr="000D140C" w:rsidTr="00BD5593">
        <w:trPr>
          <w:trHeight w:val="322"/>
        </w:trPr>
        <w:tc>
          <w:tcPr>
            <w:tcW w:w="336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46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88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3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3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3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</w:tr>
      <w:tr w:rsidR="000D140C" w:rsidRPr="000D140C" w:rsidTr="00BD5593">
        <w:trPr>
          <w:trHeight w:val="27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7</w:t>
            </w:r>
          </w:p>
        </w:tc>
      </w:tr>
      <w:tr w:rsidR="000D140C" w:rsidRPr="000D140C" w:rsidTr="00BD5593">
        <w:trPr>
          <w:trHeight w:val="39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Доходы бюджета - Всего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000 8 50 00000 00 0000 000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18 546 716,31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18 206 558,29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340 158,02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98,2</w:t>
            </w:r>
          </w:p>
        </w:tc>
      </w:tr>
      <w:tr w:rsidR="000D140C" w:rsidRPr="000D140C" w:rsidTr="00BD5593">
        <w:trPr>
          <w:trHeight w:val="39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2 884 215,76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2 969 610,24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103,0</w:t>
            </w:r>
          </w:p>
        </w:tc>
      </w:tr>
      <w:tr w:rsidR="000D140C" w:rsidRPr="000D140C" w:rsidTr="00BD5593">
        <w:trPr>
          <w:trHeight w:val="39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787 570,00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858 565,94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109,0</w:t>
            </w:r>
          </w:p>
        </w:tc>
      </w:tr>
      <w:tr w:rsidR="000D140C" w:rsidRPr="000D140C" w:rsidTr="00BD5593">
        <w:trPr>
          <w:trHeight w:val="39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000 1 01 02000 01 0000 110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787 570,00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858 565,94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109,0</w:t>
            </w:r>
          </w:p>
        </w:tc>
      </w:tr>
      <w:tr w:rsidR="000D140C" w:rsidRPr="000D140C" w:rsidTr="00BD5593">
        <w:trPr>
          <w:trHeight w:val="156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000 1 01 02010 01 0000 110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787 421,21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858 417,15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109,0</w:t>
            </w:r>
          </w:p>
        </w:tc>
      </w:tr>
      <w:tr w:rsidR="000D140C" w:rsidRPr="000D140C" w:rsidTr="00BD5593">
        <w:trPr>
          <w:trHeight w:val="1755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</w:t>
            </w:r>
            <w:proofErr w:type="gramStart"/>
            <w:r w:rsidRPr="000D140C">
              <w:rPr>
                <w:bCs/>
                <w:sz w:val="20"/>
                <w:szCs w:val="20"/>
              </w:rPr>
              <w:t>,и</w:t>
            </w:r>
            <w:proofErr w:type="gramEnd"/>
            <w:r w:rsidRPr="000D140C">
              <w:rPr>
                <w:bCs/>
                <w:sz w:val="20"/>
                <w:szCs w:val="20"/>
              </w:rPr>
              <w:t xml:space="preserve">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000 1 01 02020 01 0000 110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24,30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24,30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78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 xml:space="preserve">Налог на доходы физических лиц с доходов, полученных </w:t>
            </w:r>
            <w:proofErr w:type="gramStart"/>
            <w:r w:rsidRPr="000D140C">
              <w:rPr>
                <w:bCs/>
                <w:sz w:val="20"/>
                <w:szCs w:val="20"/>
              </w:rPr>
              <w:t>физическими</w:t>
            </w:r>
            <w:proofErr w:type="gramEnd"/>
            <w:r w:rsidRPr="000D140C">
              <w:rPr>
                <w:bCs/>
                <w:sz w:val="20"/>
                <w:szCs w:val="20"/>
              </w:rPr>
              <w:t xml:space="preserve"> лицами в соответствии со статьей 228 Налогового кодекса Российской Федерации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000 1 01 02030 01 0000 110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124,49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124,49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585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000 1 03 00000 00 0000 000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861 940,00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880 494,20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102,2</w:t>
            </w:r>
          </w:p>
        </w:tc>
      </w:tr>
      <w:tr w:rsidR="000D140C" w:rsidRPr="000D140C" w:rsidTr="00BD5593">
        <w:trPr>
          <w:trHeight w:val="585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000 1 03 02000 01 0000 110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861 940,00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880 494,20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102,2</w:t>
            </w:r>
          </w:p>
        </w:tc>
      </w:tr>
      <w:tr w:rsidR="000D140C" w:rsidRPr="000D140C" w:rsidTr="00BD5593">
        <w:trPr>
          <w:trHeight w:val="117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000 1 03 02230 01 0000 110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420 583,00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456 232,05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108,5</w:t>
            </w:r>
          </w:p>
        </w:tc>
      </w:tr>
      <w:tr w:rsidR="000D140C" w:rsidRPr="000D140C" w:rsidTr="00BD5593">
        <w:trPr>
          <w:trHeight w:val="195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000 1 03 02231 01 0000 110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420 583,00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456 232,05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108,5</w:t>
            </w:r>
          </w:p>
        </w:tc>
      </w:tr>
      <w:tr w:rsidR="000D140C" w:rsidRPr="000D140C" w:rsidTr="00BD5593">
        <w:trPr>
          <w:trHeight w:val="1365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000 1 03 02240 01 0000 110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2 751,00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2 382,85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368,15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86,6</w:t>
            </w:r>
          </w:p>
        </w:tc>
      </w:tr>
      <w:tr w:rsidR="000D140C" w:rsidRPr="000D140C" w:rsidTr="00BD5593">
        <w:trPr>
          <w:trHeight w:val="2145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000 1 03 02241 01 0000 110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2 751,00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2 382,85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368,15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86,6</w:t>
            </w:r>
          </w:p>
        </w:tc>
      </w:tr>
      <w:tr w:rsidR="000D140C" w:rsidRPr="000D140C" w:rsidTr="00BD5593">
        <w:trPr>
          <w:trHeight w:val="117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000 1 03 02250 01 0000 110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488 833,00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471 551,40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17 281,60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96,5</w:t>
            </w:r>
          </w:p>
        </w:tc>
      </w:tr>
      <w:tr w:rsidR="000D140C" w:rsidRPr="000D140C" w:rsidTr="00BD5593">
        <w:trPr>
          <w:trHeight w:val="195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000 1 03 02251 01 0000 110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488 833,00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471 551,40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17 281,60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96,5</w:t>
            </w:r>
          </w:p>
        </w:tc>
      </w:tr>
      <w:tr w:rsidR="000D140C" w:rsidRPr="000D140C" w:rsidTr="00BD5593">
        <w:trPr>
          <w:trHeight w:val="117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000 1 03 02260 01 0000 110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-50 227,00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-49 672,10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-554,90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98,9</w:t>
            </w:r>
          </w:p>
        </w:tc>
      </w:tr>
      <w:tr w:rsidR="000D140C" w:rsidRPr="000D140C" w:rsidTr="00BD5593">
        <w:trPr>
          <w:trHeight w:val="195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000 1 03 02261 01 0000 110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-50 227,00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-49 672,10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-554,90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98,9</w:t>
            </w:r>
          </w:p>
        </w:tc>
      </w:tr>
      <w:tr w:rsidR="000D140C" w:rsidRPr="000D140C" w:rsidTr="00BD5593">
        <w:trPr>
          <w:trHeight w:val="39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175 650,70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175 651,00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000 1 05 03000 01 0000 110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175 650,70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175 651,00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000 1 05 03010 01 0000 110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175 650,70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175 651,00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789 032,90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788 885,29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147,61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30 730,00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31 927,31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103,9</w:t>
            </w:r>
          </w:p>
        </w:tc>
      </w:tr>
      <w:tr w:rsidR="000D140C" w:rsidRPr="000D140C" w:rsidTr="00BD5593">
        <w:trPr>
          <w:trHeight w:val="78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 xml:space="preserve">Налог на имущество физических лиц, взимаемый по ставкам, </w:t>
            </w:r>
            <w:r w:rsidRPr="000D140C">
              <w:rPr>
                <w:bCs/>
                <w:sz w:val="20"/>
                <w:szCs w:val="20"/>
              </w:rPr>
              <w:lastRenderedPageBreak/>
              <w:t>применяемым к объектам налогообложения, расположенным в границах сельских поселений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000 1 06 01030 10 0000 110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30 730,00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31 927,31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103,9</w:t>
            </w:r>
          </w:p>
        </w:tc>
      </w:tr>
      <w:tr w:rsidR="000D140C" w:rsidRPr="000D140C" w:rsidTr="00BD5593">
        <w:trPr>
          <w:trHeight w:val="39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lastRenderedPageBreak/>
              <w:t>Земельный налог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000 1 06 06000 00 0000 110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758 302,90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756 957,98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1 344,92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99,8</w:t>
            </w:r>
          </w:p>
        </w:tc>
      </w:tr>
      <w:tr w:rsidR="000D140C" w:rsidRPr="000D140C" w:rsidTr="00BD5593">
        <w:trPr>
          <w:trHeight w:val="39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000 1 06 06030 00 0000 110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722 433,05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720 770,05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1 663,00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99,8</w:t>
            </w:r>
          </w:p>
        </w:tc>
      </w:tr>
      <w:tr w:rsidR="000D140C" w:rsidRPr="000D140C" w:rsidTr="00BD5593">
        <w:trPr>
          <w:trHeight w:val="585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000 1 06 06033 10 0000 110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722 433,05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720 770,05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1 663,00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99,8</w:t>
            </w:r>
          </w:p>
        </w:tc>
      </w:tr>
      <w:tr w:rsidR="000D140C" w:rsidRPr="000D140C" w:rsidTr="00BD5593">
        <w:trPr>
          <w:trHeight w:val="39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000 1 06 06040 00 0000 110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35 869,85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36 187,93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100,9</w:t>
            </w:r>
          </w:p>
        </w:tc>
      </w:tr>
      <w:tr w:rsidR="000D140C" w:rsidRPr="000D140C" w:rsidTr="00BD5593">
        <w:trPr>
          <w:trHeight w:val="585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000 1 06 06043 10 0000 110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35 869,85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36 187,93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100,9</w:t>
            </w:r>
          </w:p>
        </w:tc>
      </w:tr>
      <w:tr w:rsidR="000D140C" w:rsidRPr="000D140C" w:rsidTr="00BD5593">
        <w:trPr>
          <w:trHeight w:val="585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000 1 11 00000 00 0000 000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187 758,00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183 749,65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4 008,35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97,9</w:t>
            </w:r>
          </w:p>
        </w:tc>
      </w:tr>
      <w:tr w:rsidR="000D140C" w:rsidRPr="000D140C" w:rsidTr="00BD5593">
        <w:trPr>
          <w:trHeight w:val="156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000 1 11 05000 00 0000 120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156 875,00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155 367,05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1 507,95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99,0</w:t>
            </w:r>
          </w:p>
        </w:tc>
      </w:tr>
      <w:tr w:rsidR="000D140C" w:rsidRPr="000D140C" w:rsidTr="00BD5593">
        <w:trPr>
          <w:trHeight w:val="1365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proofErr w:type="gramStart"/>
            <w:r w:rsidRPr="000D140C">
              <w:rPr>
                <w:bCs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000 1 11 05020 00 0000 120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148 065,00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146 557,73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1 507,27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99,0</w:t>
            </w:r>
          </w:p>
        </w:tc>
      </w:tr>
      <w:tr w:rsidR="000D140C" w:rsidRPr="000D140C" w:rsidTr="00BD5593">
        <w:trPr>
          <w:trHeight w:val="1365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proofErr w:type="gramStart"/>
            <w:r w:rsidRPr="000D140C">
              <w:rPr>
                <w:bCs/>
                <w:sz w:val="20"/>
                <w:szCs w:val="20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000 1 11 05025 10 0000 120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148 065,00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146 557,73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1 507,27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99,0</w:t>
            </w:r>
          </w:p>
        </w:tc>
      </w:tr>
      <w:tr w:rsidR="000D140C" w:rsidRPr="000D140C" w:rsidTr="00BD5593">
        <w:trPr>
          <w:trHeight w:val="156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000 1 11 05030 00 0000 120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7 810,00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7 809,36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0,64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117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000 1 11 05035 10 0000 120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7 810,00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7 809,36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0,64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78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000 1 11 05070 00 0000 120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1 000,00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999,96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0,04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585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000 1 11 05075 10 0000 120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1 000,00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999,96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0,04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1365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числеказенных)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000 1 11 09000 00 0000 120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30 883,00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28 382,60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2 500,40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91,9</w:t>
            </w:r>
          </w:p>
        </w:tc>
      </w:tr>
      <w:tr w:rsidR="000D140C" w:rsidRPr="000D140C" w:rsidTr="00BD5593">
        <w:trPr>
          <w:trHeight w:val="1365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lastRenderedPageBreak/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числеказенных)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000 1 11 09040 00 0000 120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30 883,00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28 382,60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2 500,40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91,9</w:t>
            </w:r>
          </w:p>
        </w:tc>
      </w:tr>
      <w:tr w:rsidR="000D140C" w:rsidRPr="000D140C" w:rsidTr="00BD5593">
        <w:trPr>
          <w:trHeight w:val="1365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000 1 11 09045 10 0000 120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30 883,00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28 382,60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2 500,40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91,9</w:t>
            </w:r>
          </w:p>
        </w:tc>
      </w:tr>
      <w:tr w:rsidR="000D140C" w:rsidRPr="000D140C" w:rsidTr="00BD5593">
        <w:trPr>
          <w:trHeight w:val="39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000 1 13 00000 00 0000 000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206,77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206,77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000 1 13 02000 00 0000 130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206,77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206,77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000 1 13 02990 00 0000 130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206,77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206,77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000 1 13 02995 10 0000 130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206,77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206,77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000 1 14 00000 00 0000 000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5 000,00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5 000,00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1365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000 1 14 02000 00 0000 000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5 000,00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5 000,00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156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 xml:space="preserve"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</w:t>
            </w:r>
            <w:r w:rsidRPr="000D140C">
              <w:rPr>
                <w:bCs/>
                <w:sz w:val="20"/>
                <w:szCs w:val="20"/>
              </w:rPr>
              <w:lastRenderedPageBreak/>
              <w:t>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000 1 14 02050 10 0000 410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5 000,00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5 000,00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156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lastRenderedPageBreak/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000 1 14 02053 10 0000 410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5 000,00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5 000,00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000 1 16 00000 00 0000 000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17 546,18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17 546,18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195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000 1 16 07000 00 0000 140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17 546,18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17 546,18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975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proofErr w:type="gramStart"/>
            <w:r w:rsidRPr="000D140C">
              <w:rPr>
                <w:bCs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000 1 16 07010 00 0000 140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17 546,18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17 546,18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117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proofErr w:type="gramStart"/>
            <w:r w:rsidRPr="000D140C">
              <w:rPr>
                <w:bCs/>
                <w:sz w:val="20"/>
                <w:szCs w:val="2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</w:t>
            </w:r>
            <w:r w:rsidRPr="000D140C">
              <w:rPr>
                <w:bCs/>
                <w:sz w:val="20"/>
                <w:szCs w:val="20"/>
              </w:rPr>
              <w:lastRenderedPageBreak/>
              <w:t>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000 1 16 07010 10 0000 140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17 546,18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17 546,18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lastRenderedPageBreak/>
              <w:t>ПРОЧИЕ НЕНАЛОГОВЫЕ ДОХОДЫ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000 1 17 00000 00 0000 000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59 511,21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59 511,21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Инициативные платежи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000 1 17 15000 00 0000 150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59 511,21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59 511,21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000 1 17 15030 10 0000 150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59 511,21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59 511,21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15 662 500,55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15 236 948,05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425 552,50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97,3</w:t>
            </w:r>
          </w:p>
        </w:tc>
      </w:tr>
      <w:tr w:rsidR="000D140C" w:rsidRPr="000D140C" w:rsidTr="00BD5593">
        <w:trPr>
          <w:trHeight w:val="585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15 621 900,55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15 208 348,05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413 552,50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97,4</w:t>
            </w:r>
          </w:p>
        </w:tc>
      </w:tr>
      <w:tr w:rsidR="000D140C" w:rsidRPr="000D140C" w:rsidTr="00BD5593">
        <w:trPr>
          <w:trHeight w:val="39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000 2 02 10000 00 0000 150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4 194 400,00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4 194 400,00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78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000 2 02 16001 00 0000 150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4 194 400,00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4 194 400,00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585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000 2 02 16001 10 0000 150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4 194 400,00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4 194 400,00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585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000 2 02 20000 00 0000 150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5 850 907,63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5 437 355,13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413 552,50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92,9</w:t>
            </w:r>
          </w:p>
        </w:tc>
      </w:tr>
      <w:tr w:rsidR="000D140C" w:rsidRPr="000D140C" w:rsidTr="00BD5593">
        <w:trPr>
          <w:trHeight w:val="1365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000 2 02 20216 00 0000 150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4 842 243,01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4 842 243,01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1365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 xml:space="preserve"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</w:t>
            </w:r>
            <w:r w:rsidRPr="000D140C">
              <w:rPr>
                <w:bCs/>
                <w:sz w:val="20"/>
                <w:szCs w:val="20"/>
              </w:rPr>
              <w:lastRenderedPageBreak/>
              <w:t>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000 2 02 20216 10 0000 150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4 842 243,01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4 842 243,01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lastRenderedPageBreak/>
              <w:t>Прочие субсидии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000 2 02 29999 00 0000 150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1 008 664,62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595 112,12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413 552,50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59,0</w:t>
            </w:r>
          </w:p>
        </w:tc>
      </w:tr>
      <w:tr w:rsidR="000D140C" w:rsidRPr="000D140C" w:rsidTr="00BD5593">
        <w:trPr>
          <w:trHeight w:val="39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000 2 02 29999 10 0000 150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1 008 664,62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595 112,12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413 552,50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59,0</w:t>
            </w:r>
          </w:p>
        </w:tc>
      </w:tr>
      <w:tr w:rsidR="000D140C" w:rsidRPr="000D140C" w:rsidTr="00BD5593">
        <w:trPr>
          <w:trHeight w:val="39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000 2 02 30000 00 0000 150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138 515,00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138 515,00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585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000 2 02 30024 00 0000 150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585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000 2 02 30024 10 0000 150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78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000 2 02 35118 00 0000 150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138 415,00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138 415,00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78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000 2 02 35118 10 0000 150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138 415,00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138 415,00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000 2 02 40000 00 0000 150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5 438 077,92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5 438 077,92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975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000 2 02 40014 00 0000 150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2 361 877,92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2 361 877,92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117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</w:t>
            </w:r>
            <w:r w:rsidRPr="000D140C">
              <w:rPr>
                <w:bCs/>
                <w:sz w:val="20"/>
                <w:szCs w:val="20"/>
              </w:rPr>
              <w:lastRenderedPageBreak/>
              <w:t>соглашениями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000 2 02 40014 10 0000 150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2 361 877,92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2 361 877,92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lastRenderedPageBreak/>
              <w:t>Прочие межбюджетные трансферты, передаваемые бюджетам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000 2 02 49999 00 0000 150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3 076 200,00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3 076 200,00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000 2 02 49999 10 0000 150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3 076 200,00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3 076 200,00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000 2 07 00000 00 0000 000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40 600,00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28 600,00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12 000,00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70,4</w:t>
            </w:r>
          </w:p>
        </w:tc>
      </w:tr>
      <w:tr w:rsidR="000D140C" w:rsidRPr="000D140C" w:rsidTr="00BD5593">
        <w:trPr>
          <w:trHeight w:val="390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000 2 07 05000 10 0000 150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40 600,00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28 600,00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12 000,00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70,4</w:t>
            </w:r>
          </w:p>
        </w:tc>
      </w:tr>
      <w:tr w:rsidR="000D140C" w:rsidRPr="000D140C" w:rsidTr="00BD5593">
        <w:trPr>
          <w:trHeight w:val="795"/>
        </w:trPr>
        <w:tc>
          <w:tcPr>
            <w:tcW w:w="33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 xml:space="preserve">Поступления от денежных пожертвований, предоставляемых </w:t>
            </w:r>
            <w:proofErr w:type="gramStart"/>
            <w:r w:rsidRPr="000D140C">
              <w:rPr>
                <w:bCs/>
                <w:sz w:val="20"/>
                <w:szCs w:val="20"/>
              </w:rPr>
              <w:t>физическими</w:t>
            </w:r>
            <w:proofErr w:type="gramEnd"/>
            <w:r w:rsidRPr="000D140C">
              <w:rPr>
                <w:bCs/>
                <w:sz w:val="20"/>
                <w:szCs w:val="20"/>
              </w:rPr>
              <w:t xml:space="preserve"> лицами получателям средств бюджетов сельских поселений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000 2 07 05020 10 0000 150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40 600,00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28 600,00</w:t>
            </w:r>
          </w:p>
        </w:tc>
        <w:tc>
          <w:tcPr>
            <w:tcW w:w="13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12 000,00</w:t>
            </w:r>
          </w:p>
        </w:tc>
        <w:tc>
          <w:tcPr>
            <w:tcW w:w="10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70,4</w:t>
            </w:r>
          </w:p>
        </w:tc>
      </w:tr>
    </w:tbl>
    <w:p w:rsidR="000D140C" w:rsidRPr="000D140C" w:rsidRDefault="000D140C" w:rsidP="000D140C">
      <w:pPr>
        <w:rPr>
          <w:bCs/>
          <w:sz w:val="20"/>
          <w:szCs w:val="20"/>
        </w:rPr>
      </w:pPr>
    </w:p>
    <w:p w:rsidR="000D140C" w:rsidRPr="000D140C" w:rsidRDefault="000D140C" w:rsidP="000D140C">
      <w:pPr>
        <w:rPr>
          <w:bCs/>
          <w:sz w:val="20"/>
          <w:szCs w:val="20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477"/>
        <w:gridCol w:w="525"/>
        <w:gridCol w:w="1599"/>
        <w:gridCol w:w="1107"/>
        <w:gridCol w:w="1069"/>
        <w:gridCol w:w="1170"/>
        <w:gridCol w:w="916"/>
      </w:tblGrid>
      <w:tr w:rsidR="000D140C" w:rsidRPr="000D140C" w:rsidTr="00BD5593">
        <w:trPr>
          <w:trHeight w:val="300"/>
        </w:trPr>
        <w:tc>
          <w:tcPr>
            <w:tcW w:w="9000" w:type="dxa"/>
            <w:gridSpan w:val="5"/>
            <w:noWrap/>
            <w:hideMark/>
          </w:tcPr>
          <w:p w:rsidR="000D140C" w:rsidRPr="000D140C" w:rsidRDefault="000D140C" w:rsidP="000D140C">
            <w:pPr>
              <w:rPr>
                <w:b/>
                <w:bCs/>
                <w:sz w:val="20"/>
                <w:szCs w:val="20"/>
              </w:rPr>
            </w:pPr>
            <w:r w:rsidRPr="000D140C">
              <w:rPr>
                <w:b/>
                <w:bCs/>
                <w:sz w:val="20"/>
                <w:szCs w:val="20"/>
              </w:rPr>
              <w:t xml:space="preserve">                          2. Расходы бюджета</w:t>
            </w:r>
          </w:p>
        </w:tc>
        <w:tc>
          <w:tcPr>
            <w:tcW w:w="1440" w:type="dxa"/>
            <w:noWrap/>
            <w:hideMark/>
          </w:tcPr>
          <w:p w:rsidR="000D140C" w:rsidRPr="000D140C" w:rsidRDefault="000D140C" w:rsidP="000D14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1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</w:tr>
      <w:tr w:rsidR="000D140C" w:rsidRPr="000D140C" w:rsidTr="00BD5593">
        <w:trPr>
          <w:trHeight w:val="270"/>
        </w:trPr>
        <w:tc>
          <w:tcPr>
            <w:tcW w:w="346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46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911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</w:tr>
      <w:tr w:rsidR="000D140C" w:rsidRPr="000D140C" w:rsidTr="00BD5593">
        <w:trPr>
          <w:trHeight w:val="195"/>
        </w:trPr>
        <w:tc>
          <w:tcPr>
            <w:tcW w:w="3460" w:type="dxa"/>
            <w:vMerge w:val="restart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460" w:type="dxa"/>
            <w:vMerge w:val="restart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 xml:space="preserve">Код </w:t>
            </w:r>
            <w:proofErr w:type="gramStart"/>
            <w:r w:rsidRPr="000D140C">
              <w:rPr>
                <w:bCs/>
                <w:sz w:val="20"/>
                <w:szCs w:val="20"/>
              </w:rPr>
              <w:t>стро-ки</w:t>
            </w:r>
            <w:proofErr w:type="gramEnd"/>
          </w:p>
        </w:tc>
        <w:tc>
          <w:tcPr>
            <w:tcW w:w="2200" w:type="dxa"/>
            <w:vMerge w:val="restart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440" w:type="dxa"/>
            <w:vMerge w:val="restart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Неисполненные назначения</w:t>
            </w:r>
          </w:p>
        </w:tc>
        <w:tc>
          <w:tcPr>
            <w:tcW w:w="911" w:type="dxa"/>
            <w:vMerge w:val="restart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% исполнения</w:t>
            </w:r>
          </w:p>
        </w:tc>
      </w:tr>
      <w:tr w:rsidR="000D140C" w:rsidRPr="000D140C" w:rsidTr="00BD5593">
        <w:trPr>
          <w:trHeight w:val="322"/>
        </w:trPr>
        <w:tc>
          <w:tcPr>
            <w:tcW w:w="346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46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220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Исполнено</w:t>
            </w:r>
          </w:p>
        </w:tc>
        <w:tc>
          <w:tcPr>
            <w:tcW w:w="14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</w:tr>
      <w:tr w:rsidR="000D140C" w:rsidRPr="000D140C" w:rsidTr="00BD5593">
        <w:trPr>
          <w:trHeight w:val="322"/>
        </w:trPr>
        <w:tc>
          <w:tcPr>
            <w:tcW w:w="346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46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220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</w:tr>
      <w:tr w:rsidR="000D140C" w:rsidRPr="000D140C" w:rsidTr="00BD5593">
        <w:trPr>
          <w:trHeight w:val="322"/>
        </w:trPr>
        <w:tc>
          <w:tcPr>
            <w:tcW w:w="346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46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220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</w:tr>
      <w:tr w:rsidR="000D140C" w:rsidRPr="000D140C" w:rsidTr="00BD5593">
        <w:trPr>
          <w:trHeight w:val="322"/>
        </w:trPr>
        <w:tc>
          <w:tcPr>
            <w:tcW w:w="346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46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220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</w:tr>
      <w:tr w:rsidR="000D140C" w:rsidRPr="000D140C" w:rsidTr="00BD5593">
        <w:trPr>
          <w:trHeight w:val="322"/>
        </w:trPr>
        <w:tc>
          <w:tcPr>
            <w:tcW w:w="346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46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220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911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</w:tr>
      <w:tr w:rsidR="000D140C" w:rsidRPr="000D140C" w:rsidTr="00BD5593">
        <w:trPr>
          <w:trHeight w:val="270"/>
        </w:trPr>
        <w:tc>
          <w:tcPr>
            <w:tcW w:w="346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0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11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7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bookmarkStart w:id="2" w:name="RANGE!A13"/>
            <w:r w:rsidRPr="000D140C">
              <w:rPr>
                <w:bCs/>
                <w:sz w:val="20"/>
                <w:szCs w:val="20"/>
              </w:rPr>
              <w:t>Расходы бюджета - всего</w:t>
            </w:r>
            <w:bookmarkEnd w:id="2"/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000 9600 0000000000 000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18 950 113,08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18 437 276,34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512 836,74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97,3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000 0100 0000000000 000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4 799 361,59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4 789 716,04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9 645,55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99,8</w:t>
            </w:r>
          </w:p>
        </w:tc>
      </w:tr>
      <w:tr w:rsidR="000D140C" w:rsidRPr="000D140C" w:rsidTr="00BD5593">
        <w:trPr>
          <w:trHeight w:val="58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000 0102 0000000000 000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921 653,18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921 653,18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000 0102 9900000000 000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921 653,18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921 653,18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117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2019 годы"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000 0102 9900070510 000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921 653,18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921 653,18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97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 xml:space="preserve">Расходы на выплаты персоналу в целях обеспечения выполнения функций </w:t>
            </w:r>
            <w:r w:rsidRPr="000D140C">
              <w:rPr>
                <w:bCs/>
                <w:sz w:val="20"/>
                <w:szCs w:val="2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000 0102 9900070510 100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921 653,18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921 653,18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000 0102 9900070510 120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921 653,18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921 653,18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000 0102 9900070510 121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708 491,85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708 491,85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78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000 0102 9900070510 129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213 161,33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213 161,33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78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000 0104 0000000000 000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3 690 508,41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3 680 862,86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9 645,55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99,7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000 0104 9900000000 000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3 690 508,41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3 680 862,86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9 645,55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99,7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Расходы на обеспечение функций муниципальных органов Куйбышевского района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000 0104 9900001400 000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1 556 061,59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1 546 416,04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9 645,55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99,4</w:t>
            </w:r>
          </w:p>
        </w:tc>
      </w:tr>
      <w:tr w:rsidR="000D140C" w:rsidRPr="000D140C" w:rsidTr="00BD5593">
        <w:trPr>
          <w:trHeight w:val="97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000 0104 9900001400 100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645 012,53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641 413,18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3 599,35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99,4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000 0104 9900001400 120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645 012,53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641 413,18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3 599,35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99,4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000 0104 9900001400 121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500 626,13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497 026,78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3 599,35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99,3</w:t>
            </w:r>
          </w:p>
        </w:tc>
      </w:tr>
      <w:tr w:rsidR="000D140C" w:rsidRPr="000D140C" w:rsidTr="00BD5593">
        <w:trPr>
          <w:trHeight w:val="78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000 0104 9900001400 129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144 386,40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144 386,40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000 0104 9900001400 200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854 504,37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848 458,17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6 046,20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99,3</w:t>
            </w:r>
          </w:p>
        </w:tc>
      </w:tr>
      <w:tr w:rsidR="000D140C" w:rsidRPr="000D140C" w:rsidTr="00BD5593">
        <w:trPr>
          <w:trHeight w:val="58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000 0104 9900001400 240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854 504,37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848 458,17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6 046,20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99,3</w:t>
            </w:r>
          </w:p>
        </w:tc>
      </w:tr>
      <w:tr w:rsidR="000D140C" w:rsidRPr="000D140C" w:rsidTr="00BD5593">
        <w:trPr>
          <w:trHeight w:val="58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Закупка товаров, работ и услуг в сфереинформационно-коммуникационных технологий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000 0104 9900001400 242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284 618,00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281 746,00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2 872,00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99,0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000 0104 9900001400 244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372 585,96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369 411,76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3 174,20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99,1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000 0104 9900001400 247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197 300,41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197 300,41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000 0104 9900001400 800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56 544,69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56 544,69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000 0104 9900001400 850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56 544,69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56 544,69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000 0104 9900001400 851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7 664,00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7 664,00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000 0104 9900001400 852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18 500,00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18 500,00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Уплата иных платежей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000 0104 9900001400 853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30 380,69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30 380,69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78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000 0104 9900070190 000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000 0104 9900070190 200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58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000 0104 9900070190 240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000 0104 9900070190 244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117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2019 годы"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000 0104 9900070510 000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2 134 346,82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2 134 346,82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97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000 0104 9900070510 100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2 134 346,82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2 134 346,82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000 0104 9900070510 120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2 134 346,82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2 134 346,82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000 0104 9900070510 121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1 639 501,98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1 639 501,98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78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000 0104 9900070510 129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494 844,84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494 844,84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58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000 0106 0000000000 000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20 000,00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20 000,00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000 0106 9900000000 000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20 000,00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20 000,00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Расходы на обеспечение функций муниципальных органов Куйбышевского района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000 0106 9900001400 000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20 000,00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20 000,00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000 0106 9900001400 500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20 000,00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20 000,00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000 0106 9900001400 540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20 000,00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20 000,00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000 0113 0000000000 000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167 200,00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167 200,00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000 0113 9900000000 000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167 200,00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167 200,00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000 0113 9900001620 000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167 200,00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167 200,00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000 0113 9900001620 200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8 610,00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8 610,00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58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000 0113 9900001620 240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8 610,00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8 610,00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000 0113 9900001620 244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8 610,00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8 610,00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000 0113 9900001620 800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158 590,00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158 590,00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000 0113 9900001620 850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158 590,00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158 590,00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000 0113 9900001620 851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158 590,00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158 590,00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000 0200 0000000000 000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138 415,00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138 415,00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000 0203 0000000000 000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138 415,00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138 415,00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000 0203 9900000000 000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138 415,00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138 415,00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78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lastRenderedPageBreak/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000 0203 9900051180 000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138 415,00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138 415,00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97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000 0203 9900051180 100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137 515,00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137 515,00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000 0203 9900051180 120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137 515,00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137 515,00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000 0203 9900051180 121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105 618,25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105 618,25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78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000 0203 9900051180 129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31 896,75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31 896,75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000 0203 9900051180 200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58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000 0203 9900051180 240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000 0203 9900051180 244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000 0300 0000000000 000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107 785,00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107 785,00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58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 пожарная безопасность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000 0310 0000000000 000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107 785,00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107 785,00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000 0310 1800000000 000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55 985,00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55 985,00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78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Реализация мероприятий муниципальной программы «Обеспечение безопасности жизнедеятельности населения Куйбышевского района»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000 0310 1800003950 000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55 985,00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55 985,00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0D140C">
              <w:rPr>
                <w:bCs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000 0310 1800003950 200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55 985,00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55 985,00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58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000 0310 1800003950 240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55 985,00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55 985,00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000 0310 1800003950 244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55 985,00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55 985,00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000 0310 2000000000 000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51 800,00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51 800,00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58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Муниципальная программа "Развитие и поддержка малого и среднего предпринимательства в Куйбышевском районе на 2015-2017гг"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000 0310 2000079500 000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51 800,00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51 800,00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000 0310 2000079500 200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51 800,00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51 800,00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58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000 0310 2000079500 240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51 800,00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51 800,00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000 0310 2000079500 244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51 800,00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51 800,00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000 0400 0000000000 000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5 860 008,01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5 816 335,44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43 672,57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99,3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000 0409 0000000000 000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5 860 008,01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5 816 335,44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43 672,57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99,3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000 0409 1000000000 000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4 891 154,56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4 891 154,56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136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государственной программы Новосибирской област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000 0409 1000070760 000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4 842 243,01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4 842 243,01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000 0409 1000070760 200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4 842 243,01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4 842 243,01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58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000 0409 1000070760 240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4 842 243,01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4 842 243,01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000 0409 1000070760 244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4 842 243,01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4 842 243,01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117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 xml:space="preserve">Софинансирование местного бюджета на реализацию мероприятий государственной программы Новосибирской области  "Развитие автомобильных </w:t>
            </w:r>
            <w:r w:rsidRPr="000D140C">
              <w:rPr>
                <w:bCs/>
                <w:sz w:val="20"/>
                <w:szCs w:val="20"/>
              </w:rPr>
              <w:lastRenderedPageBreak/>
              <w:t>дорог регионального, межмуниципального и местного значения в Новосибирской области"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0409 10000S0760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48 911,55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48 911,55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0409 10000S0760 200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48 911,55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48 911,55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58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0409 10000S0760 240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48 911,55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48 911,55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0409 10000S0760 244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48 911,55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48 911,55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000 0409 9900000000 000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968 853,45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925 180,88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43 672,57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95,5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Содержание автомобильных дорог и дорожных сооружений Куйбышевского района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000 0409 9900004310 000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968 853,45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925 180,88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43 672,57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95,5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000 0409 9900004310 200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968 853,45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925 180,88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43 672,57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95,5</w:t>
            </w:r>
          </w:p>
        </w:tc>
      </w:tr>
      <w:tr w:rsidR="000D140C" w:rsidRPr="000D140C" w:rsidTr="00BD5593">
        <w:trPr>
          <w:trHeight w:val="58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000 0409 9900004310 240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968 853,45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925 180,88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43 672,57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95,5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000 0409 9900004310 244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968 853,45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925 180,88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43 672,57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95,5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000 0500 0000000000 000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1 687 638,15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1 230 342,05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457 296,10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72,9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000 0501 0000000000 000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35 202,66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35 202,66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000 0501 9900000000 000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35 202,66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35 202,66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Мероприятия в области жилищного хозяйства Куйбышевского района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000 0501 9900005120 000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35 202,66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35 202,66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000 0501 9900005120 200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35 202,66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35 202,66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58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000 0501 9900005120 240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35 202,66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35 202,66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000 0501 9900005120 244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12 966,30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12 966,30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000 0501 9900005120 247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22 236,36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22 236,36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000 0503 0000000000 000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1 609 432,41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1 152 136,31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457 296,10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71,6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000 0503 1400000000 000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2 360,00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2 360,00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58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Реализация мероприятий в рамках МП "Комплексные меры профилактики наркомании в Куйбышевском районе на 2017-2019гг."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000 0503 1400079570 000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2 360,00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2 360,00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000 0503 1400079570 200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2 360,00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2 360,00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58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000 0503 1400079570 240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2 360,00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2 360,00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000 0503 1400079570 244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2 360,00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2 360,00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000 0503 9900000000 000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1 607 072,41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1 149 776,31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457 296,10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71,5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Реализация мероприятий на уличное освещение в границах поселения Куйбышевского района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000 0503 9900005310 000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123 807,04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123 807,04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000 0503 9900005310 200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123 807,04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123 807,04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58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000 0503 9900005310 240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123 807,04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123 807,04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000 0503 9900005310 244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123 807,04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123 807,04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58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 Куйбышевского района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000 0503 9900005340 000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15 984,00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15 984,00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000 0503 9900005340 200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15 984,00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15 984,00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58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000 0503 9900005340 240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15 984,00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15 984,00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000 0503 9900005340 244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15 984,00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15 984,00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Прочие мероприятия по благоустройству поселений Куйбышевского района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000 0503 9900005350 000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280 083,11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236 339,51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43 743,60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84,4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000 0503 9900005350 200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280 083,11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236 339,51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43 743,60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84,4</w:t>
            </w:r>
          </w:p>
        </w:tc>
      </w:tr>
      <w:tr w:rsidR="000D140C" w:rsidRPr="000D140C" w:rsidTr="00BD5593">
        <w:trPr>
          <w:trHeight w:val="58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000 0503 9900005350 240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280 083,11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236 339,51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43 743,60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84,4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000 0503 9900005350 244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280 083,11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236 339,51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43 743,60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84,4</w:t>
            </w:r>
          </w:p>
        </w:tc>
      </w:tr>
      <w:tr w:rsidR="000D140C" w:rsidRPr="000D140C" w:rsidTr="00BD5593">
        <w:trPr>
          <w:trHeight w:val="117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 xml:space="preserve">Реализация проектов развития территорий муниципальных образований Новосибирской области, основанных на местных инициативах в рамках </w:t>
            </w:r>
            <w:r w:rsidRPr="000D140C">
              <w:rPr>
                <w:bCs/>
                <w:sz w:val="20"/>
                <w:szCs w:val="20"/>
              </w:rPr>
              <w:lastRenderedPageBreak/>
              <w:t>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000 0503 9900070240 000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1 008 664,62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595 112,12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413 552,50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59,0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000 0503 9900070240 200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1 008 664,62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595 112,12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413 552,50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59,0</w:t>
            </w:r>
          </w:p>
        </w:tc>
      </w:tr>
      <w:tr w:rsidR="000D140C" w:rsidRPr="000D140C" w:rsidTr="00BD5593">
        <w:trPr>
          <w:trHeight w:val="58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000 0503 9900070240 240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1 008 664,62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595 112,12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413 552,50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59,0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000 0503 9900070240 244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1 008 664,62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595 112,12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413 552,50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59,0</w:t>
            </w:r>
          </w:p>
        </w:tc>
      </w:tr>
      <w:tr w:rsidR="000D140C" w:rsidRPr="000D140C" w:rsidTr="00BD5593">
        <w:trPr>
          <w:trHeight w:val="136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 xml:space="preserve">Софинансирование местного бюджета на реализацию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</w:t>
            </w:r>
            <w:proofErr w:type="gramStart"/>
            <w:r w:rsidRPr="000D140C">
              <w:rPr>
                <w:bCs/>
                <w:sz w:val="20"/>
                <w:szCs w:val="20"/>
              </w:rPr>
              <w:t>в</w:t>
            </w:r>
            <w:proofErr w:type="gramEnd"/>
            <w:r w:rsidRPr="000D140C">
              <w:rPr>
                <w:bCs/>
                <w:sz w:val="20"/>
                <w:szCs w:val="20"/>
              </w:rPr>
              <w:t xml:space="preserve"> Новосибирской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0503 99000S0240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178 533,64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178 533,64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0503 99000S0240 200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178 533,64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178 533,64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58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0503 99000S0240 240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178 533,64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178 533,64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0503 99000S0240 244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178 533,64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178 533,64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000 0505 0000000000 000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43 003,08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43 003,08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000 0505 9900000000 000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43 003,08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43 003,08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Капитальный ремонт муниципального жилого фонда Куйбышевского района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000 0505 9900005110 000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43 003,08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43 003,08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000 0505 9900005110 200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43 003,08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43 003,08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58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000 0505 9900005110 240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43 003,08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43 003,08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000 0505 9900005110 244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43 003,08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43 003,08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000 0800 0000000000 000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6 326 305,33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6 326 305,33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Культура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000 0801 0000000000 000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6 326 305,33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6 326 305,33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000 0801 0800000000 000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2 000 000,00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2 000 000,00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lastRenderedPageBreak/>
              <w:t>Реализация мероприятий МП "Развитие культуры в Куйбышевском районе"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000 0801 0800089500 000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2 000 000,00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2 000 000,00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000 0801 0800089500 200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2 000 000,00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2 000 000,00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58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000 0801 0800089500 240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2 000 000,00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2 000 000,00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58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000 0801 0800089500 243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2 000 000,00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2 000 000,00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000 0801 9900000000 000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4 326 305,33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4 326 305,33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78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 Куйбышевского района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000 0801 9900008190 000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4 306 105,33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4 306 105,33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000 0801 9900008190 200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185 005,33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185 005,33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58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000 0801 9900008190 240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185 005,33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185 005,33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000 0801 9900008190 244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48 700,00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48 700,00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000 0801 9900008190 247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136 305,33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136 305,33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000 0801 9900008190 500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4 121 100,00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4 121 100,00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000 0801 9900008190 540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4 121 100,00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4 121 100,00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117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2019 годы"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000 0801 9900070510 000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20 200,00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20 200,00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000 0801 9900070510 200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20 200,00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20 200,00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58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000 0801 9900070510 240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20 200,00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20 200,00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 xml:space="preserve">Закупка энергетических </w:t>
            </w:r>
            <w:r w:rsidRPr="000D140C">
              <w:rPr>
                <w:bCs/>
                <w:sz w:val="20"/>
                <w:szCs w:val="20"/>
              </w:rPr>
              <w:lastRenderedPageBreak/>
              <w:t>ресурсов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 xml:space="preserve">000 0801 </w:t>
            </w:r>
            <w:r w:rsidRPr="000D140C">
              <w:rPr>
                <w:bCs/>
                <w:sz w:val="20"/>
                <w:szCs w:val="20"/>
              </w:rPr>
              <w:lastRenderedPageBreak/>
              <w:t>9900070510 247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lastRenderedPageBreak/>
              <w:t>20 200,00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20 200,00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100,0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000 1000 0000000000 000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30 600,00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28 377,48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2 222,52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92,7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000 1001 0000000000 000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30 600,00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28 377,48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2 222,52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92,7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000 1001 9900000000 000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30 600,00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28 377,48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2 222,52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92,7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000 1001 9900010100 000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30 600,00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28 377,48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2 222,52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92,7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000 1001 9900010100 300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30 600,00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28 377,48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2 222,52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92,7</w:t>
            </w:r>
          </w:p>
        </w:tc>
      </w:tr>
      <w:tr w:rsidR="000D140C" w:rsidRPr="000D140C" w:rsidTr="00BD5593">
        <w:trPr>
          <w:trHeight w:val="390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000 1001 9900010100 310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30 600,00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28 377,48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2 222,52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92,7</w:t>
            </w:r>
          </w:p>
        </w:tc>
      </w:tr>
      <w:tr w:rsidR="000D140C" w:rsidRPr="000D140C" w:rsidTr="00BD5593">
        <w:trPr>
          <w:trHeight w:val="25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000 1001 9900010100 312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30 600,00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28 377,48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2 222,52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92,7</w:t>
            </w:r>
          </w:p>
        </w:tc>
      </w:tr>
      <w:tr w:rsidR="000D140C" w:rsidRPr="000D140C" w:rsidTr="00BD5593">
        <w:trPr>
          <w:trHeight w:val="405"/>
        </w:trPr>
        <w:tc>
          <w:tcPr>
            <w:tcW w:w="3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Результат исполнения бюджета (дефицит / профицит)</w:t>
            </w:r>
          </w:p>
        </w:tc>
        <w:tc>
          <w:tcPr>
            <w:tcW w:w="4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450</w:t>
            </w:r>
          </w:p>
        </w:tc>
        <w:tc>
          <w:tcPr>
            <w:tcW w:w="22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000 9600 0000000000 000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-403 396,77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-230 718,05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1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57,2</w:t>
            </w:r>
          </w:p>
        </w:tc>
      </w:tr>
    </w:tbl>
    <w:p w:rsidR="000D140C" w:rsidRPr="000D140C" w:rsidRDefault="000D140C" w:rsidP="000D140C">
      <w:pPr>
        <w:rPr>
          <w:bCs/>
          <w:sz w:val="20"/>
          <w:szCs w:val="20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230"/>
        <w:gridCol w:w="554"/>
        <w:gridCol w:w="1499"/>
        <w:gridCol w:w="1190"/>
        <w:gridCol w:w="1149"/>
        <w:gridCol w:w="1259"/>
        <w:gridCol w:w="982"/>
      </w:tblGrid>
      <w:tr w:rsidR="000D140C" w:rsidRPr="000D140C" w:rsidTr="00BD5593">
        <w:trPr>
          <w:trHeight w:val="300"/>
        </w:trPr>
        <w:tc>
          <w:tcPr>
            <w:tcW w:w="10640" w:type="dxa"/>
            <w:gridSpan w:val="7"/>
            <w:noWrap/>
            <w:hideMark/>
          </w:tcPr>
          <w:p w:rsidR="000D140C" w:rsidRPr="000D140C" w:rsidRDefault="000D140C" w:rsidP="000D140C">
            <w:pPr>
              <w:rPr>
                <w:b/>
                <w:bCs/>
                <w:sz w:val="20"/>
                <w:szCs w:val="20"/>
              </w:rPr>
            </w:pPr>
            <w:r w:rsidRPr="000D140C">
              <w:rPr>
                <w:b/>
                <w:bCs/>
                <w:sz w:val="20"/>
                <w:szCs w:val="20"/>
              </w:rPr>
              <w:t>3. Источники финансирования дефицита бюджета</w:t>
            </w:r>
          </w:p>
        </w:tc>
      </w:tr>
      <w:tr w:rsidR="000D140C" w:rsidRPr="000D140C" w:rsidTr="00BD5593">
        <w:trPr>
          <w:trHeight w:val="270"/>
        </w:trPr>
        <w:tc>
          <w:tcPr>
            <w:tcW w:w="286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52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</w:tr>
      <w:tr w:rsidR="000D140C" w:rsidRPr="000D140C" w:rsidTr="00BD5593">
        <w:trPr>
          <w:trHeight w:val="322"/>
        </w:trPr>
        <w:tc>
          <w:tcPr>
            <w:tcW w:w="2860" w:type="dxa"/>
            <w:vMerge w:val="restart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520" w:type="dxa"/>
            <w:vMerge w:val="restart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 xml:space="preserve">Код </w:t>
            </w:r>
            <w:proofErr w:type="gramStart"/>
            <w:r w:rsidRPr="000D140C">
              <w:rPr>
                <w:bCs/>
                <w:sz w:val="20"/>
                <w:szCs w:val="20"/>
              </w:rPr>
              <w:t>стро-ки</w:t>
            </w:r>
            <w:proofErr w:type="gramEnd"/>
          </w:p>
        </w:tc>
        <w:tc>
          <w:tcPr>
            <w:tcW w:w="1900" w:type="dxa"/>
            <w:vMerge w:val="restart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40" w:type="dxa"/>
            <w:vMerge w:val="restart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40" w:type="dxa"/>
            <w:vMerge w:val="restart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Исполнено</w:t>
            </w:r>
          </w:p>
        </w:tc>
        <w:tc>
          <w:tcPr>
            <w:tcW w:w="1440" w:type="dxa"/>
            <w:vMerge w:val="restart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Неисполненные назначения</w:t>
            </w:r>
          </w:p>
        </w:tc>
        <w:tc>
          <w:tcPr>
            <w:tcW w:w="1040" w:type="dxa"/>
            <w:vMerge w:val="restart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% исполнения</w:t>
            </w:r>
          </w:p>
        </w:tc>
      </w:tr>
      <w:tr w:rsidR="000D140C" w:rsidRPr="000D140C" w:rsidTr="00BD5593">
        <w:trPr>
          <w:trHeight w:val="322"/>
        </w:trPr>
        <w:tc>
          <w:tcPr>
            <w:tcW w:w="286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</w:tr>
      <w:tr w:rsidR="000D140C" w:rsidRPr="000D140C" w:rsidTr="00BD5593">
        <w:trPr>
          <w:trHeight w:val="322"/>
        </w:trPr>
        <w:tc>
          <w:tcPr>
            <w:tcW w:w="286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</w:tr>
      <w:tr w:rsidR="000D140C" w:rsidRPr="000D140C" w:rsidTr="00BD5593">
        <w:trPr>
          <w:trHeight w:val="322"/>
        </w:trPr>
        <w:tc>
          <w:tcPr>
            <w:tcW w:w="286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</w:tr>
      <w:tr w:rsidR="000D140C" w:rsidRPr="000D140C" w:rsidTr="00BD5593">
        <w:trPr>
          <w:trHeight w:val="322"/>
        </w:trPr>
        <w:tc>
          <w:tcPr>
            <w:tcW w:w="286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</w:tr>
      <w:tr w:rsidR="000D140C" w:rsidRPr="000D140C" w:rsidTr="00BD5593">
        <w:trPr>
          <w:trHeight w:val="322"/>
        </w:trPr>
        <w:tc>
          <w:tcPr>
            <w:tcW w:w="286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</w:tr>
      <w:tr w:rsidR="000D140C" w:rsidRPr="000D140C" w:rsidTr="00BD5593">
        <w:trPr>
          <w:trHeight w:val="322"/>
        </w:trPr>
        <w:tc>
          <w:tcPr>
            <w:tcW w:w="286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</w:tr>
      <w:tr w:rsidR="000D140C" w:rsidRPr="000D140C" w:rsidTr="00BD5593">
        <w:trPr>
          <w:trHeight w:val="270"/>
        </w:trPr>
        <w:tc>
          <w:tcPr>
            <w:tcW w:w="28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9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7</w:t>
            </w:r>
          </w:p>
        </w:tc>
      </w:tr>
      <w:tr w:rsidR="000D140C" w:rsidRPr="000D140C" w:rsidTr="00BD5593">
        <w:trPr>
          <w:trHeight w:val="390"/>
        </w:trPr>
        <w:tc>
          <w:tcPr>
            <w:tcW w:w="28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bookmarkStart w:id="3" w:name="RANGE!A12"/>
            <w:r w:rsidRPr="000D140C">
              <w:rPr>
                <w:bCs/>
                <w:sz w:val="20"/>
                <w:szCs w:val="20"/>
              </w:rPr>
              <w:t>Источники финансирования дефицита бюджетов - всего</w:t>
            </w:r>
            <w:bookmarkEnd w:id="3"/>
          </w:p>
        </w:tc>
        <w:tc>
          <w:tcPr>
            <w:tcW w:w="5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500</w:t>
            </w:r>
          </w:p>
        </w:tc>
        <w:tc>
          <w:tcPr>
            <w:tcW w:w="19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403 396,77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230 718,05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172 678,72</w:t>
            </w:r>
          </w:p>
        </w:tc>
        <w:tc>
          <w:tcPr>
            <w:tcW w:w="10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57,2</w:t>
            </w:r>
          </w:p>
        </w:tc>
      </w:tr>
      <w:tr w:rsidR="000D140C" w:rsidRPr="000D140C" w:rsidTr="00BD5593">
        <w:trPr>
          <w:trHeight w:val="390"/>
        </w:trPr>
        <w:tc>
          <w:tcPr>
            <w:tcW w:w="28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источники внутреннего финансирования бюджетов</w:t>
            </w:r>
          </w:p>
        </w:tc>
        <w:tc>
          <w:tcPr>
            <w:tcW w:w="5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520</w:t>
            </w:r>
          </w:p>
        </w:tc>
        <w:tc>
          <w:tcPr>
            <w:tcW w:w="19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</w:tr>
      <w:tr w:rsidR="000D140C" w:rsidRPr="000D140C" w:rsidTr="00BD5593">
        <w:trPr>
          <w:trHeight w:val="390"/>
        </w:trPr>
        <w:tc>
          <w:tcPr>
            <w:tcW w:w="28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5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700</w:t>
            </w:r>
          </w:p>
        </w:tc>
        <w:tc>
          <w:tcPr>
            <w:tcW w:w="19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000 01 05 00 00 00 0000 000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403 396,77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230 718,05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172 678,72</w:t>
            </w:r>
          </w:p>
        </w:tc>
        <w:tc>
          <w:tcPr>
            <w:tcW w:w="10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57,2</w:t>
            </w:r>
          </w:p>
        </w:tc>
      </w:tr>
      <w:tr w:rsidR="000D140C" w:rsidRPr="000D140C" w:rsidTr="00BD5593">
        <w:trPr>
          <w:trHeight w:val="390"/>
        </w:trPr>
        <w:tc>
          <w:tcPr>
            <w:tcW w:w="28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5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710</w:t>
            </w:r>
          </w:p>
        </w:tc>
        <w:tc>
          <w:tcPr>
            <w:tcW w:w="19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000 01 05 00 00 00 0000 500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-18 546 716,31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-18 206 558,29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98,2</w:t>
            </w:r>
          </w:p>
        </w:tc>
      </w:tr>
      <w:tr w:rsidR="000D140C" w:rsidRPr="000D140C" w:rsidTr="00BD5593">
        <w:trPr>
          <w:trHeight w:val="390"/>
        </w:trPr>
        <w:tc>
          <w:tcPr>
            <w:tcW w:w="28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5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710</w:t>
            </w:r>
          </w:p>
        </w:tc>
        <w:tc>
          <w:tcPr>
            <w:tcW w:w="19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000 01 05 02 01 10 0000 510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-18 546 716,31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-18 206 558,29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98,2</w:t>
            </w:r>
          </w:p>
        </w:tc>
      </w:tr>
      <w:tr w:rsidR="000D140C" w:rsidRPr="000D140C" w:rsidTr="00BD5593">
        <w:trPr>
          <w:trHeight w:val="390"/>
        </w:trPr>
        <w:tc>
          <w:tcPr>
            <w:tcW w:w="28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5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720</w:t>
            </w:r>
          </w:p>
        </w:tc>
        <w:tc>
          <w:tcPr>
            <w:tcW w:w="19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000 01 05 00 00 00 0000 600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18 950 113,08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18 437 276,34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97,3</w:t>
            </w:r>
          </w:p>
        </w:tc>
      </w:tr>
      <w:tr w:rsidR="000D140C" w:rsidRPr="000D140C" w:rsidTr="00BD5593">
        <w:trPr>
          <w:trHeight w:val="405"/>
        </w:trPr>
        <w:tc>
          <w:tcPr>
            <w:tcW w:w="286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52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720</w:t>
            </w:r>
          </w:p>
        </w:tc>
        <w:tc>
          <w:tcPr>
            <w:tcW w:w="190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000 01 05 02 01 10 0000 610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18 950 113,08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18 437 276,34</w:t>
            </w:r>
          </w:p>
        </w:tc>
        <w:tc>
          <w:tcPr>
            <w:tcW w:w="14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40" w:type="dxa"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97,3</w:t>
            </w:r>
          </w:p>
        </w:tc>
      </w:tr>
      <w:tr w:rsidR="000D140C" w:rsidRPr="000D140C" w:rsidTr="00BD5593">
        <w:trPr>
          <w:trHeight w:val="255"/>
        </w:trPr>
        <w:tc>
          <w:tcPr>
            <w:tcW w:w="286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520" w:type="dxa"/>
            <w:hideMark/>
          </w:tcPr>
          <w:p w:rsidR="000D140C" w:rsidRPr="000D140C" w:rsidRDefault="000D140C" w:rsidP="000D14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</w:tr>
      <w:tr w:rsidR="000D140C" w:rsidRPr="000D140C" w:rsidTr="00BD5593">
        <w:trPr>
          <w:trHeight w:val="255"/>
        </w:trPr>
        <w:tc>
          <w:tcPr>
            <w:tcW w:w="5280" w:type="dxa"/>
            <w:gridSpan w:val="3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 xml:space="preserve"> Руководитель                         ______________</w:t>
            </w:r>
          </w:p>
        </w:tc>
        <w:tc>
          <w:tcPr>
            <w:tcW w:w="14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Шипайло С.В.</w:t>
            </w:r>
          </w:p>
        </w:tc>
        <w:tc>
          <w:tcPr>
            <w:tcW w:w="14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</w:tr>
      <w:tr w:rsidR="000D140C" w:rsidRPr="000D140C" w:rsidTr="00BD5593">
        <w:trPr>
          <w:trHeight w:val="255"/>
        </w:trPr>
        <w:tc>
          <w:tcPr>
            <w:tcW w:w="8160" w:type="dxa"/>
            <w:gridSpan w:val="5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 xml:space="preserve">                                                                  (подпись)                              (расшифровка подписи)</w:t>
            </w:r>
          </w:p>
        </w:tc>
        <w:tc>
          <w:tcPr>
            <w:tcW w:w="14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</w:tr>
      <w:tr w:rsidR="000D140C" w:rsidRPr="000D140C" w:rsidTr="00BD5593">
        <w:trPr>
          <w:trHeight w:val="255"/>
        </w:trPr>
        <w:tc>
          <w:tcPr>
            <w:tcW w:w="286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52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bookmarkStart w:id="4" w:name="RANGE!B22"/>
            <w:bookmarkEnd w:id="4"/>
          </w:p>
        </w:tc>
        <w:tc>
          <w:tcPr>
            <w:tcW w:w="190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</w:tr>
      <w:tr w:rsidR="000D140C" w:rsidRPr="000D140C" w:rsidTr="00BD5593">
        <w:trPr>
          <w:trHeight w:val="255"/>
        </w:trPr>
        <w:tc>
          <w:tcPr>
            <w:tcW w:w="286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Руководитель финансово-</w:t>
            </w:r>
          </w:p>
        </w:tc>
        <w:tc>
          <w:tcPr>
            <w:tcW w:w="52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bookmarkStart w:id="5" w:name="RANGE!E23"/>
            <w:bookmarkEnd w:id="5"/>
          </w:p>
        </w:tc>
        <w:tc>
          <w:tcPr>
            <w:tcW w:w="14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</w:tr>
      <w:tr w:rsidR="000D140C" w:rsidRPr="000D140C" w:rsidTr="00BD5593">
        <w:trPr>
          <w:trHeight w:val="255"/>
        </w:trPr>
        <w:tc>
          <w:tcPr>
            <w:tcW w:w="5280" w:type="dxa"/>
            <w:gridSpan w:val="3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lastRenderedPageBreak/>
              <w:t xml:space="preserve">экономической службы           _______________     </w:t>
            </w:r>
          </w:p>
        </w:tc>
        <w:tc>
          <w:tcPr>
            <w:tcW w:w="14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</w:tr>
      <w:tr w:rsidR="000D140C" w:rsidRPr="000D140C" w:rsidTr="00BD5593">
        <w:trPr>
          <w:trHeight w:val="255"/>
        </w:trPr>
        <w:tc>
          <w:tcPr>
            <w:tcW w:w="8160" w:type="dxa"/>
            <w:gridSpan w:val="5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 xml:space="preserve">                                                                   (подпись)                              (расшифровка подписи)</w:t>
            </w:r>
          </w:p>
        </w:tc>
        <w:tc>
          <w:tcPr>
            <w:tcW w:w="14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</w:tr>
      <w:tr w:rsidR="000D140C" w:rsidRPr="000D140C" w:rsidTr="00BD5593">
        <w:trPr>
          <w:trHeight w:val="255"/>
        </w:trPr>
        <w:tc>
          <w:tcPr>
            <w:tcW w:w="286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52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</w:tr>
      <w:tr w:rsidR="000D140C" w:rsidRPr="000D140C" w:rsidTr="00BD5593">
        <w:trPr>
          <w:trHeight w:val="255"/>
        </w:trPr>
        <w:tc>
          <w:tcPr>
            <w:tcW w:w="5280" w:type="dxa"/>
            <w:gridSpan w:val="3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 xml:space="preserve">Главный бухгалтер                  _______________   </w:t>
            </w:r>
          </w:p>
        </w:tc>
        <w:tc>
          <w:tcPr>
            <w:tcW w:w="14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>Хомякова М.В.</w:t>
            </w:r>
          </w:p>
        </w:tc>
        <w:tc>
          <w:tcPr>
            <w:tcW w:w="14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</w:tr>
      <w:tr w:rsidR="000D140C" w:rsidRPr="000D140C" w:rsidTr="00BD5593">
        <w:trPr>
          <w:trHeight w:val="255"/>
        </w:trPr>
        <w:tc>
          <w:tcPr>
            <w:tcW w:w="8160" w:type="dxa"/>
            <w:gridSpan w:val="5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  <w:r w:rsidRPr="000D140C">
              <w:rPr>
                <w:bCs/>
                <w:sz w:val="20"/>
                <w:szCs w:val="20"/>
              </w:rPr>
              <w:t xml:space="preserve">                                                                 (подпись)                               (расшифровка подписи)</w:t>
            </w:r>
          </w:p>
        </w:tc>
        <w:tc>
          <w:tcPr>
            <w:tcW w:w="14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</w:tr>
      <w:tr w:rsidR="000D140C" w:rsidRPr="000D140C" w:rsidTr="00BD5593">
        <w:trPr>
          <w:trHeight w:val="255"/>
        </w:trPr>
        <w:tc>
          <w:tcPr>
            <w:tcW w:w="286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52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noWrap/>
            <w:hideMark/>
          </w:tcPr>
          <w:p w:rsidR="000D140C" w:rsidRPr="000D140C" w:rsidRDefault="000D140C" w:rsidP="000D140C">
            <w:pPr>
              <w:rPr>
                <w:bCs/>
                <w:sz w:val="20"/>
                <w:szCs w:val="20"/>
              </w:rPr>
            </w:pPr>
          </w:p>
        </w:tc>
      </w:tr>
    </w:tbl>
    <w:p w:rsidR="000D140C" w:rsidRPr="000D140C" w:rsidRDefault="000D140C" w:rsidP="000D140C">
      <w:pPr>
        <w:rPr>
          <w:bCs/>
          <w:sz w:val="20"/>
          <w:szCs w:val="20"/>
        </w:rPr>
      </w:pPr>
    </w:p>
    <w:p w:rsidR="000D140C" w:rsidRPr="000D140C" w:rsidRDefault="000D140C" w:rsidP="000D140C">
      <w:pPr>
        <w:rPr>
          <w:bCs/>
          <w:sz w:val="20"/>
          <w:szCs w:val="20"/>
        </w:rPr>
      </w:pPr>
    </w:p>
    <w:p w:rsidR="000D140C" w:rsidRPr="000D140C" w:rsidRDefault="000D140C" w:rsidP="000D140C">
      <w:pPr>
        <w:rPr>
          <w:bCs/>
          <w:sz w:val="20"/>
          <w:szCs w:val="20"/>
        </w:rPr>
      </w:pPr>
    </w:p>
    <w:p w:rsidR="000D140C" w:rsidRPr="000D140C" w:rsidRDefault="000D140C" w:rsidP="000D140C">
      <w:pPr>
        <w:rPr>
          <w:bCs/>
          <w:sz w:val="20"/>
          <w:szCs w:val="20"/>
        </w:rPr>
      </w:pPr>
    </w:p>
    <w:p w:rsidR="000D140C" w:rsidRPr="000D140C" w:rsidRDefault="000D140C" w:rsidP="000D140C">
      <w:pPr>
        <w:rPr>
          <w:bCs/>
          <w:sz w:val="20"/>
          <w:szCs w:val="20"/>
        </w:rPr>
      </w:pPr>
    </w:p>
    <w:p w:rsidR="000D140C" w:rsidRPr="000D140C" w:rsidRDefault="000D140C" w:rsidP="000D140C">
      <w:pPr>
        <w:rPr>
          <w:bCs/>
          <w:sz w:val="20"/>
          <w:szCs w:val="20"/>
        </w:rPr>
      </w:pPr>
    </w:p>
    <w:p w:rsidR="000D140C" w:rsidRPr="000D140C" w:rsidRDefault="000D140C" w:rsidP="000D140C">
      <w:pPr>
        <w:rPr>
          <w:bCs/>
          <w:sz w:val="20"/>
          <w:szCs w:val="20"/>
        </w:rPr>
      </w:pPr>
    </w:p>
    <w:p w:rsidR="000D140C" w:rsidRPr="000D140C" w:rsidRDefault="000D140C" w:rsidP="000D140C">
      <w:pPr>
        <w:rPr>
          <w:bCs/>
          <w:sz w:val="20"/>
          <w:szCs w:val="20"/>
        </w:rPr>
      </w:pPr>
    </w:p>
    <w:p w:rsidR="000D140C" w:rsidRPr="000D140C" w:rsidRDefault="000D140C" w:rsidP="000D140C">
      <w:pPr>
        <w:rPr>
          <w:bCs/>
          <w:sz w:val="20"/>
          <w:szCs w:val="20"/>
        </w:rPr>
      </w:pPr>
    </w:p>
    <w:p w:rsidR="000D140C" w:rsidRPr="000D140C" w:rsidRDefault="000D140C" w:rsidP="000D140C">
      <w:pPr>
        <w:rPr>
          <w:bCs/>
          <w:sz w:val="20"/>
          <w:szCs w:val="20"/>
        </w:rPr>
      </w:pPr>
    </w:p>
    <w:p w:rsidR="000D140C" w:rsidRPr="000D140C" w:rsidRDefault="000D140C" w:rsidP="000D140C">
      <w:pPr>
        <w:rPr>
          <w:bCs/>
          <w:sz w:val="20"/>
          <w:szCs w:val="20"/>
        </w:rPr>
      </w:pPr>
    </w:p>
    <w:p w:rsidR="000D140C" w:rsidRPr="000D140C" w:rsidRDefault="000D140C" w:rsidP="000D140C">
      <w:pPr>
        <w:rPr>
          <w:bCs/>
          <w:sz w:val="20"/>
          <w:szCs w:val="20"/>
        </w:rPr>
      </w:pPr>
    </w:p>
    <w:p w:rsidR="000D140C" w:rsidRPr="000D140C" w:rsidRDefault="000D140C" w:rsidP="000D140C">
      <w:pPr>
        <w:rPr>
          <w:bCs/>
          <w:sz w:val="20"/>
          <w:szCs w:val="20"/>
        </w:rPr>
      </w:pPr>
    </w:p>
    <w:p w:rsidR="000D140C" w:rsidRPr="000D140C" w:rsidRDefault="000D140C" w:rsidP="000D140C">
      <w:pPr>
        <w:rPr>
          <w:bCs/>
          <w:sz w:val="20"/>
          <w:szCs w:val="20"/>
        </w:rPr>
      </w:pPr>
    </w:p>
    <w:p w:rsidR="0041663C" w:rsidRPr="0041663C" w:rsidRDefault="0041663C" w:rsidP="0041663C">
      <w:pPr>
        <w:rPr>
          <w:bCs/>
          <w:sz w:val="20"/>
          <w:szCs w:val="20"/>
        </w:rPr>
      </w:pPr>
    </w:p>
    <w:p w:rsidR="00097AF0" w:rsidRDefault="00097AF0" w:rsidP="00AF76D7">
      <w:pPr>
        <w:rPr>
          <w:b/>
          <w:bCs/>
          <w:sz w:val="16"/>
          <w:szCs w:val="16"/>
        </w:rPr>
      </w:pPr>
    </w:p>
    <w:p w:rsidR="00097AF0" w:rsidRDefault="00097AF0" w:rsidP="00AF76D7">
      <w:pPr>
        <w:rPr>
          <w:b/>
          <w:bCs/>
          <w:sz w:val="16"/>
          <w:szCs w:val="16"/>
        </w:rPr>
      </w:pPr>
    </w:p>
    <w:p w:rsidR="00B12837" w:rsidRPr="00FA5A0C" w:rsidRDefault="00B12837" w:rsidP="00AF76D7">
      <w:pPr>
        <w:rPr>
          <w:b/>
          <w:bCs/>
          <w:sz w:val="16"/>
          <w:szCs w:val="16"/>
        </w:rPr>
      </w:pPr>
      <w:r w:rsidRPr="00FA5A0C">
        <w:rPr>
          <w:b/>
          <w:bCs/>
          <w:sz w:val="16"/>
          <w:szCs w:val="16"/>
        </w:rPr>
        <w:t>Редакционный совет: Рудова И.А.- председатель совета депутатов, Мишкинова Л.В.- заместитель главы Гжатского сельсовета, Зебина Ю.А.- специалист администрации 1-го р.</w:t>
      </w:r>
    </w:p>
    <w:sectPr w:rsidR="00B12837" w:rsidRPr="00FA5A0C" w:rsidSect="001D6BD3">
      <w:pgSz w:w="11906" w:h="16838"/>
      <w:pgMar w:top="567" w:right="1558" w:bottom="567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B4C" w:rsidRDefault="00187B4C">
      <w:r>
        <w:separator/>
      </w:r>
    </w:p>
  </w:endnote>
  <w:endnote w:type="continuationSeparator" w:id="0">
    <w:p w:rsidR="00187B4C" w:rsidRDefault="0018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B4C" w:rsidRDefault="00187B4C">
      <w:r>
        <w:separator/>
      </w:r>
    </w:p>
  </w:footnote>
  <w:footnote w:type="continuationSeparator" w:id="0">
    <w:p w:rsidR="00187B4C" w:rsidRDefault="00187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008D"/>
    <w:multiLevelType w:val="singleLevel"/>
    <w:tmpl w:val="024A3CEE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F0"/>
    <w:rsid w:val="000057C9"/>
    <w:rsid w:val="000174C5"/>
    <w:rsid w:val="000271EB"/>
    <w:rsid w:val="0003095E"/>
    <w:rsid w:val="000506E8"/>
    <w:rsid w:val="00054076"/>
    <w:rsid w:val="00066B5F"/>
    <w:rsid w:val="0007277D"/>
    <w:rsid w:val="0009357E"/>
    <w:rsid w:val="00097AF0"/>
    <w:rsid w:val="000A04A0"/>
    <w:rsid w:val="000B1AA0"/>
    <w:rsid w:val="000C29D4"/>
    <w:rsid w:val="000D140C"/>
    <w:rsid w:val="000E018A"/>
    <w:rsid w:val="000E041E"/>
    <w:rsid w:val="000E5126"/>
    <w:rsid w:val="00122A9D"/>
    <w:rsid w:val="00126DA5"/>
    <w:rsid w:val="001358FD"/>
    <w:rsid w:val="00136458"/>
    <w:rsid w:val="00147D82"/>
    <w:rsid w:val="00156128"/>
    <w:rsid w:val="00165EE2"/>
    <w:rsid w:val="00174CF2"/>
    <w:rsid w:val="00175369"/>
    <w:rsid w:val="00187B4C"/>
    <w:rsid w:val="001D1A5C"/>
    <w:rsid w:val="001D6BD3"/>
    <w:rsid w:val="001E1400"/>
    <w:rsid w:val="001F7A3F"/>
    <w:rsid w:val="002116EE"/>
    <w:rsid w:val="002279BE"/>
    <w:rsid w:val="002308B8"/>
    <w:rsid w:val="00233117"/>
    <w:rsid w:val="00243D5D"/>
    <w:rsid w:val="00251AF0"/>
    <w:rsid w:val="00261FCD"/>
    <w:rsid w:val="002706D1"/>
    <w:rsid w:val="00277796"/>
    <w:rsid w:val="00281E8F"/>
    <w:rsid w:val="002B322F"/>
    <w:rsid w:val="002C2130"/>
    <w:rsid w:val="002F033A"/>
    <w:rsid w:val="00301C33"/>
    <w:rsid w:val="003261FA"/>
    <w:rsid w:val="0033099A"/>
    <w:rsid w:val="00354510"/>
    <w:rsid w:val="00366634"/>
    <w:rsid w:val="0037148C"/>
    <w:rsid w:val="003A2F81"/>
    <w:rsid w:val="003E2258"/>
    <w:rsid w:val="00406E38"/>
    <w:rsid w:val="004126E9"/>
    <w:rsid w:val="0041663C"/>
    <w:rsid w:val="00472F98"/>
    <w:rsid w:val="00476E18"/>
    <w:rsid w:val="004A2F65"/>
    <w:rsid w:val="004A35A9"/>
    <w:rsid w:val="004B1E09"/>
    <w:rsid w:val="004B39F5"/>
    <w:rsid w:val="004C2F75"/>
    <w:rsid w:val="004D2A52"/>
    <w:rsid w:val="004E1F69"/>
    <w:rsid w:val="004F1E19"/>
    <w:rsid w:val="00500DF6"/>
    <w:rsid w:val="0053714B"/>
    <w:rsid w:val="00560DC7"/>
    <w:rsid w:val="00583737"/>
    <w:rsid w:val="00583A4E"/>
    <w:rsid w:val="005A4606"/>
    <w:rsid w:val="005B15BE"/>
    <w:rsid w:val="005C649B"/>
    <w:rsid w:val="005D60C9"/>
    <w:rsid w:val="0060059C"/>
    <w:rsid w:val="006257CC"/>
    <w:rsid w:val="00635372"/>
    <w:rsid w:val="00665861"/>
    <w:rsid w:val="0069171F"/>
    <w:rsid w:val="006C786D"/>
    <w:rsid w:val="00717E7F"/>
    <w:rsid w:val="00751CB6"/>
    <w:rsid w:val="00764A43"/>
    <w:rsid w:val="00767CD9"/>
    <w:rsid w:val="007C2FA5"/>
    <w:rsid w:val="007D5B24"/>
    <w:rsid w:val="007E404A"/>
    <w:rsid w:val="007E70EF"/>
    <w:rsid w:val="007F02BC"/>
    <w:rsid w:val="00805FA2"/>
    <w:rsid w:val="00860C4E"/>
    <w:rsid w:val="008627B8"/>
    <w:rsid w:val="00874A87"/>
    <w:rsid w:val="008756C0"/>
    <w:rsid w:val="00885FB0"/>
    <w:rsid w:val="008E074B"/>
    <w:rsid w:val="008E0D0A"/>
    <w:rsid w:val="008E7F32"/>
    <w:rsid w:val="0092123B"/>
    <w:rsid w:val="0094406D"/>
    <w:rsid w:val="00974318"/>
    <w:rsid w:val="009902DA"/>
    <w:rsid w:val="00990FFF"/>
    <w:rsid w:val="00992D47"/>
    <w:rsid w:val="00996971"/>
    <w:rsid w:val="009C62D5"/>
    <w:rsid w:val="009C6747"/>
    <w:rsid w:val="009D21CF"/>
    <w:rsid w:val="009E63B2"/>
    <w:rsid w:val="009F6A6D"/>
    <w:rsid w:val="00A244DE"/>
    <w:rsid w:val="00A54405"/>
    <w:rsid w:val="00A66BA9"/>
    <w:rsid w:val="00A83D9F"/>
    <w:rsid w:val="00A95B71"/>
    <w:rsid w:val="00AC3B2B"/>
    <w:rsid w:val="00AF76D7"/>
    <w:rsid w:val="00B12837"/>
    <w:rsid w:val="00B202AE"/>
    <w:rsid w:val="00B21194"/>
    <w:rsid w:val="00B55298"/>
    <w:rsid w:val="00B724EA"/>
    <w:rsid w:val="00B733CD"/>
    <w:rsid w:val="00B8744D"/>
    <w:rsid w:val="00B918C4"/>
    <w:rsid w:val="00BA3D8D"/>
    <w:rsid w:val="00BB7D2F"/>
    <w:rsid w:val="00BD44FC"/>
    <w:rsid w:val="00BE505E"/>
    <w:rsid w:val="00BE73FB"/>
    <w:rsid w:val="00BF24A3"/>
    <w:rsid w:val="00C23903"/>
    <w:rsid w:val="00C34D40"/>
    <w:rsid w:val="00C63181"/>
    <w:rsid w:val="00C67AEF"/>
    <w:rsid w:val="00C76792"/>
    <w:rsid w:val="00C76B45"/>
    <w:rsid w:val="00C95E5A"/>
    <w:rsid w:val="00CA15C4"/>
    <w:rsid w:val="00CE1685"/>
    <w:rsid w:val="00D17F1B"/>
    <w:rsid w:val="00D64B2B"/>
    <w:rsid w:val="00D86DDC"/>
    <w:rsid w:val="00DE7EBC"/>
    <w:rsid w:val="00DF6A72"/>
    <w:rsid w:val="00E134FC"/>
    <w:rsid w:val="00E25383"/>
    <w:rsid w:val="00E57DF0"/>
    <w:rsid w:val="00E90806"/>
    <w:rsid w:val="00EE2DCF"/>
    <w:rsid w:val="00EE2E3E"/>
    <w:rsid w:val="00EE5C23"/>
    <w:rsid w:val="00F21B06"/>
    <w:rsid w:val="00F2672F"/>
    <w:rsid w:val="00F33FAC"/>
    <w:rsid w:val="00F8318C"/>
    <w:rsid w:val="00FA0BC9"/>
    <w:rsid w:val="00FA5A0C"/>
    <w:rsid w:val="00FA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Indent 2" w:qFormat="1"/>
    <w:lsdException w:name="Body Text Indent 3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annotation subject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2A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D2A52"/>
    <w:pPr>
      <w:jc w:val="center"/>
      <w:outlineLvl w:val="1"/>
    </w:pPr>
    <w:rPr>
      <w:rFonts w:eastAsia="Calibri"/>
      <w:color w:val="000000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D2A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4D2A52"/>
    <w:pPr>
      <w:spacing w:before="240" w:after="60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D2A52"/>
    <w:pPr>
      <w:widowControl w:val="0"/>
      <w:autoSpaceDE w:val="0"/>
      <w:autoSpaceDN w:val="0"/>
      <w:adjustRightInd w:val="0"/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4D2A52"/>
    <w:pPr>
      <w:spacing w:before="240" w:after="60"/>
      <w:outlineLvl w:val="5"/>
    </w:pPr>
    <w:rPr>
      <w:rFonts w:ascii="Calibri" w:eastAsiaTheme="minorEastAsia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A5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E73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qFormat/>
    <w:rsid w:val="00BE73FB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E7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BE73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ConsPlusNormal0">
    <w:name w:val="ConsPlusNormal Знак"/>
    <w:link w:val="ConsPlusNormal"/>
    <w:locked/>
    <w:rsid w:val="00BE73FB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BE7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E73FB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BE73FB"/>
    <w:rPr>
      <w:color w:val="954F72"/>
      <w:u w:val="single"/>
    </w:rPr>
  </w:style>
  <w:style w:type="paragraph" w:customStyle="1" w:styleId="msonormal0">
    <w:name w:val="msonormal"/>
    <w:basedOn w:val="a"/>
    <w:rsid w:val="00BE73FB"/>
    <w:pPr>
      <w:spacing w:before="100" w:beforeAutospacing="1" w:after="100" w:afterAutospacing="1"/>
    </w:pPr>
  </w:style>
  <w:style w:type="paragraph" w:customStyle="1" w:styleId="xl64">
    <w:name w:val="xl64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5">
    <w:name w:val="xl65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6">
    <w:name w:val="xl66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BE73FB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1">
    <w:name w:val="xl71"/>
    <w:basedOn w:val="a"/>
    <w:rsid w:val="00BE73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2">
    <w:name w:val="xl72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3">
    <w:name w:val="xl73"/>
    <w:basedOn w:val="a"/>
    <w:rsid w:val="00BE73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4">
    <w:name w:val="xl74"/>
    <w:basedOn w:val="a"/>
    <w:rsid w:val="00BE73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6">
    <w:name w:val="xl76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7">
    <w:name w:val="xl77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8">
    <w:name w:val="xl78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9">
    <w:name w:val="xl79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a"/>
    <w:rsid w:val="00BE73FB"/>
    <w:pP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BE73FB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BE73FB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8">
    <w:name w:val="xl98"/>
    <w:basedOn w:val="a"/>
    <w:rsid w:val="00BE73F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9">
    <w:name w:val="xl99"/>
    <w:basedOn w:val="a"/>
    <w:rsid w:val="00BE73FB"/>
    <w:pPr>
      <w:spacing w:before="100" w:beforeAutospacing="1" w:after="100" w:afterAutospacing="1"/>
    </w:pPr>
  </w:style>
  <w:style w:type="paragraph" w:customStyle="1" w:styleId="xl100">
    <w:name w:val="xl100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BE73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BE73F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BE73FB"/>
    <w:pPr>
      <w:spacing w:before="100" w:beforeAutospacing="1" w:after="100" w:afterAutospacing="1"/>
      <w:jc w:val="right"/>
    </w:pPr>
  </w:style>
  <w:style w:type="paragraph" w:customStyle="1" w:styleId="xl104">
    <w:name w:val="xl104"/>
    <w:basedOn w:val="a"/>
    <w:rsid w:val="00BE73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BE73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BE73FB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BE73F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BE73F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BE73F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BE73FB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rsid w:val="00BE73FB"/>
    <w:pP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BE73F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a"/>
    <w:rsid w:val="00BE73FB"/>
    <w:pPr>
      <w:spacing w:before="100" w:beforeAutospacing="1" w:after="100" w:afterAutospacing="1"/>
    </w:pPr>
  </w:style>
  <w:style w:type="paragraph" w:customStyle="1" w:styleId="xl121">
    <w:name w:val="xl121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3">
    <w:name w:val="xl123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a"/>
    <w:rsid w:val="00BE73F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BE73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BE73FB"/>
    <w:pP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BE73FB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3">
    <w:name w:val="xl63"/>
    <w:basedOn w:val="a"/>
    <w:rsid w:val="00C95E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styleId="a7">
    <w:name w:val="Body Text"/>
    <w:basedOn w:val="a"/>
    <w:link w:val="a8"/>
    <w:uiPriority w:val="1"/>
    <w:unhideWhenUsed/>
    <w:qFormat/>
    <w:rsid w:val="00FA6666"/>
    <w:pPr>
      <w:spacing w:after="120"/>
    </w:pPr>
  </w:style>
  <w:style w:type="character" w:customStyle="1" w:styleId="a8">
    <w:name w:val="Основной текст Знак"/>
    <w:basedOn w:val="a0"/>
    <w:link w:val="a7"/>
    <w:uiPriority w:val="1"/>
    <w:rsid w:val="00FA66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semiHidden/>
    <w:unhideWhenUsed/>
    <w:qFormat/>
    <w:rsid w:val="00261F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61FC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qFormat/>
    <w:rsid w:val="0099697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996971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qFormat/>
    <w:rsid w:val="0099697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996971"/>
    <w:rPr>
      <w:rFonts w:ascii="Calibri" w:eastAsia="Calibri" w:hAnsi="Calibri" w:cs="Times New Roman"/>
    </w:rPr>
  </w:style>
  <w:style w:type="character" w:customStyle="1" w:styleId="af">
    <w:name w:val="Текст примечания Знак"/>
    <w:link w:val="af0"/>
    <w:uiPriority w:val="99"/>
    <w:semiHidden/>
    <w:rsid w:val="00996971"/>
    <w:rPr>
      <w:sz w:val="20"/>
      <w:szCs w:val="20"/>
    </w:rPr>
  </w:style>
  <w:style w:type="paragraph" w:styleId="af0">
    <w:name w:val="annotation text"/>
    <w:basedOn w:val="a"/>
    <w:link w:val="af"/>
    <w:uiPriority w:val="99"/>
    <w:semiHidden/>
    <w:unhideWhenUsed/>
    <w:qFormat/>
    <w:rsid w:val="0099697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9969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link w:val="af2"/>
    <w:uiPriority w:val="99"/>
    <w:semiHidden/>
    <w:rsid w:val="00996971"/>
    <w:rPr>
      <w:b/>
      <w:bCs/>
      <w:sz w:val="20"/>
      <w:szCs w:val="20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qFormat/>
    <w:rsid w:val="00996971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9969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List Paragraph"/>
    <w:basedOn w:val="a"/>
    <w:link w:val="af4"/>
    <w:uiPriority w:val="1"/>
    <w:qFormat/>
    <w:rsid w:val="009969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5">
    <w:name w:val="annotation reference"/>
    <w:uiPriority w:val="99"/>
    <w:semiHidden/>
    <w:unhideWhenUsed/>
    <w:rsid w:val="00996971"/>
    <w:rPr>
      <w:sz w:val="16"/>
      <w:szCs w:val="16"/>
    </w:rPr>
  </w:style>
  <w:style w:type="paragraph" w:styleId="af6">
    <w:name w:val="Revision"/>
    <w:hidden/>
    <w:uiPriority w:val="99"/>
    <w:semiHidden/>
    <w:qFormat/>
    <w:rsid w:val="00996971"/>
    <w:pPr>
      <w:spacing w:after="0" w:line="240" w:lineRule="auto"/>
    </w:pPr>
    <w:rPr>
      <w:rFonts w:ascii="Calibri" w:eastAsia="Calibri" w:hAnsi="Calibri" w:cs="Calibri"/>
    </w:rPr>
  </w:style>
  <w:style w:type="numbering" w:customStyle="1" w:styleId="13">
    <w:name w:val="Нет списка1"/>
    <w:next w:val="a2"/>
    <w:uiPriority w:val="99"/>
    <w:semiHidden/>
    <w:unhideWhenUsed/>
    <w:rsid w:val="00996971"/>
  </w:style>
  <w:style w:type="table" w:styleId="af7">
    <w:name w:val="Table Grid"/>
    <w:basedOn w:val="a1"/>
    <w:rsid w:val="009969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D2A5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2A52"/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4D2A5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4D2A52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4D2A52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4D2A52"/>
    <w:rPr>
      <w:rFonts w:ascii="Calibri" w:eastAsiaTheme="minorEastAsia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D2A5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qFormat/>
    <w:rsid w:val="004D2A52"/>
    <w:pPr>
      <w:spacing w:before="100" w:beforeAutospacing="1" w:after="100" w:afterAutospacing="1"/>
    </w:pPr>
  </w:style>
  <w:style w:type="character" w:customStyle="1" w:styleId="a4">
    <w:name w:val="Без интервала Знак"/>
    <w:link w:val="a3"/>
    <w:uiPriority w:val="1"/>
    <w:locked/>
    <w:rsid w:val="004D2A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Абзац списка Знак"/>
    <w:link w:val="af3"/>
    <w:locked/>
    <w:rsid w:val="004D2A52"/>
    <w:rPr>
      <w:rFonts w:ascii="Calibri" w:eastAsia="Calibri" w:hAnsi="Calibri" w:cs="Times New Roman"/>
    </w:rPr>
  </w:style>
  <w:style w:type="character" w:customStyle="1" w:styleId="23">
    <w:name w:val="Основной текст (2)_"/>
    <w:basedOn w:val="a0"/>
    <w:link w:val="24"/>
    <w:locked/>
    <w:rsid w:val="004D2A52"/>
    <w:rPr>
      <w:rFonts w:ascii="Times New Roman" w:eastAsia="Times New Roman" w:hAnsi="Times New Roman" w:cs="Times New Roman"/>
      <w:sz w:val="11"/>
      <w:szCs w:val="11"/>
    </w:rPr>
  </w:style>
  <w:style w:type="paragraph" w:customStyle="1" w:styleId="24">
    <w:name w:val="Основной текст (2)"/>
    <w:basedOn w:val="a"/>
    <w:link w:val="23"/>
    <w:qFormat/>
    <w:rsid w:val="004D2A52"/>
    <w:pPr>
      <w:widowControl w:val="0"/>
      <w:spacing w:after="220"/>
      <w:jc w:val="right"/>
    </w:pPr>
    <w:rPr>
      <w:sz w:val="11"/>
      <w:szCs w:val="11"/>
      <w:lang w:eastAsia="en-US"/>
    </w:rPr>
  </w:style>
  <w:style w:type="paragraph" w:customStyle="1" w:styleId="ConsNormal">
    <w:name w:val="ConsNormal"/>
    <w:uiPriority w:val="99"/>
    <w:qFormat/>
    <w:rsid w:val="004D2A5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4">
    <w:name w:val="Заголовок №1_"/>
    <w:basedOn w:val="a0"/>
    <w:link w:val="15"/>
    <w:locked/>
    <w:rsid w:val="004D2A5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5">
    <w:name w:val="Заголовок №1"/>
    <w:basedOn w:val="a"/>
    <w:link w:val="14"/>
    <w:qFormat/>
    <w:rsid w:val="004D2A52"/>
    <w:pPr>
      <w:widowControl w:val="0"/>
      <w:shd w:val="clear" w:color="auto" w:fill="FFFFFF"/>
      <w:spacing w:before="600" w:line="322" w:lineRule="exact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FontStyle44">
    <w:name w:val="Font Style44"/>
    <w:uiPriority w:val="99"/>
    <w:rsid w:val="004D2A52"/>
    <w:rPr>
      <w:rFonts w:ascii="Times New Roman" w:hAnsi="Times New Roman" w:cs="Times New Roman" w:hint="default"/>
      <w:sz w:val="26"/>
      <w:szCs w:val="26"/>
    </w:rPr>
  </w:style>
  <w:style w:type="paragraph" w:styleId="af8">
    <w:name w:val="Body Text Indent"/>
    <w:basedOn w:val="a"/>
    <w:link w:val="af9"/>
    <w:uiPriority w:val="99"/>
    <w:semiHidden/>
    <w:unhideWhenUsed/>
    <w:qFormat/>
    <w:rsid w:val="004D2A5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4D2A52"/>
    <w:rPr>
      <w:rFonts w:ascii="Calibri" w:eastAsia="Calibri" w:hAnsi="Calibri" w:cs="Times New Roman"/>
    </w:rPr>
  </w:style>
  <w:style w:type="paragraph" w:customStyle="1" w:styleId="Postan">
    <w:name w:val="Postan"/>
    <w:basedOn w:val="a"/>
    <w:uiPriority w:val="99"/>
    <w:qFormat/>
    <w:rsid w:val="004D2A52"/>
    <w:pPr>
      <w:jc w:val="center"/>
    </w:pPr>
    <w:rPr>
      <w:sz w:val="28"/>
      <w:szCs w:val="20"/>
    </w:rPr>
  </w:style>
  <w:style w:type="character" w:styleId="afa">
    <w:name w:val="Subtle Emphasis"/>
    <w:basedOn w:val="a0"/>
    <w:uiPriority w:val="19"/>
    <w:qFormat/>
    <w:rsid w:val="004D2A52"/>
    <w:rPr>
      <w:i/>
      <w:iCs/>
      <w:color w:val="808080"/>
    </w:rPr>
  </w:style>
  <w:style w:type="character" w:customStyle="1" w:styleId="afb">
    <w:name w:val="Обычный (веб) Знак"/>
    <w:link w:val="afc"/>
    <w:uiPriority w:val="99"/>
    <w:locked/>
    <w:rsid w:val="004D2A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"/>
    <w:link w:val="afb"/>
    <w:unhideWhenUsed/>
    <w:qFormat/>
    <w:rsid w:val="004D2A52"/>
    <w:pPr>
      <w:spacing w:before="100" w:beforeAutospacing="1" w:after="100" w:afterAutospacing="1"/>
    </w:pPr>
  </w:style>
  <w:style w:type="paragraph" w:customStyle="1" w:styleId="ConsNonformat">
    <w:name w:val="ConsNonformat"/>
    <w:uiPriority w:val="99"/>
    <w:qFormat/>
    <w:rsid w:val="004D2A5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d">
    <w:name w:val="Strong"/>
    <w:basedOn w:val="a0"/>
    <w:qFormat/>
    <w:rsid w:val="004D2A52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4D2A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2A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footnote text"/>
    <w:basedOn w:val="a"/>
    <w:link w:val="aff"/>
    <w:semiHidden/>
    <w:unhideWhenUsed/>
    <w:qFormat/>
    <w:rsid w:val="004D2A5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semiHidden/>
    <w:rsid w:val="004D2A52"/>
    <w:rPr>
      <w:sz w:val="20"/>
      <w:szCs w:val="20"/>
    </w:rPr>
  </w:style>
  <w:style w:type="paragraph" w:styleId="25">
    <w:name w:val="Body Text 2"/>
    <w:basedOn w:val="a"/>
    <w:link w:val="26"/>
    <w:uiPriority w:val="99"/>
    <w:semiHidden/>
    <w:unhideWhenUsed/>
    <w:qFormat/>
    <w:rsid w:val="004D2A5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4D2A52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iPriority w:val="99"/>
    <w:semiHidden/>
    <w:unhideWhenUsed/>
    <w:qFormat/>
    <w:rsid w:val="004D2A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D2A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Заголовок статьи"/>
    <w:basedOn w:val="a"/>
    <w:next w:val="a"/>
    <w:uiPriority w:val="99"/>
    <w:qFormat/>
    <w:rsid w:val="004D2A52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200">
    <w:name w:val="20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qFormat/>
    <w:rsid w:val="004D2A52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table0">
    <w:name w:val="table0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table">
    <w:name w:val="table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s1">
    <w:name w:val="s_1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s16">
    <w:name w:val="s_16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empty">
    <w:name w:val="empty"/>
    <w:basedOn w:val="a"/>
    <w:uiPriority w:val="99"/>
    <w:qFormat/>
    <w:rsid w:val="004D2A52"/>
    <w:pPr>
      <w:spacing w:before="100" w:beforeAutospacing="1" w:after="100" w:afterAutospacing="1"/>
    </w:pPr>
  </w:style>
  <w:style w:type="character" w:customStyle="1" w:styleId="aff1">
    <w:name w:val="Основной текст_"/>
    <w:basedOn w:val="a0"/>
    <w:link w:val="16"/>
    <w:locked/>
    <w:rsid w:val="004D2A52"/>
    <w:rPr>
      <w:rFonts w:ascii="Times New Roman" w:eastAsia="Times New Roman" w:hAnsi="Times New Roman" w:cs="Times New Roman"/>
      <w:sz w:val="26"/>
      <w:szCs w:val="26"/>
    </w:rPr>
  </w:style>
  <w:style w:type="paragraph" w:customStyle="1" w:styleId="16">
    <w:name w:val="Основной текст1"/>
    <w:basedOn w:val="a"/>
    <w:link w:val="aff1"/>
    <w:qFormat/>
    <w:rsid w:val="004D2A52"/>
    <w:pPr>
      <w:widowControl w:val="0"/>
      <w:spacing w:line="256" w:lineRule="auto"/>
      <w:ind w:firstLine="400"/>
    </w:pPr>
    <w:rPr>
      <w:sz w:val="26"/>
      <w:szCs w:val="26"/>
      <w:lang w:eastAsia="en-US"/>
    </w:rPr>
  </w:style>
  <w:style w:type="character" w:customStyle="1" w:styleId="27">
    <w:name w:val="Колонтитул (2)_"/>
    <w:basedOn w:val="a0"/>
    <w:link w:val="28"/>
    <w:locked/>
    <w:rsid w:val="004D2A52"/>
    <w:rPr>
      <w:rFonts w:ascii="Times New Roman" w:eastAsia="Times New Roman" w:hAnsi="Times New Roman" w:cs="Times New Roman"/>
      <w:sz w:val="20"/>
      <w:szCs w:val="20"/>
    </w:rPr>
  </w:style>
  <w:style w:type="paragraph" w:customStyle="1" w:styleId="28">
    <w:name w:val="Колонтитул (2)"/>
    <w:basedOn w:val="a"/>
    <w:link w:val="27"/>
    <w:qFormat/>
    <w:rsid w:val="004D2A52"/>
    <w:pPr>
      <w:widowControl w:val="0"/>
    </w:pPr>
    <w:rPr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4D2A5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bidi="en-US"/>
    </w:rPr>
  </w:style>
  <w:style w:type="paragraph" w:customStyle="1" w:styleId="Style1">
    <w:name w:val="Style1"/>
    <w:basedOn w:val="a"/>
    <w:qFormat/>
    <w:rsid w:val="004D2A5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qFormat/>
    <w:rsid w:val="004D2A52"/>
    <w:pPr>
      <w:widowControl w:val="0"/>
      <w:autoSpaceDE w:val="0"/>
      <w:autoSpaceDN w:val="0"/>
      <w:adjustRightInd w:val="0"/>
      <w:spacing w:line="324" w:lineRule="exact"/>
      <w:ind w:firstLine="139"/>
    </w:pPr>
    <w:rPr>
      <w:rFonts w:eastAsiaTheme="minorEastAsia"/>
    </w:rPr>
  </w:style>
  <w:style w:type="paragraph" w:customStyle="1" w:styleId="Style3">
    <w:name w:val="Style3"/>
    <w:basedOn w:val="a"/>
    <w:qFormat/>
    <w:rsid w:val="004D2A5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4">
    <w:name w:val="Style4"/>
    <w:basedOn w:val="a"/>
    <w:qFormat/>
    <w:rsid w:val="004D2A52"/>
    <w:pPr>
      <w:widowControl w:val="0"/>
      <w:autoSpaceDE w:val="0"/>
      <w:autoSpaceDN w:val="0"/>
      <w:adjustRightInd w:val="0"/>
      <w:spacing w:line="307" w:lineRule="exact"/>
    </w:pPr>
    <w:rPr>
      <w:rFonts w:eastAsiaTheme="minorEastAsia"/>
    </w:rPr>
  </w:style>
  <w:style w:type="paragraph" w:customStyle="1" w:styleId="Style5">
    <w:name w:val="Style5"/>
    <w:basedOn w:val="a"/>
    <w:qFormat/>
    <w:rsid w:val="004D2A52"/>
    <w:pPr>
      <w:widowControl w:val="0"/>
      <w:autoSpaceDE w:val="0"/>
      <w:autoSpaceDN w:val="0"/>
      <w:adjustRightInd w:val="0"/>
      <w:spacing w:line="311" w:lineRule="exact"/>
      <w:ind w:firstLine="538"/>
      <w:jc w:val="both"/>
    </w:pPr>
    <w:rPr>
      <w:rFonts w:eastAsiaTheme="minorEastAsia"/>
    </w:rPr>
  </w:style>
  <w:style w:type="paragraph" w:customStyle="1" w:styleId="Style6">
    <w:name w:val="Style6"/>
    <w:basedOn w:val="a"/>
    <w:qFormat/>
    <w:rsid w:val="004D2A52"/>
    <w:pPr>
      <w:widowControl w:val="0"/>
      <w:autoSpaceDE w:val="0"/>
      <w:autoSpaceDN w:val="0"/>
      <w:adjustRightInd w:val="0"/>
      <w:spacing w:line="310" w:lineRule="exact"/>
      <w:ind w:firstLine="547"/>
      <w:jc w:val="both"/>
    </w:pPr>
    <w:rPr>
      <w:rFonts w:eastAsiaTheme="minorEastAsia"/>
    </w:rPr>
  </w:style>
  <w:style w:type="paragraph" w:customStyle="1" w:styleId="Style7">
    <w:name w:val="Style7"/>
    <w:basedOn w:val="a"/>
    <w:qFormat/>
    <w:rsid w:val="004D2A52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8">
    <w:name w:val="Style8"/>
    <w:basedOn w:val="a"/>
    <w:qFormat/>
    <w:rsid w:val="004D2A52"/>
    <w:pPr>
      <w:widowControl w:val="0"/>
      <w:autoSpaceDE w:val="0"/>
      <w:autoSpaceDN w:val="0"/>
      <w:adjustRightInd w:val="0"/>
      <w:spacing w:line="228" w:lineRule="exact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Style10">
    <w:name w:val="Style10"/>
    <w:basedOn w:val="a"/>
    <w:qFormat/>
    <w:rsid w:val="004D2A52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rsid w:val="004D2A5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6" w:lineRule="exact"/>
      <w:ind w:firstLine="562"/>
      <w:jc w:val="both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4" w:lineRule="exact"/>
      <w:ind w:firstLine="562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69" w:lineRule="exact"/>
      <w:ind w:hanging="1517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4" w:lineRule="exact"/>
      <w:ind w:firstLine="422"/>
      <w:jc w:val="both"/>
    </w:pPr>
    <w:rPr>
      <w:rFonts w:eastAsiaTheme="minorEastAsia"/>
    </w:rPr>
  </w:style>
  <w:style w:type="paragraph" w:customStyle="1" w:styleId="Style16">
    <w:name w:val="Style16"/>
    <w:basedOn w:val="a"/>
    <w:qFormat/>
    <w:rsid w:val="004D2A52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</w:rPr>
  </w:style>
  <w:style w:type="paragraph" w:customStyle="1" w:styleId="Style17">
    <w:name w:val="Style17"/>
    <w:basedOn w:val="a"/>
    <w:qFormat/>
    <w:rsid w:val="004D2A52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rsid w:val="004D2A5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9">
    <w:name w:val="Style19"/>
    <w:basedOn w:val="a"/>
    <w:qFormat/>
    <w:rsid w:val="004D2A5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35" w:lineRule="exact"/>
      <w:jc w:val="both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8" w:lineRule="exact"/>
      <w:ind w:firstLine="1651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Style24">
    <w:name w:val="Style24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28" w:lineRule="exact"/>
      <w:jc w:val="center"/>
    </w:pPr>
    <w:rPr>
      <w:rFonts w:eastAsiaTheme="minorEastAsia"/>
    </w:rPr>
  </w:style>
  <w:style w:type="paragraph" w:customStyle="1" w:styleId="Style25">
    <w:name w:val="Style25"/>
    <w:basedOn w:val="a"/>
    <w:uiPriority w:val="99"/>
    <w:qFormat/>
    <w:rsid w:val="004D2A52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26">
    <w:name w:val="Style26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Theme="minorEastAsia"/>
    </w:rPr>
  </w:style>
  <w:style w:type="paragraph" w:customStyle="1" w:styleId="Style27">
    <w:name w:val="Style27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paragraph" w:customStyle="1" w:styleId="Style28">
    <w:name w:val="Style28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69" w:lineRule="exact"/>
      <w:ind w:hanging="72"/>
    </w:pPr>
    <w:rPr>
      <w:rFonts w:eastAsiaTheme="minorEastAsia"/>
    </w:rPr>
  </w:style>
  <w:style w:type="paragraph" w:customStyle="1" w:styleId="Style29">
    <w:name w:val="Style29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29" w:lineRule="exact"/>
    </w:pPr>
    <w:rPr>
      <w:rFonts w:eastAsiaTheme="minorEastAsia"/>
    </w:rPr>
  </w:style>
  <w:style w:type="paragraph" w:customStyle="1" w:styleId="Style30">
    <w:name w:val="Style30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4" w:lineRule="exact"/>
      <w:jc w:val="right"/>
    </w:pPr>
    <w:rPr>
      <w:rFonts w:eastAsiaTheme="minorEastAsia"/>
    </w:rPr>
  </w:style>
  <w:style w:type="paragraph" w:customStyle="1" w:styleId="Style31">
    <w:name w:val="Style31"/>
    <w:basedOn w:val="a"/>
    <w:uiPriority w:val="99"/>
    <w:qFormat/>
    <w:rsid w:val="004D2A5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17">
    <w:name w:val="Абзац списка1"/>
    <w:basedOn w:val="a"/>
    <w:qFormat/>
    <w:rsid w:val="004D2A52"/>
    <w:pPr>
      <w:suppressAutoHyphens/>
      <w:spacing w:line="276" w:lineRule="auto"/>
      <w:ind w:left="720"/>
    </w:pPr>
    <w:rPr>
      <w:rFonts w:ascii="Calibri" w:hAnsi="Calibri"/>
      <w:kern w:val="2"/>
      <w:sz w:val="22"/>
      <w:szCs w:val="22"/>
      <w:lang w:eastAsia="ar-SA"/>
    </w:rPr>
  </w:style>
  <w:style w:type="paragraph" w:customStyle="1" w:styleId="no-indent">
    <w:name w:val="no-indent"/>
    <w:basedOn w:val="a"/>
    <w:uiPriority w:val="99"/>
    <w:semiHidden/>
    <w:qFormat/>
    <w:rsid w:val="004D2A52"/>
    <w:pPr>
      <w:spacing w:before="100" w:beforeAutospacing="1" w:after="100" w:afterAutospacing="1"/>
    </w:pPr>
  </w:style>
  <w:style w:type="paragraph" w:customStyle="1" w:styleId="Default">
    <w:name w:val="Default"/>
    <w:qFormat/>
    <w:rsid w:val="004D2A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8">
    <w:name w:val="заголовок 1"/>
    <w:basedOn w:val="a"/>
    <w:next w:val="a"/>
    <w:qFormat/>
    <w:rsid w:val="004D2A52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customStyle="1" w:styleId="aff2">
    <w:name w:val="Знак"/>
    <w:basedOn w:val="a"/>
    <w:uiPriority w:val="99"/>
    <w:qFormat/>
    <w:rsid w:val="004D2A52"/>
    <w:pPr>
      <w:spacing w:after="160" w:line="240" w:lineRule="exact"/>
      <w:jc w:val="both"/>
    </w:pPr>
    <w:rPr>
      <w:sz w:val="20"/>
      <w:szCs w:val="20"/>
      <w:lang w:eastAsia="zh-CN"/>
    </w:rPr>
  </w:style>
  <w:style w:type="paragraph" w:customStyle="1" w:styleId="formattext">
    <w:name w:val="formattext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ConsPlusNonformat0">
    <w:name w:val="ConsPlusNonformat"/>
    <w:uiPriority w:val="99"/>
    <w:qFormat/>
    <w:rsid w:val="004D2A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2">
    <w:name w:val="p2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p3">
    <w:name w:val="p3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aff3">
    <w:name w:val="Стиль"/>
    <w:uiPriority w:val="99"/>
    <w:qFormat/>
    <w:rsid w:val="004D2A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(3)_"/>
    <w:link w:val="34"/>
    <w:locked/>
    <w:rsid w:val="004D2A52"/>
  </w:style>
  <w:style w:type="paragraph" w:customStyle="1" w:styleId="34">
    <w:name w:val="Основной текст (3)"/>
    <w:basedOn w:val="a"/>
    <w:link w:val="33"/>
    <w:qFormat/>
    <w:rsid w:val="004D2A52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f4">
    <w:name w:val="О чем"/>
    <w:basedOn w:val="a"/>
    <w:uiPriority w:val="99"/>
    <w:qFormat/>
    <w:rsid w:val="004D2A52"/>
    <w:pPr>
      <w:ind w:left="709"/>
    </w:pPr>
    <w:rPr>
      <w:sz w:val="22"/>
      <w:szCs w:val="22"/>
    </w:rPr>
  </w:style>
  <w:style w:type="paragraph" w:customStyle="1" w:styleId="ConsPlusCell">
    <w:name w:val="ConsPlusCell"/>
    <w:uiPriority w:val="99"/>
    <w:qFormat/>
    <w:rsid w:val="004D2A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both">
    <w:name w:val="pboth"/>
    <w:basedOn w:val="a"/>
    <w:uiPriority w:val="99"/>
    <w:qFormat/>
    <w:rsid w:val="004D2A52"/>
    <w:pPr>
      <w:spacing w:before="100" w:beforeAutospacing="1" w:after="100" w:afterAutospacing="1"/>
    </w:pPr>
  </w:style>
  <w:style w:type="character" w:customStyle="1" w:styleId="51">
    <w:name w:val="Основной текст (5)_"/>
    <w:link w:val="52"/>
    <w:locked/>
    <w:rsid w:val="004D2A52"/>
    <w:rPr>
      <w:b/>
      <w:bCs/>
      <w:shd w:val="clear" w:color="auto" w:fill="FFFFFF"/>
    </w:rPr>
  </w:style>
  <w:style w:type="paragraph" w:customStyle="1" w:styleId="52">
    <w:name w:val="Основной текст (5)"/>
    <w:basedOn w:val="a"/>
    <w:link w:val="51"/>
    <w:qFormat/>
    <w:rsid w:val="004D2A52"/>
    <w:pPr>
      <w:widowControl w:val="0"/>
      <w:shd w:val="clear" w:color="auto" w:fill="FFFFFF"/>
      <w:spacing w:before="180" w:after="180"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61">
    <w:name w:val="Основной текст (6)_"/>
    <w:link w:val="62"/>
    <w:locked/>
    <w:rsid w:val="004D2A52"/>
    <w:rPr>
      <w:b/>
      <w:bCs/>
      <w:sz w:val="32"/>
      <w:szCs w:val="32"/>
      <w:shd w:val="clear" w:color="auto" w:fill="FFFFFF"/>
    </w:rPr>
  </w:style>
  <w:style w:type="paragraph" w:customStyle="1" w:styleId="62">
    <w:name w:val="Основной текст (6)"/>
    <w:basedOn w:val="a"/>
    <w:link w:val="61"/>
    <w:qFormat/>
    <w:rsid w:val="004D2A52"/>
    <w:pPr>
      <w:widowControl w:val="0"/>
      <w:shd w:val="clear" w:color="auto" w:fill="FFFFFF"/>
      <w:spacing w:before="300" w:line="365" w:lineRule="exact"/>
      <w:jc w:val="center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9">
    <w:name w:val="Заголовок №2_"/>
    <w:link w:val="2a"/>
    <w:locked/>
    <w:rsid w:val="004D2A52"/>
    <w:rPr>
      <w:b/>
      <w:bCs/>
      <w:sz w:val="32"/>
      <w:szCs w:val="32"/>
      <w:shd w:val="clear" w:color="auto" w:fill="FFFFFF"/>
    </w:rPr>
  </w:style>
  <w:style w:type="paragraph" w:customStyle="1" w:styleId="2a">
    <w:name w:val="Заголовок №2"/>
    <w:basedOn w:val="a"/>
    <w:link w:val="29"/>
    <w:qFormat/>
    <w:rsid w:val="004D2A52"/>
    <w:pPr>
      <w:widowControl w:val="0"/>
      <w:shd w:val="clear" w:color="auto" w:fill="FFFFFF"/>
      <w:spacing w:before="300" w:after="30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paragraph" w:customStyle="1" w:styleId="FORMATTEXT0">
    <w:name w:val=".FORMATTEXT"/>
    <w:uiPriority w:val="99"/>
    <w:qFormat/>
    <w:rsid w:val="004D2A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9">
    <w:name w:val="Без интервала1"/>
    <w:qFormat/>
    <w:rsid w:val="004D2A52"/>
    <w:pPr>
      <w:spacing w:after="0" w:line="240" w:lineRule="auto"/>
    </w:pPr>
    <w:rPr>
      <w:rFonts w:ascii="Calibri" w:eastAsia="Calibri" w:hAnsi="Calibri" w:cs="Calibri"/>
      <w:sz w:val="28"/>
      <w:szCs w:val="28"/>
    </w:rPr>
  </w:style>
  <w:style w:type="paragraph" w:customStyle="1" w:styleId="2b">
    <w:name w:val="Абзац списка2"/>
    <w:basedOn w:val="a"/>
    <w:uiPriority w:val="99"/>
    <w:qFormat/>
    <w:rsid w:val="004D2A52"/>
    <w:pPr>
      <w:ind w:left="708"/>
    </w:pPr>
    <w:rPr>
      <w:rFonts w:eastAsia="Calibri"/>
      <w:color w:val="000000"/>
      <w:sz w:val="28"/>
      <w:szCs w:val="28"/>
    </w:rPr>
  </w:style>
  <w:style w:type="paragraph" w:customStyle="1" w:styleId="f">
    <w:name w:val="f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aff5">
    <w:name w:val="текст"/>
    <w:basedOn w:val="a"/>
    <w:uiPriority w:val="99"/>
    <w:qFormat/>
    <w:rsid w:val="004D2A52"/>
    <w:pPr>
      <w:tabs>
        <w:tab w:val="left" w:pos="709"/>
        <w:tab w:val="left" w:pos="7371"/>
      </w:tabs>
      <w:jc w:val="both"/>
    </w:pPr>
    <w:rPr>
      <w:sz w:val="28"/>
      <w:szCs w:val="20"/>
    </w:rPr>
  </w:style>
  <w:style w:type="paragraph" w:customStyle="1" w:styleId="ConsTitle">
    <w:name w:val="ConsTitle"/>
    <w:uiPriority w:val="99"/>
    <w:qFormat/>
    <w:rsid w:val="004D2A5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c">
    <w:name w:val="Без интервала2"/>
    <w:uiPriority w:val="99"/>
    <w:qFormat/>
    <w:rsid w:val="004D2A5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aff6">
    <w:name w:val="Нормальный (таблица)"/>
    <w:basedOn w:val="a"/>
    <w:next w:val="a"/>
    <w:uiPriority w:val="99"/>
    <w:qFormat/>
    <w:rsid w:val="004D2A52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aff7">
    <w:name w:val="Подпись слева"/>
    <w:next w:val="a"/>
    <w:uiPriority w:val="99"/>
    <w:qFormat/>
    <w:rsid w:val="004D2A52"/>
    <w:pPr>
      <w:snapToGrid w:val="0"/>
      <w:spacing w:after="0" w:line="240" w:lineRule="auto"/>
      <w:ind w:right="567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">
    <w:name w:val="p"/>
    <w:basedOn w:val="a"/>
    <w:uiPriority w:val="99"/>
    <w:qFormat/>
    <w:rsid w:val="004D2A52"/>
    <w:pPr>
      <w:spacing w:before="100" w:beforeAutospacing="1" w:after="100" w:afterAutospacing="1"/>
    </w:pPr>
  </w:style>
  <w:style w:type="character" w:customStyle="1" w:styleId="1a">
    <w:name w:val="Стиль1 Знак"/>
    <w:link w:val="1b"/>
    <w:locked/>
    <w:rsid w:val="004D2A52"/>
    <w:rPr>
      <w:sz w:val="28"/>
      <w:szCs w:val="28"/>
    </w:rPr>
  </w:style>
  <w:style w:type="paragraph" w:customStyle="1" w:styleId="1b">
    <w:name w:val="Стиль1"/>
    <w:basedOn w:val="a"/>
    <w:link w:val="1a"/>
    <w:qFormat/>
    <w:rsid w:val="004D2A52"/>
    <w:pPr>
      <w:autoSpaceDE w:val="0"/>
      <w:autoSpaceDN w:val="0"/>
      <w:adjustRightInd w:val="0"/>
      <w:ind w:firstLine="54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ff8">
    <w:name w:val="Обычный + Черный"/>
    <w:aliases w:val="уплотненный на  0,2 пт + 11 пт,разреженный на  0,05 пт + 11 ...,5пт + 11 пт"/>
    <w:basedOn w:val="a"/>
    <w:uiPriority w:val="99"/>
    <w:qFormat/>
    <w:rsid w:val="004D2A52"/>
    <w:pPr>
      <w:widowControl w:val="0"/>
      <w:autoSpaceDE w:val="0"/>
      <w:autoSpaceDN w:val="0"/>
      <w:adjustRightInd w:val="0"/>
    </w:pPr>
    <w:rPr>
      <w:sz w:val="16"/>
      <w:szCs w:val="16"/>
    </w:rPr>
  </w:style>
  <w:style w:type="paragraph" w:customStyle="1" w:styleId="justppt">
    <w:name w:val="justppt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4D2A52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paragraph" w:customStyle="1" w:styleId="s91">
    <w:name w:val="s_91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indent1">
    <w:name w:val="indent_1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s3">
    <w:name w:val="s_3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docdata">
    <w:name w:val="docdata"/>
    <w:aliases w:val="docy,v5,32076,bqiaagaaeyqcaaagiaiaaambeaaabq94aaaaaaaaaaaaaaaaaaaaaaaaaaaaaaaaaaaaaaaaaaaaaaaaaaaaaaaaaaaaaaaaaaaaaaaaaaaaaaaaaaaaaaaaaaaaaaaaaaaaaaaaaaaaaaaaaaaaaaaaaaaaaaaaaaaaaaaaaaaaaaaaaaaaaaaaaaaaaaaaaaaaaaaaaaaaaaaaaaaaaaaaaaaaaaaaaaaaaaa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1c">
    <w:name w:val="Обычный1"/>
    <w:uiPriority w:val="99"/>
    <w:qFormat/>
    <w:rsid w:val="004D2A5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s22">
    <w:name w:val="s_22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normalweb">
    <w:name w:val="normalweb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1d">
    <w:name w:val="Знак Знак1"/>
    <w:basedOn w:val="a"/>
    <w:uiPriority w:val="99"/>
    <w:qFormat/>
    <w:rsid w:val="004D2A5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h">
    <w:name w:val="h"/>
    <w:basedOn w:val="a"/>
    <w:uiPriority w:val="99"/>
    <w:qFormat/>
    <w:rsid w:val="004D2A52"/>
    <w:pPr>
      <w:spacing w:before="100" w:beforeAutospacing="1" w:after="100" w:afterAutospacing="1"/>
    </w:pPr>
  </w:style>
  <w:style w:type="character" w:styleId="aff9">
    <w:name w:val="footnote reference"/>
    <w:basedOn w:val="a0"/>
    <w:semiHidden/>
    <w:unhideWhenUsed/>
    <w:rsid w:val="004D2A52"/>
    <w:rPr>
      <w:vertAlign w:val="superscript"/>
    </w:rPr>
  </w:style>
  <w:style w:type="character" w:customStyle="1" w:styleId="affa">
    <w:name w:val="Цветовое выделение"/>
    <w:rsid w:val="004D2A52"/>
    <w:rPr>
      <w:b/>
      <w:bCs/>
      <w:color w:val="000080"/>
      <w:sz w:val="20"/>
      <w:szCs w:val="20"/>
    </w:rPr>
  </w:style>
  <w:style w:type="character" w:customStyle="1" w:styleId="1e">
    <w:name w:val="Гиперссылка1"/>
    <w:basedOn w:val="a0"/>
    <w:rsid w:val="004D2A52"/>
  </w:style>
  <w:style w:type="character" w:customStyle="1" w:styleId="apple-converted-space">
    <w:name w:val="apple-converted-space"/>
    <w:basedOn w:val="a0"/>
    <w:rsid w:val="004D2A52"/>
  </w:style>
  <w:style w:type="character" w:customStyle="1" w:styleId="FontStyle33">
    <w:name w:val="Font Style33"/>
    <w:basedOn w:val="a0"/>
    <w:uiPriority w:val="99"/>
    <w:rsid w:val="004D2A52"/>
    <w:rPr>
      <w:rFonts w:ascii="Times New Roman" w:hAnsi="Times New Roman" w:cs="Times New Roman" w:hint="default"/>
      <w:sz w:val="18"/>
      <w:szCs w:val="18"/>
    </w:rPr>
  </w:style>
  <w:style w:type="character" w:customStyle="1" w:styleId="FontStyle34">
    <w:name w:val="Font Style34"/>
    <w:basedOn w:val="a0"/>
    <w:uiPriority w:val="99"/>
    <w:rsid w:val="004D2A52"/>
    <w:rPr>
      <w:rFonts w:ascii="Times New Roman" w:hAnsi="Times New Roman" w:cs="Times New Roman" w:hint="default"/>
      <w:sz w:val="20"/>
      <w:szCs w:val="20"/>
    </w:rPr>
  </w:style>
  <w:style w:type="character" w:customStyle="1" w:styleId="FontStyle35">
    <w:name w:val="Font Style35"/>
    <w:basedOn w:val="a0"/>
    <w:uiPriority w:val="99"/>
    <w:rsid w:val="004D2A52"/>
    <w:rPr>
      <w:rFonts w:ascii="Times New Roman" w:hAnsi="Times New Roman" w:cs="Times New Roman" w:hint="default"/>
      <w:b/>
      <w:bCs/>
      <w:smallCaps/>
      <w:sz w:val="28"/>
      <w:szCs w:val="28"/>
    </w:rPr>
  </w:style>
  <w:style w:type="character" w:customStyle="1" w:styleId="FontStyle36">
    <w:name w:val="Font Style36"/>
    <w:basedOn w:val="a0"/>
    <w:uiPriority w:val="99"/>
    <w:rsid w:val="004D2A52"/>
    <w:rPr>
      <w:rFonts w:ascii="Times New Roman" w:hAnsi="Times New Roman" w:cs="Times New Roman" w:hint="default"/>
      <w:sz w:val="22"/>
      <w:szCs w:val="22"/>
    </w:rPr>
  </w:style>
  <w:style w:type="character" w:customStyle="1" w:styleId="FontStyle37">
    <w:name w:val="Font Style37"/>
    <w:basedOn w:val="a0"/>
    <w:uiPriority w:val="99"/>
    <w:rsid w:val="004D2A52"/>
    <w:rPr>
      <w:rFonts w:ascii="Times New Roman" w:hAnsi="Times New Roman" w:cs="Times New Roman" w:hint="default"/>
      <w:b/>
      <w:bCs/>
      <w:smallCaps/>
      <w:sz w:val="34"/>
      <w:szCs w:val="34"/>
    </w:rPr>
  </w:style>
  <w:style w:type="character" w:customStyle="1" w:styleId="FontStyle38">
    <w:name w:val="Font Style38"/>
    <w:basedOn w:val="a0"/>
    <w:uiPriority w:val="99"/>
    <w:rsid w:val="004D2A52"/>
    <w:rPr>
      <w:rFonts w:ascii="Times New Roman" w:hAnsi="Times New Roman" w:cs="Times New Roman" w:hint="default"/>
      <w:b/>
      <w:bCs/>
      <w:sz w:val="38"/>
      <w:szCs w:val="38"/>
    </w:rPr>
  </w:style>
  <w:style w:type="character" w:customStyle="1" w:styleId="FontStyle39">
    <w:name w:val="Font Style39"/>
    <w:basedOn w:val="a0"/>
    <w:uiPriority w:val="99"/>
    <w:rsid w:val="004D2A52"/>
    <w:rPr>
      <w:rFonts w:ascii="Times New Roman" w:hAnsi="Times New Roman" w:cs="Times New Roman" w:hint="default"/>
      <w:sz w:val="26"/>
      <w:szCs w:val="26"/>
    </w:rPr>
  </w:style>
  <w:style w:type="character" w:customStyle="1" w:styleId="FontStyle40">
    <w:name w:val="Font Style40"/>
    <w:basedOn w:val="a0"/>
    <w:uiPriority w:val="99"/>
    <w:rsid w:val="004D2A52"/>
    <w:rPr>
      <w:rFonts w:ascii="Times New Roman" w:hAnsi="Times New Roman" w:cs="Times New Roman" w:hint="default"/>
      <w:sz w:val="12"/>
      <w:szCs w:val="12"/>
    </w:rPr>
  </w:style>
  <w:style w:type="character" w:customStyle="1" w:styleId="FontStyle41">
    <w:name w:val="Font Style41"/>
    <w:basedOn w:val="a0"/>
    <w:uiPriority w:val="99"/>
    <w:rsid w:val="004D2A52"/>
    <w:rPr>
      <w:rFonts w:ascii="Times New Roman" w:hAnsi="Times New Roman" w:cs="Times New Roman" w:hint="default"/>
      <w:sz w:val="20"/>
      <w:szCs w:val="20"/>
    </w:rPr>
  </w:style>
  <w:style w:type="character" w:customStyle="1" w:styleId="FontStyle42">
    <w:name w:val="Font Style42"/>
    <w:basedOn w:val="a0"/>
    <w:uiPriority w:val="99"/>
    <w:rsid w:val="004D2A5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3">
    <w:name w:val="Font Style43"/>
    <w:basedOn w:val="a0"/>
    <w:uiPriority w:val="99"/>
    <w:rsid w:val="004D2A5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D2A52"/>
    <w:rPr>
      <w:rFonts w:ascii="Times New Roman" w:hAnsi="Times New Roman" w:cs="Times New Roman" w:hint="default"/>
      <w:sz w:val="24"/>
      <w:szCs w:val="24"/>
    </w:rPr>
  </w:style>
  <w:style w:type="character" w:customStyle="1" w:styleId="FontStyle19">
    <w:name w:val="Font Style19"/>
    <w:rsid w:val="004D2A52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5">
    <w:name w:val="Font Style15"/>
    <w:basedOn w:val="a0"/>
    <w:rsid w:val="004D2A52"/>
    <w:rPr>
      <w:rFonts w:ascii="Times New Roman" w:hAnsi="Times New Roman" w:cs="Times New Roman" w:hint="default"/>
      <w:sz w:val="24"/>
      <w:szCs w:val="24"/>
    </w:rPr>
  </w:style>
  <w:style w:type="character" w:customStyle="1" w:styleId="apple-style-span">
    <w:name w:val="apple-style-span"/>
    <w:uiPriority w:val="99"/>
    <w:rsid w:val="004D2A52"/>
  </w:style>
  <w:style w:type="character" w:customStyle="1" w:styleId="s10">
    <w:name w:val="s1"/>
    <w:rsid w:val="004D2A52"/>
  </w:style>
  <w:style w:type="character" w:customStyle="1" w:styleId="s2">
    <w:name w:val="s2"/>
    <w:rsid w:val="004D2A52"/>
  </w:style>
  <w:style w:type="character" w:customStyle="1" w:styleId="1f">
    <w:name w:val="Основной текст Знак1"/>
    <w:uiPriority w:val="99"/>
    <w:rsid w:val="004D2A52"/>
    <w:rPr>
      <w:sz w:val="28"/>
      <w:szCs w:val="28"/>
    </w:rPr>
  </w:style>
  <w:style w:type="character" w:customStyle="1" w:styleId="2d">
    <w:name w:val="Основной текст (2) + Малые прописные"/>
    <w:rsid w:val="004D2A52"/>
    <w:rPr>
      <w:rFonts w:ascii="Arial" w:eastAsia="Arial" w:hAnsi="Arial" w:cs="Arial" w:hint="default"/>
      <w:b w:val="0"/>
      <w:bCs w:val="0"/>
      <w:i w:val="0"/>
      <w:iCs w:val="0"/>
      <w:smallCaps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ffb">
    <w:name w:val="Гипертекстовая ссылка"/>
    <w:uiPriority w:val="99"/>
    <w:rsid w:val="004D2A52"/>
    <w:rPr>
      <w:b/>
      <w:bCs/>
      <w:color w:val="008000"/>
    </w:rPr>
  </w:style>
  <w:style w:type="character" w:customStyle="1" w:styleId="affc">
    <w:name w:val="Знак Знак"/>
    <w:semiHidden/>
    <w:locked/>
    <w:rsid w:val="004D2A52"/>
    <w:rPr>
      <w:sz w:val="28"/>
      <w:szCs w:val="28"/>
      <w:lang w:val="ru-RU" w:eastAsia="ru-RU" w:bidi="ar-SA"/>
    </w:rPr>
  </w:style>
  <w:style w:type="character" w:customStyle="1" w:styleId="-">
    <w:name w:val="Интернет-ссылка"/>
    <w:semiHidden/>
    <w:rsid w:val="004D2A52"/>
    <w:rPr>
      <w:rFonts w:ascii="Times New Roman" w:hAnsi="Times New Roman" w:cs="Times New Roman" w:hint="default"/>
      <w:color w:val="0000FF"/>
      <w:u w:val="single"/>
    </w:rPr>
  </w:style>
  <w:style w:type="character" w:customStyle="1" w:styleId="210">
    <w:name w:val="Основной текст 2 Знак1"/>
    <w:uiPriority w:val="99"/>
    <w:semiHidden/>
    <w:rsid w:val="004D2A52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s100">
    <w:name w:val="s_10"/>
    <w:rsid w:val="004D2A52"/>
  </w:style>
  <w:style w:type="character" w:customStyle="1" w:styleId="1f0">
    <w:name w:val="Неразрешенное упоминание1"/>
    <w:uiPriority w:val="99"/>
    <w:semiHidden/>
    <w:rsid w:val="004D2A52"/>
    <w:rPr>
      <w:color w:val="605E5C"/>
      <w:shd w:val="clear" w:color="auto" w:fill="E1DFDD"/>
    </w:rPr>
  </w:style>
  <w:style w:type="character" w:customStyle="1" w:styleId="highlightsearch">
    <w:name w:val="highlightsearch"/>
    <w:rsid w:val="004D2A52"/>
  </w:style>
  <w:style w:type="character" w:customStyle="1" w:styleId="FontStyle12">
    <w:name w:val="Font Style12"/>
    <w:rsid w:val="004D2A52"/>
    <w:rPr>
      <w:rFonts w:ascii="Times New Roman" w:hAnsi="Times New Roman" w:cs="Times New Roman" w:hint="default"/>
      <w:sz w:val="26"/>
      <w:szCs w:val="26"/>
    </w:rPr>
  </w:style>
  <w:style w:type="character" w:customStyle="1" w:styleId="ConsPlusNormal10">
    <w:name w:val="ConsPlusNormal1"/>
    <w:locked/>
    <w:rsid w:val="004D2A52"/>
    <w:rPr>
      <w:rFonts w:ascii="Arial" w:hAnsi="Arial" w:cs="Arial" w:hint="default"/>
    </w:rPr>
  </w:style>
  <w:style w:type="character" w:customStyle="1" w:styleId="w9">
    <w:name w:val="w9"/>
    <w:basedOn w:val="a0"/>
    <w:rsid w:val="004D2A52"/>
  </w:style>
  <w:style w:type="table" w:customStyle="1" w:styleId="1f1">
    <w:name w:val="Сетка таблицы1"/>
    <w:basedOn w:val="a1"/>
    <w:uiPriority w:val="39"/>
    <w:rsid w:val="004D2A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e">
    <w:name w:val="Сетка таблицы2"/>
    <w:basedOn w:val="a1"/>
    <w:uiPriority w:val="39"/>
    <w:rsid w:val="004D2A52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39"/>
    <w:rsid w:val="004D2A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4D2A5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uiPriority w:val="39"/>
    <w:rsid w:val="004D2A52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ign-justify1">
    <w:name w:val="align-justify1"/>
    <w:basedOn w:val="a"/>
    <w:rsid w:val="00126DA5"/>
    <w:pPr>
      <w:spacing w:after="225"/>
      <w:ind w:left="300" w:right="300" w:firstLine="375"/>
      <w:jc w:val="both"/>
    </w:pPr>
    <w:rPr>
      <w:rFonts w:ascii="Verdana" w:hAnsi="Verdana"/>
      <w:color w:val="000000"/>
    </w:rPr>
  </w:style>
  <w:style w:type="character" w:customStyle="1" w:styleId="FontStyle11">
    <w:name w:val="Font Style11"/>
    <w:rsid w:val="00126DA5"/>
    <w:rPr>
      <w:rFonts w:ascii="Arial" w:hAnsi="Arial" w:cs="Arial"/>
      <w:i/>
      <w:iCs/>
      <w:color w:val="000000"/>
      <w:sz w:val="26"/>
      <w:szCs w:val="26"/>
    </w:rPr>
  </w:style>
  <w:style w:type="character" w:customStyle="1" w:styleId="FontStyle13">
    <w:name w:val="Font Style13"/>
    <w:rsid w:val="00126DA5"/>
    <w:rPr>
      <w:rFonts w:ascii="Arial" w:hAnsi="Arial" w:cs="Arial"/>
      <w:color w:val="000000"/>
      <w:sz w:val="16"/>
      <w:szCs w:val="16"/>
    </w:rPr>
  </w:style>
  <w:style w:type="character" w:customStyle="1" w:styleId="FontStyle14">
    <w:name w:val="Font Style14"/>
    <w:rsid w:val="00126DA5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6">
    <w:name w:val="Font Style16"/>
    <w:rsid w:val="00126DA5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27">
    <w:name w:val="Font Style27"/>
    <w:rsid w:val="00126DA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126DA5"/>
    <w:rPr>
      <w:rFonts w:ascii="Times New Roman" w:hAnsi="Times New Roman" w:cs="Times New Roman"/>
      <w:sz w:val="26"/>
      <w:szCs w:val="26"/>
    </w:rPr>
  </w:style>
  <w:style w:type="paragraph" w:customStyle="1" w:styleId="xl133">
    <w:name w:val="xl133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4">
    <w:name w:val="xl134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5">
    <w:name w:val="xl135"/>
    <w:basedOn w:val="a"/>
    <w:rsid w:val="002F033A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2F03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rsid w:val="002F033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2F033A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2F03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0">
    <w:name w:val="xl140"/>
    <w:basedOn w:val="a"/>
    <w:rsid w:val="002F033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1">
    <w:name w:val="xl141"/>
    <w:basedOn w:val="a"/>
    <w:rsid w:val="002F03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a"/>
    <w:rsid w:val="002F033A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3">
    <w:name w:val="xl143"/>
    <w:basedOn w:val="a"/>
    <w:rsid w:val="002F033A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4">
    <w:name w:val="xl144"/>
    <w:basedOn w:val="a"/>
    <w:rsid w:val="002F033A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2F033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2F033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2F03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8">
    <w:name w:val="xl148"/>
    <w:basedOn w:val="a"/>
    <w:rsid w:val="002F033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9">
    <w:name w:val="xl149"/>
    <w:basedOn w:val="a"/>
    <w:rsid w:val="002F03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2F033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2F03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2">
    <w:name w:val="xl152"/>
    <w:basedOn w:val="a"/>
    <w:rsid w:val="002F033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2F03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2F033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2F033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2F033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2F033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2F033A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2F033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2F03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2F033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3">
    <w:name w:val="xl163"/>
    <w:basedOn w:val="a"/>
    <w:rsid w:val="002F033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4">
    <w:name w:val="xl164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65">
    <w:name w:val="xl165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66">
    <w:name w:val="xl166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67">
    <w:name w:val="xl167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2F033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0">
    <w:name w:val="xl170"/>
    <w:basedOn w:val="a"/>
    <w:rsid w:val="002F033A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1">
    <w:name w:val="xl171"/>
    <w:basedOn w:val="a"/>
    <w:rsid w:val="002F03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2">
    <w:name w:val="xl172"/>
    <w:basedOn w:val="a"/>
    <w:rsid w:val="002F033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3">
    <w:name w:val="xl173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4">
    <w:name w:val="xl174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2F03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7">
    <w:name w:val="xl177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8">
    <w:name w:val="xl178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9">
    <w:name w:val="xl179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80">
    <w:name w:val="xl180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81">
    <w:name w:val="xl181"/>
    <w:basedOn w:val="a"/>
    <w:rsid w:val="002F03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82">
    <w:name w:val="xl182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83">
    <w:name w:val="xl183"/>
    <w:basedOn w:val="a"/>
    <w:rsid w:val="002F033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84">
    <w:name w:val="xl184"/>
    <w:basedOn w:val="a"/>
    <w:rsid w:val="002F033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85">
    <w:name w:val="xl185"/>
    <w:basedOn w:val="a"/>
    <w:rsid w:val="002F03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86">
    <w:name w:val="xl186"/>
    <w:basedOn w:val="a"/>
    <w:rsid w:val="002F033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bodytext1">
    <w:name w:val="bodytext1"/>
    <w:basedOn w:val="a"/>
    <w:rsid w:val="002F033A"/>
    <w:pPr>
      <w:spacing w:after="225" w:line="210" w:lineRule="atLeast"/>
      <w:ind w:left="300" w:right="300" w:firstLine="375"/>
    </w:pPr>
    <w:rPr>
      <w:rFonts w:ascii="Verdana" w:hAnsi="Verdana"/>
      <w:color w:val="000000"/>
    </w:rPr>
  </w:style>
  <w:style w:type="paragraph" w:customStyle="1" w:styleId="bodytext2">
    <w:name w:val="bodytext2"/>
    <w:basedOn w:val="a"/>
    <w:rsid w:val="002F033A"/>
    <w:pPr>
      <w:spacing w:after="75" w:line="210" w:lineRule="atLeast"/>
    </w:pPr>
    <w:rPr>
      <w:rFonts w:ascii="Verdana" w:hAnsi="Verdana"/>
      <w:color w:val="000000"/>
    </w:rPr>
  </w:style>
  <w:style w:type="numbering" w:customStyle="1" w:styleId="2f">
    <w:name w:val="Нет списка2"/>
    <w:next w:val="a2"/>
    <w:uiPriority w:val="99"/>
    <w:semiHidden/>
    <w:unhideWhenUsed/>
    <w:rsid w:val="002F033A"/>
  </w:style>
  <w:style w:type="numbering" w:customStyle="1" w:styleId="36">
    <w:name w:val="Нет списка3"/>
    <w:next w:val="a2"/>
    <w:uiPriority w:val="99"/>
    <w:semiHidden/>
    <w:unhideWhenUsed/>
    <w:rsid w:val="00C63181"/>
  </w:style>
  <w:style w:type="numbering" w:customStyle="1" w:styleId="42">
    <w:name w:val="Нет списка4"/>
    <w:next w:val="a2"/>
    <w:uiPriority w:val="99"/>
    <w:semiHidden/>
    <w:unhideWhenUsed/>
    <w:rsid w:val="00C63181"/>
  </w:style>
  <w:style w:type="table" w:customStyle="1" w:styleId="53">
    <w:name w:val="Сетка таблицы5"/>
    <w:basedOn w:val="a1"/>
    <w:next w:val="af7"/>
    <w:uiPriority w:val="99"/>
    <w:rsid w:val="00C63181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7"/>
    <w:uiPriority w:val="99"/>
    <w:rsid w:val="00C63181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2">
    <w:name w:val="Pa12"/>
    <w:basedOn w:val="a"/>
    <w:next w:val="a"/>
    <w:uiPriority w:val="99"/>
    <w:rsid w:val="00EE5C23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3">
    <w:name w:val="Pa3"/>
    <w:basedOn w:val="a"/>
    <w:next w:val="a"/>
    <w:uiPriority w:val="99"/>
    <w:rsid w:val="00EE5C23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">
    <w:name w:val="Pa1"/>
    <w:basedOn w:val="a"/>
    <w:next w:val="a"/>
    <w:uiPriority w:val="99"/>
    <w:rsid w:val="00EE5C23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4">
    <w:name w:val="Pa14"/>
    <w:basedOn w:val="a"/>
    <w:next w:val="a"/>
    <w:uiPriority w:val="99"/>
    <w:rsid w:val="00EE5C23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0">
    <w:name w:val="Pa0"/>
    <w:basedOn w:val="Default"/>
    <w:next w:val="Default"/>
    <w:uiPriority w:val="99"/>
    <w:rsid w:val="00EE5C23"/>
    <w:pPr>
      <w:spacing w:line="221" w:lineRule="atLeast"/>
    </w:pPr>
    <w:rPr>
      <w:rFonts w:ascii="OctavaC" w:hAnsi="OctavaC" w:cstheme="minorBidi"/>
      <w:color w:val="auto"/>
    </w:rPr>
  </w:style>
  <w:style w:type="character" w:styleId="affd">
    <w:name w:val="Emphasis"/>
    <w:uiPriority w:val="20"/>
    <w:qFormat/>
    <w:rsid w:val="00122A9D"/>
    <w:rPr>
      <w:i/>
      <w:iCs/>
    </w:rPr>
  </w:style>
  <w:style w:type="table" w:customStyle="1" w:styleId="63">
    <w:name w:val="Сетка таблицы6"/>
    <w:basedOn w:val="a1"/>
    <w:next w:val="af7"/>
    <w:uiPriority w:val="39"/>
    <w:rsid w:val="00122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uiPriority w:val="99"/>
    <w:semiHidden/>
    <w:unhideWhenUsed/>
    <w:rsid w:val="0007277D"/>
  </w:style>
  <w:style w:type="table" w:customStyle="1" w:styleId="71">
    <w:name w:val="Сетка таблицы7"/>
    <w:basedOn w:val="a1"/>
    <w:next w:val="af7"/>
    <w:uiPriority w:val="59"/>
    <w:rsid w:val="00072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">
    <w:name w:val="Нет списка6"/>
    <w:next w:val="a2"/>
    <w:uiPriority w:val="99"/>
    <w:semiHidden/>
    <w:unhideWhenUsed/>
    <w:rsid w:val="0007277D"/>
  </w:style>
  <w:style w:type="table" w:customStyle="1" w:styleId="8">
    <w:name w:val="Сетка таблицы8"/>
    <w:basedOn w:val="a1"/>
    <w:next w:val="af7"/>
    <w:uiPriority w:val="39"/>
    <w:rsid w:val="0007277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07277D"/>
  </w:style>
  <w:style w:type="table" w:customStyle="1" w:styleId="120">
    <w:name w:val="Сетка таблицы12"/>
    <w:basedOn w:val="a1"/>
    <w:next w:val="af7"/>
    <w:uiPriority w:val="39"/>
    <w:rsid w:val="0007277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7"/>
    <w:uiPriority w:val="39"/>
    <w:rsid w:val="0007277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07277D"/>
  </w:style>
  <w:style w:type="table" w:customStyle="1" w:styleId="310">
    <w:name w:val="Сетка таблицы31"/>
    <w:basedOn w:val="a1"/>
    <w:next w:val="af7"/>
    <w:uiPriority w:val="39"/>
    <w:rsid w:val="0007277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Indent 2" w:qFormat="1"/>
    <w:lsdException w:name="Body Text Indent 3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annotation subject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2A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D2A52"/>
    <w:pPr>
      <w:jc w:val="center"/>
      <w:outlineLvl w:val="1"/>
    </w:pPr>
    <w:rPr>
      <w:rFonts w:eastAsia="Calibri"/>
      <w:color w:val="000000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D2A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4D2A52"/>
    <w:pPr>
      <w:spacing w:before="240" w:after="60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D2A52"/>
    <w:pPr>
      <w:widowControl w:val="0"/>
      <w:autoSpaceDE w:val="0"/>
      <w:autoSpaceDN w:val="0"/>
      <w:adjustRightInd w:val="0"/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4D2A52"/>
    <w:pPr>
      <w:spacing w:before="240" w:after="60"/>
      <w:outlineLvl w:val="5"/>
    </w:pPr>
    <w:rPr>
      <w:rFonts w:ascii="Calibri" w:eastAsiaTheme="minorEastAsia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A5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E73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qFormat/>
    <w:rsid w:val="00BE73FB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E7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BE73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ConsPlusNormal0">
    <w:name w:val="ConsPlusNormal Знак"/>
    <w:link w:val="ConsPlusNormal"/>
    <w:locked/>
    <w:rsid w:val="00BE73FB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BE7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E73FB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BE73FB"/>
    <w:rPr>
      <w:color w:val="954F72"/>
      <w:u w:val="single"/>
    </w:rPr>
  </w:style>
  <w:style w:type="paragraph" w:customStyle="1" w:styleId="msonormal0">
    <w:name w:val="msonormal"/>
    <w:basedOn w:val="a"/>
    <w:rsid w:val="00BE73FB"/>
    <w:pPr>
      <w:spacing w:before="100" w:beforeAutospacing="1" w:after="100" w:afterAutospacing="1"/>
    </w:pPr>
  </w:style>
  <w:style w:type="paragraph" w:customStyle="1" w:styleId="xl64">
    <w:name w:val="xl64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5">
    <w:name w:val="xl65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6">
    <w:name w:val="xl66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BE73FB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1">
    <w:name w:val="xl71"/>
    <w:basedOn w:val="a"/>
    <w:rsid w:val="00BE73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2">
    <w:name w:val="xl72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3">
    <w:name w:val="xl73"/>
    <w:basedOn w:val="a"/>
    <w:rsid w:val="00BE73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4">
    <w:name w:val="xl74"/>
    <w:basedOn w:val="a"/>
    <w:rsid w:val="00BE73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6">
    <w:name w:val="xl76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7">
    <w:name w:val="xl77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8">
    <w:name w:val="xl78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9">
    <w:name w:val="xl79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a"/>
    <w:rsid w:val="00BE73FB"/>
    <w:pP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BE73FB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BE73FB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8">
    <w:name w:val="xl98"/>
    <w:basedOn w:val="a"/>
    <w:rsid w:val="00BE73F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9">
    <w:name w:val="xl99"/>
    <w:basedOn w:val="a"/>
    <w:rsid w:val="00BE73FB"/>
    <w:pPr>
      <w:spacing w:before="100" w:beforeAutospacing="1" w:after="100" w:afterAutospacing="1"/>
    </w:pPr>
  </w:style>
  <w:style w:type="paragraph" w:customStyle="1" w:styleId="xl100">
    <w:name w:val="xl100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BE73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BE73F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BE73FB"/>
    <w:pPr>
      <w:spacing w:before="100" w:beforeAutospacing="1" w:after="100" w:afterAutospacing="1"/>
      <w:jc w:val="right"/>
    </w:pPr>
  </w:style>
  <w:style w:type="paragraph" w:customStyle="1" w:styleId="xl104">
    <w:name w:val="xl104"/>
    <w:basedOn w:val="a"/>
    <w:rsid w:val="00BE73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BE73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BE73FB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BE73F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BE73F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BE73F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BE73FB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rsid w:val="00BE73FB"/>
    <w:pP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BE73F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a"/>
    <w:rsid w:val="00BE73FB"/>
    <w:pPr>
      <w:spacing w:before="100" w:beforeAutospacing="1" w:after="100" w:afterAutospacing="1"/>
    </w:pPr>
  </w:style>
  <w:style w:type="paragraph" w:customStyle="1" w:styleId="xl121">
    <w:name w:val="xl121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3">
    <w:name w:val="xl123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a"/>
    <w:rsid w:val="00BE73F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BE73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BE73FB"/>
    <w:pP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BE73FB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3">
    <w:name w:val="xl63"/>
    <w:basedOn w:val="a"/>
    <w:rsid w:val="00C95E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styleId="a7">
    <w:name w:val="Body Text"/>
    <w:basedOn w:val="a"/>
    <w:link w:val="a8"/>
    <w:uiPriority w:val="1"/>
    <w:unhideWhenUsed/>
    <w:qFormat/>
    <w:rsid w:val="00FA6666"/>
    <w:pPr>
      <w:spacing w:after="120"/>
    </w:pPr>
  </w:style>
  <w:style w:type="character" w:customStyle="1" w:styleId="a8">
    <w:name w:val="Основной текст Знак"/>
    <w:basedOn w:val="a0"/>
    <w:link w:val="a7"/>
    <w:uiPriority w:val="1"/>
    <w:rsid w:val="00FA66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semiHidden/>
    <w:unhideWhenUsed/>
    <w:qFormat/>
    <w:rsid w:val="00261F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61FC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qFormat/>
    <w:rsid w:val="0099697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996971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qFormat/>
    <w:rsid w:val="0099697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996971"/>
    <w:rPr>
      <w:rFonts w:ascii="Calibri" w:eastAsia="Calibri" w:hAnsi="Calibri" w:cs="Times New Roman"/>
    </w:rPr>
  </w:style>
  <w:style w:type="character" w:customStyle="1" w:styleId="af">
    <w:name w:val="Текст примечания Знак"/>
    <w:link w:val="af0"/>
    <w:uiPriority w:val="99"/>
    <w:semiHidden/>
    <w:rsid w:val="00996971"/>
    <w:rPr>
      <w:sz w:val="20"/>
      <w:szCs w:val="20"/>
    </w:rPr>
  </w:style>
  <w:style w:type="paragraph" w:styleId="af0">
    <w:name w:val="annotation text"/>
    <w:basedOn w:val="a"/>
    <w:link w:val="af"/>
    <w:uiPriority w:val="99"/>
    <w:semiHidden/>
    <w:unhideWhenUsed/>
    <w:qFormat/>
    <w:rsid w:val="0099697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9969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link w:val="af2"/>
    <w:uiPriority w:val="99"/>
    <w:semiHidden/>
    <w:rsid w:val="00996971"/>
    <w:rPr>
      <w:b/>
      <w:bCs/>
      <w:sz w:val="20"/>
      <w:szCs w:val="20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qFormat/>
    <w:rsid w:val="00996971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9969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List Paragraph"/>
    <w:basedOn w:val="a"/>
    <w:link w:val="af4"/>
    <w:uiPriority w:val="1"/>
    <w:qFormat/>
    <w:rsid w:val="009969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5">
    <w:name w:val="annotation reference"/>
    <w:uiPriority w:val="99"/>
    <w:semiHidden/>
    <w:unhideWhenUsed/>
    <w:rsid w:val="00996971"/>
    <w:rPr>
      <w:sz w:val="16"/>
      <w:szCs w:val="16"/>
    </w:rPr>
  </w:style>
  <w:style w:type="paragraph" w:styleId="af6">
    <w:name w:val="Revision"/>
    <w:hidden/>
    <w:uiPriority w:val="99"/>
    <w:semiHidden/>
    <w:qFormat/>
    <w:rsid w:val="00996971"/>
    <w:pPr>
      <w:spacing w:after="0" w:line="240" w:lineRule="auto"/>
    </w:pPr>
    <w:rPr>
      <w:rFonts w:ascii="Calibri" w:eastAsia="Calibri" w:hAnsi="Calibri" w:cs="Calibri"/>
    </w:rPr>
  </w:style>
  <w:style w:type="numbering" w:customStyle="1" w:styleId="13">
    <w:name w:val="Нет списка1"/>
    <w:next w:val="a2"/>
    <w:uiPriority w:val="99"/>
    <w:semiHidden/>
    <w:unhideWhenUsed/>
    <w:rsid w:val="00996971"/>
  </w:style>
  <w:style w:type="table" w:styleId="af7">
    <w:name w:val="Table Grid"/>
    <w:basedOn w:val="a1"/>
    <w:rsid w:val="009969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D2A5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2A52"/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4D2A5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4D2A52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4D2A52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4D2A52"/>
    <w:rPr>
      <w:rFonts w:ascii="Calibri" w:eastAsiaTheme="minorEastAsia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D2A5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qFormat/>
    <w:rsid w:val="004D2A52"/>
    <w:pPr>
      <w:spacing w:before="100" w:beforeAutospacing="1" w:after="100" w:afterAutospacing="1"/>
    </w:pPr>
  </w:style>
  <w:style w:type="character" w:customStyle="1" w:styleId="a4">
    <w:name w:val="Без интервала Знак"/>
    <w:link w:val="a3"/>
    <w:uiPriority w:val="1"/>
    <w:locked/>
    <w:rsid w:val="004D2A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Абзац списка Знак"/>
    <w:link w:val="af3"/>
    <w:locked/>
    <w:rsid w:val="004D2A52"/>
    <w:rPr>
      <w:rFonts w:ascii="Calibri" w:eastAsia="Calibri" w:hAnsi="Calibri" w:cs="Times New Roman"/>
    </w:rPr>
  </w:style>
  <w:style w:type="character" w:customStyle="1" w:styleId="23">
    <w:name w:val="Основной текст (2)_"/>
    <w:basedOn w:val="a0"/>
    <w:link w:val="24"/>
    <w:locked/>
    <w:rsid w:val="004D2A52"/>
    <w:rPr>
      <w:rFonts w:ascii="Times New Roman" w:eastAsia="Times New Roman" w:hAnsi="Times New Roman" w:cs="Times New Roman"/>
      <w:sz w:val="11"/>
      <w:szCs w:val="11"/>
    </w:rPr>
  </w:style>
  <w:style w:type="paragraph" w:customStyle="1" w:styleId="24">
    <w:name w:val="Основной текст (2)"/>
    <w:basedOn w:val="a"/>
    <w:link w:val="23"/>
    <w:qFormat/>
    <w:rsid w:val="004D2A52"/>
    <w:pPr>
      <w:widowControl w:val="0"/>
      <w:spacing w:after="220"/>
      <w:jc w:val="right"/>
    </w:pPr>
    <w:rPr>
      <w:sz w:val="11"/>
      <w:szCs w:val="11"/>
      <w:lang w:eastAsia="en-US"/>
    </w:rPr>
  </w:style>
  <w:style w:type="paragraph" w:customStyle="1" w:styleId="ConsNormal">
    <w:name w:val="ConsNormal"/>
    <w:uiPriority w:val="99"/>
    <w:qFormat/>
    <w:rsid w:val="004D2A5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4">
    <w:name w:val="Заголовок №1_"/>
    <w:basedOn w:val="a0"/>
    <w:link w:val="15"/>
    <w:locked/>
    <w:rsid w:val="004D2A5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5">
    <w:name w:val="Заголовок №1"/>
    <w:basedOn w:val="a"/>
    <w:link w:val="14"/>
    <w:qFormat/>
    <w:rsid w:val="004D2A52"/>
    <w:pPr>
      <w:widowControl w:val="0"/>
      <w:shd w:val="clear" w:color="auto" w:fill="FFFFFF"/>
      <w:spacing w:before="600" w:line="322" w:lineRule="exact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FontStyle44">
    <w:name w:val="Font Style44"/>
    <w:uiPriority w:val="99"/>
    <w:rsid w:val="004D2A52"/>
    <w:rPr>
      <w:rFonts w:ascii="Times New Roman" w:hAnsi="Times New Roman" w:cs="Times New Roman" w:hint="default"/>
      <w:sz w:val="26"/>
      <w:szCs w:val="26"/>
    </w:rPr>
  </w:style>
  <w:style w:type="paragraph" w:styleId="af8">
    <w:name w:val="Body Text Indent"/>
    <w:basedOn w:val="a"/>
    <w:link w:val="af9"/>
    <w:uiPriority w:val="99"/>
    <w:semiHidden/>
    <w:unhideWhenUsed/>
    <w:qFormat/>
    <w:rsid w:val="004D2A5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4D2A52"/>
    <w:rPr>
      <w:rFonts w:ascii="Calibri" w:eastAsia="Calibri" w:hAnsi="Calibri" w:cs="Times New Roman"/>
    </w:rPr>
  </w:style>
  <w:style w:type="paragraph" w:customStyle="1" w:styleId="Postan">
    <w:name w:val="Postan"/>
    <w:basedOn w:val="a"/>
    <w:uiPriority w:val="99"/>
    <w:qFormat/>
    <w:rsid w:val="004D2A52"/>
    <w:pPr>
      <w:jc w:val="center"/>
    </w:pPr>
    <w:rPr>
      <w:sz w:val="28"/>
      <w:szCs w:val="20"/>
    </w:rPr>
  </w:style>
  <w:style w:type="character" w:styleId="afa">
    <w:name w:val="Subtle Emphasis"/>
    <w:basedOn w:val="a0"/>
    <w:uiPriority w:val="19"/>
    <w:qFormat/>
    <w:rsid w:val="004D2A52"/>
    <w:rPr>
      <w:i/>
      <w:iCs/>
      <w:color w:val="808080"/>
    </w:rPr>
  </w:style>
  <w:style w:type="character" w:customStyle="1" w:styleId="afb">
    <w:name w:val="Обычный (веб) Знак"/>
    <w:link w:val="afc"/>
    <w:uiPriority w:val="99"/>
    <w:locked/>
    <w:rsid w:val="004D2A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"/>
    <w:link w:val="afb"/>
    <w:unhideWhenUsed/>
    <w:qFormat/>
    <w:rsid w:val="004D2A52"/>
    <w:pPr>
      <w:spacing w:before="100" w:beforeAutospacing="1" w:after="100" w:afterAutospacing="1"/>
    </w:pPr>
  </w:style>
  <w:style w:type="paragraph" w:customStyle="1" w:styleId="ConsNonformat">
    <w:name w:val="ConsNonformat"/>
    <w:uiPriority w:val="99"/>
    <w:qFormat/>
    <w:rsid w:val="004D2A5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d">
    <w:name w:val="Strong"/>
    <w:basedOn w:val="a0"/>
    <w:qFormat/>
    <w:rsid w:val="004D2A52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4D2A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2A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footnote text"/>
    <w:basedOn w:val="a"/>
    <w:link w:val="aff"/>
    <w:semiHidden/>
    <w:unhideWhenUsed/>
    <w:qFormat/>
    <w:rsid w:val="004D2A5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semiHidden/>
    <w:rsid w:val="004D2A52"/>
    <w:rPr>
      <w:sz w:val="20"/>
      <w:szCs w:val="20"/>
    </w:rPr>
  </w:style>
  <w:style w:type="paragraph" w:styleId="25">
    <w:name w:val="Body Text 2"/>
    <w:basedOn w:val="a"/>
    <w:link w:val="26"/>
    <w:uiPriority w:val="99"/>
    <w:semiHidden/>
    <w:unhideWhenUsed/>
    <w:qFormat/>
    <w:rsid w:val="004D2A5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4D2A52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iPriority w:val="99"/>
    <w:semiHidden/>
    <w:unhideWhenUsed/>
    <w:qFormat/>
    <w:rsid w:val="004D2A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D2A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Заголовок статьи"/>
    <w:basedOn w:val="a"/>
    <w:next w:val="a"/>
    <w:uiPriority w:val="99"/>
    <w:qFormat/>
    <w:rsid w:val="004D2A52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200">
    <w:name w:val="20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qFormat/>
    <w:rsid w:val="004D2A52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table0">
    <w:name w:val="table0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table">
    <w:name w:val="table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s1">
    <w:name w:val="s_1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s16">
    <w:name w:val="s_16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empty">
    <w:name w:val="empty"/>
    <w:basedOn w:val="a"/>
    <w:uiPriority w:val="99"/>
    <w:qFormat/>
    <w:rsid w:val="004D2A52"/>
    <w:pPr>
      <w:spacing w:before="100" w:beforeAutospacing="1" w:after="100" w:afterAutospacing="1"/>
    </w:pPr>
  </w:style>
  <w:style w:type="character" w:customStyle="1" w:styleId="aff1">
    <w:name w:val="Основной текст_"/>
    <w:basedOn w:val="a0"/>
    <w:link w:val="16"/>
    <w:locked/>
    <w:rsid w:val="004D2A52"/>
    <w:rPr>
      <w:rFonts w:ascii="Times New Roman" w:eastAsia="Times New Roman" w:hAnsi="Times New Roman" w:cs="Times New Roman"/>
      <w:sz w:val="26"/>
      <w:szCs w:val="26"/>
    </w:rPr>
  </w:style>
  <w:style w:type="paragraph" w:customStyle="1" w:styleId="16">
    <w:name w:val="Основной текст1"/>
    <w:basedOn w:val="a"/>
    <w:link w:val="aff1"/>
    <w:qFormat/>
    <w:rsid w:val="004D2A52"/>
    <w:pPr>
      <w:widowControl w:val="0"/>
      <w:spacing w:line="256" w:lineRule="auto"/>
      <w:ind w:firstLine="400"/>
    </w:pPr>
    <w:rPr>
      <w:sz w:val="26"/>
      <w:szCs w:val="26"/>
      <w:lang w:eastAsia="en-US"/>
    </w:rPr>
  </w:style>
  <w:style w:type="character" w:customStyle="1" w:styleId="27">
    <w:name w:val="Колонтитул (2)_"/>
    <w:basedOn w:val="a0"/>
    <w:link w:val="28"/>
    <w:locked/>
    <w:rsid w:val="004D2A52"/>
    <w:rPr>
      <w:rFonts w:ascii="Times New Roman" w:eastAsia="Times New Roman" w:hAnsi="Times New Roman" w:cs="Times New Roman"/>
      <w:sz w:val="20"/>
      <w:szCs w:val="20"/>
    </w:rPr>
  </w:style>
  <w:style w:type="paragraph" w:customStyle="1" w:styleId="28">
    <w:name w:val="Колонтитул (2)"/>
    <w:basedOn w:val="a"/>
    <w:link w:val="27"/>
    <w:qFormat/>
    <w:rsid w:val="004D2A52"/>
    <w:pPr>
      <w:widowControl w:val="0"/>
    </w:pPr>
    <w:rPr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4D2A5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bidi="en-US"/>
    </w:rPr>
  </w:style>
  <w:style w:type="paragraph" w:customStyle="1" w:styleId="Style1">
    <w:name w:val="Style1"/>
    <w:basedOn w:val="a"/>
    <w:qFormat/>
    <w:rsid w:val="004D2A5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qFormat/>
    <w:rsid w:val="004D2A52"/>
    <w:pPr>
      <w:widowControl w:val="0"/>
      <w:autoSpaceDE w:val="0"/>
      <w:autoSpaceDN w:val="0"/>
      <w:adjustRightInd w:val="0"/>
      <w:spacing w:line="324" w:lineRule="exact"/>
      <w:ind w:firstLine="139"/>
    </w:pPr>
    <w:rPr>
      <w:rFonts w:eastAsiaTheme="minorEastAsia"/>
    </w:rPr>
  </w:style>
  <w:style w:type="paragraph" w:customStyle="1" w:styleId="Style3">
    <w:name w:val="Style3"/>
    <w:basedOn w:val="a"/>
    <w:qFormat/>
    <w:rsid w:val="004D2A5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4">
    <w:name w:val="Style4"/>
    <w:basedOn w:val="a"/>
    <w:qFormat/>
    <w:rsid w:val="004D2A52"/>
    <w:pPr>
      <w:widowControl w:val="0"/>
      <w:autoSpaceDE w:val="0"/>
      <w:autoSpaceDN w:val="0"/>
      <w:adjustRightInd w:val="0"/>
      <w:spacing w:line="307" w:lineRule="exact"/>
    </w:pPr>
    <w:rPr>
      <w:rFonts w:eastAsiaTheme="minorEastAsia"/>
    </w:rPr>
  </w:style>
  <w:style w:type="paragraph" w:customStyle="1" w:styleId="Style5">
    <w:name w:val="Style5"/>
    <w:basedOn w:val="a"/>
    <w:qFormat/>
    <w:rsid w:val="004D2A52"/>
    <w:pPr>
      <w:widowControl w:val="0"/>
      <w:autoSpaceDE w:val="0"/>
      <w:autoSpaceDN w:val="0"/>
      <w:adjustRightInd w:val="0"/>
      <w:spacing w:line="311" w:lineRule="exact"/>
      <w:ind w:firstLine="538"/>
      <w:jc w:val="both"/>
    </w:pPr>
    <w:rPr>
      <w:rFonts w:eastAsiaTheme="minorEastAsia"/>
    </w:rPr>
  </w:style>
  <w:style w:type="paragraph" w:customStyle="1" w:styleId="Style6">
    <w:name w:val="Style6"/>
    <w:basedOn w:val="a"/>
    <w:qFormat/>
    <w:rsid w:val="004D2A52"/>
    <w:pPr>
      <w:widowControl w:val="0"/>
      <w:autoSpaceDE w:val="0"/>
      <w:autoSpaceDN w:val="0"/>
      <w:adjustRightInd w:val="0"/>
      <w:spacing w:line="310" w:lineRule="exact"/>
      <w:ind w:firstLine="547"/>
      <w:jc w:val="both"/>
    </w:pPr>
    <w:rPr>
      <w:rFonts w:eastAsiaTheme="minorEastAsia"/>
    </w:rPr>
  </w:style>
  <w:style w:type="paragraph" w:customStyle="1" w:styleId="Style7">
    <w:name w:val="Style7"/>
    <w:basedOn w:val="a"/>
    <w:qFormat/>
    <w:rsid w:val="004D2A52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8">
    <w:name w:val="Style8"/>
    <w:basedOn w:val="a"/>
    <w:qFormat/>
    <w:rsid w:val="004D2A52"/>
    <w:pPr>
      <w:widowControl w:val="0"/>
      <w:autoSpaceDE w:val="0"/>
      <w:autoSpaceDN w:val="0"/>
      <w:adjustRightInd w:val="0"/>
      <w:spacing w:line="228" w:lineRule="exact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Style10">
    <w:name w:val="Style10"/>
    <w:basedOn w:val="a"/>
    <w:qFormat/>
    <w:rsid w:val="004D2A52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rsid w:val="004D2A5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6" w:lineRule="exact"/>
      <w:ind w:firstLine="562"/>
      <w:jc w:val="both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4" w:lineRule="exact"/>
      <w:ind w:firstLine="562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69" w:lineRule="exact"/>
      <w:ind w:hanging="1517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4" w:lineRule="exact"/>
      <w:ind w:firstLine="422"/>
      <w:jc w:val="both"/>
    </w:pPr>
    <w:rPr>
      <w:rFonts w:eastAsiaTheme="minorEastAsia"/>
    </w:rPr>
  </w:style>
  <w:style w:type="paragraph" w:customStyle="1" w:styleId="Style16">
    <w:name w:val="Style16"/>
    <w:basedOn w:val="a"/>
    <w:qFormat/>
    <w:rsid w:val="004D2A52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</w:rPr>
  </w:style>
  <w:style w:type="paragraph" w:customStyle="1" w:styleId="Style17">
    <w:name w:val="Style17"/>
    <w:basedOn w:val="a"/>
    <w:qFormat/>
    <w:rsid w:val="004D2A52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rsid w:val="004D2A5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9">
    <w:name w:val="Style19"/>
    <w:basedOn w:val="a"/>
    <w:qFormat/>
    <w:rsid w:val="004D2A5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35" w:lineRule="exact"/>
      <w:jc w:val="both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8" w:lineRule="exact"/>
      <w:ind w:firstLine="1651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Style24">
    <w:name w:val="Style24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28" w:lineRule="exact"/>
      <w:jc w:val="center"/>
    </w:pPr>
    <w:rPr>
      <w:rFonts w:eastAsiaTheme="minorEastAsia"/>
    </w:rPr>
  </w:style>
  <w:style w:type="paragraph" w:customStyle="1" w:styleId="Style25">
    <w:name w:val="Style25"/>
    <w:basedOn w:val="a"/>
    <w:uiPriority w:val="99"/>
    <w:qFormat/>
    <w:rsid w:val="004D2A52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26">
    <w:name w:val="Style26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Theme="minorEastAsia"/>
    </w:rPr>
  </w:style>
  <w:style w:type="paragraph" w:customStyle="1" w:styleId="Style27">
    <w:name w:val="Style27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paragraph" w:customStyle="1" w:styleId="Style28">
    <w:name w:val="Style28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69" w:lineRule="exact"/>
      <w:ind w:hanging="72"/>
    </w:pPr>
    <w:rPr>
      <w:rFonts w:eastAsiaTheme="minorEastAsia"/>
    </w:rPr>
  </w:style>
  <w:style w:type="paragraph" w:customStyle="1" w:styleId="Style29">
    <w:name w:val="Style29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29" w:lineRule="exact"/>
    </w:pPr>
    <w:rPr>
      <w:rFonts w:eastAsiaTheme="minorEastAsia"/>
    </w:rPr>
  </w:style>
  <w:style w:type="paragraph" w:customStyle="1" w:styleId="Style30">
    <w:name w:val="Style30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4" w:lineRule="exact"/>
      <w:jc w:val="right"/>
    </w:pPr>
    <w:rPr>
      <w:rFonts w:eastAsiaTheme="minorEastAsia"/>
    </w:rPr>
  </w:style>
  <w:style w:type="paragraph" w:customStyle="1" w:styleId="Style31">
    <w:name w:val="Style31"/>
    <w:basedOn w:val="a"/>
    <w:uiPriority w:val="99"/>
    <w:qFormat/>
    <w:rsid w:val="004D2A5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17">
    <w:name w:val="Абзац списка1"/>
    <w:basedOn w:val="a"/>
    <w:qFormat/>
    <w:rsid w:val="004D2A52"/>
    <w:pPr>
      <w:suppressAutoHyphens/>
      <w:spacing w:line="276" w:lineRule="auto"/>
      <w:ind w:left="720"/>
    </w:pPr>
    <w:rPr>
      <w:rFonts w:ascii="Calibri" w:hAnsi="Calibri"/>
      <w:kern w:val="2"/>
      <w:sz w:val="22"/>
      <w:szCs w:val="22"/>
      <w:lang w:eastAsia="ar-SA"/>
    </w:rPr>
  </w:style>
  <w:style w:type="paragraph" w:customStyle="1" w:styleId="no-indent">
    <w:name w:val="no-indent"/>
    <w:basedOn w:val="a"/>
    <w:uiPriority w:val="99"/>
    <w:semiHidden/>
    <w:qFormat/>
    <w:rsid w:val="004D2A52"/>
    <w:pPr>
      <w:spacing w:before="100" w:beforeAutospacing="1" w:after="100" w:afterAutospacing="1"/>
    </w:pPr>
  </w:style>
  <w:style w:type="paragraph" w:customStyle="1" w:styleId="Default">
    <w:name w:val="Default"/>
    <w:qFormat/>
    <w:rsid w:val="004D2A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8">
    <w:name w:val="заголовок 1"/>
    <w:basedOn w:val="a"/>
    <w:next w:val="a"/>
    <w:qFormat/>
    <w:rsid w:val="004D2A52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customStyle="1" w:styleId="aff2">
    <w:name w:val="Знак"/>
    <w:basedOn w:val="a"/>
    <w:uiPriority w:val="99"/>
    <w:qFormat/>
    <w:rsid w:val="004D2A52"/>
    <w:pPr>
      <w:spacing w:after="160" w:line="240" w:lineRule="exact"/>
      <w:jc w:val="both"/>
    </w:pPr>
    <w:rPr>
      <w:sz w:val="20"/>
      <w:szCs w:val="20"/>
      <w:lang w:eastAsia="zh-CN"/>
    </w:rPr>
  </w:style>
  <w:style w:type="paragraph" w:customStyle="1" w:styleId="formattext">
    <w:name w:val="formattext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ConsPlusNonformat0">
    <w:name w:val="ConsPlusNonformat"/>
    <w:uiPriority w:val="99"/>
    <w:qFormat/>
    <w:rsid w:val="004D2A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2">
    <w:name w:val="p2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p3">
    <w:name w:val="p3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aff3">
    <w:name w:val="Стиль"/>
    <w:uiPriority w:val="99"/>
    <w:qFormat/>
    <w:rsid w:val="004D2A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(3)_"/>
    <w:link w:val="34"/>
    <w:locked/>
    <w:rsid w:val="004D2A52"/>
  </w:style>
  <w:style w:type="paragraph" w:customStyle="1" w:styleId="34">
    <w:name w:val="Основной текст (3)"/>
    <w:basedOn w:val="a"/>
    <w:link w:val="33"/>
    <w:qFormat/>
    <w:rsid w:val="004D2A52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f4">
    <w:name w:val="О чем"/>
    <w:basedOn w:val="a"/>
    <w:uiPriority w:val="99"/>
    <w:qFormat/>
    <w:rsid w:val="004D2A52"/>
    <w:pPr>
      <w:ind w:left="709"/>
    </w:pPr>
    <w:rPr>
      <w:sz w:val="22"/>
      <w:szCs w:val="22"/>
    </w:rPr>
  </w:style>
  <w:style w:type="paragraph" w:customStyle="1" w:styleId="ConsPlusCell">
    <w:name w:val="ConsPlusCell"/>
    <w:uiPriority w:val="99"/>
    <w:qFormat/>
    <w:rsid w:val="004D2A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both">
    <w:name w:val="pboth"/>
    <w:basedOn w:val="a"/>
    <w:uiPriority w:val="99"/>
    <w:qFormat/>
    <w:rsid w:val="004D2A52"/>
    <w:pPr>
      <w:spacing w:before="100" w:beforeAutospacing="1" w:after="100" w:afterAutospacing="1"/>
    </w:pPr>
  </w:style>
  <w:style w:type="character" w:customStyle="1" w:styleId="51">
    <w:name w:val="Основной текст (5)_"/>
    <w:link w:val="52"/>
    <w:locked/>
    <w:rsid w:val="004D2A52"/>
    <w:rPr>
      <w:b/>
      <w:bCs/>
      <w:shd w:val="clear" w:color="auto" w:fill="FFFFFF"/>
    </w:rPr>
  </w:style>
  <w:style w:type="paragraph" w:customStyle="1" w:styleId="52">
    <w:name w:val="Основной текст (5)"/>
    <w:basedOn w:val="a"/>
    <w:link w:val="51"/>
    <w:qFormat/>
    <w:rsid w:val="004D2A52"/>
    <w:pPr>
      <w:widowControl w:val="0"/>
      <w:shd w:val="clear" w:color="auto" w:fill="FFFFFF"/>
      <w:spacing w:before="180" w:after="180"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61">
    <w:name w:val="Основной текст (6)_"/>
    <w:link w:val="62"/>
    <w:locked/>
    <w:rsid w:val="004D2A52"/>
    <w:rPr>
      <w:b/>
      <w:bCs/>
      <w:sz w:val="32"/>
      <w:szCs w:val="32"/>
      <w:shd w:val="clear" w:color="auto" w:fill="FFFFFF"/>
    </w:rPr>
  </w:style>
  <w:style w:type="paragraph" w:customStyle="1" w:styleId="62">
    <w:name w:val="Основной текст (6)"/>
    <w:basedOn w:val="a"/>
    <w:link w:val="61"/>
    <w:qFormat/>
    <w:rsid w:val="004D2A52"/>
    <w:pPr>
      <w:widowControl w:val="0"/>
      <w:shd w:val="clear" w:color="auto" w:fill="FFFFFF"/>
      <w:spacing w:before="300" w:line="365" w:lineRule="exact"/>
      <w:jc w:val="center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9">
    <w:name w:val="Заголовок №2_"/>
    <w:link w:val="2a"/>
    <w:locked/>
    <w:rsid w:val="004D2A52"/>
    <w:rPr>
      <w:b/>
      <w:bCs/>
      <w:sz w:val="32"/>
      <w:szCs w:val="32"/>
      <w:shd w:val="clear" w:color="auto" w:fill="FFFFFF"/>
    </w:rPr>
  </w:style>
  <w:style w:type="paragraph" w:customStyle="1" w:styleId="2a">
    <w:name w:val="Заголовок №2"/>
    <w:basedOn w:val="a"/>
    <w:link w:val="29"/>
    <w:qFormat/>
    <w:rsid w:val="004D2A52"/>
    <w:pPr>
      <w:widowControl w:val="0"/>
      <w:shd w:val="clear" w:color="auto" w:fill="FFFFFF"/>
      <w:spacing w:before="300" w:after="30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paragraph" w:customStyle="1" w:styleId="FORMATTEXT0">
    <w:name w:val=".FORMATTEXT"/>
    <w:uiPriority w:val="99"/>
    <w:qFormat/>
    <w:rsid w:val="004D2A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9">
    <w:name w:val="Без интервала1"/>
    <w:qFormat/>
    <w:rsid w:val="004D2A52"/>
    <w:pPr>
      <w:spacing w:after="0" w:line="240" w:lineRule="auto"/>
    </w:pPr>
    <w:rPr>
      <w:rFonts w:ascii="Calibri" w:eastAsia="Calibri" w:hAnsi="Calibri" w:cs="Calibri"/>
      <w:sz w:val="28"/>
      <w:szCs w:val="28"/>
    </w:rPr>
  </w:style>
  <w:style w:type="paragraph" w:customStyle="1" w:styleId="2b">
    <w:name w:val="Абзац списка2"/>
    <w:basedOn w:val="a"/>
    <w:uiPriority w:val="99"/>
    <w:qFormat/>
    <w:rsid w:val="004D2A52"/>
    <w:pPr>
      <w:ind w:left="708"/>
    </w:pPr>
    <w:rPr>
      <w:rFonts w:eastAsia="Calibri"/>
      <w:color w:val="000000"/>
      <w:sz w:val="28"/>
      <w:szCs w:val="28"/>
    </w:rPr>
  </w:style>
  <w:style w:type="paragraph" w:customStyle="1" w:styleId="f">
    <w:name w:val="f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aff5">
    <w:name w:val="текст"/>
    <w:basedOn w:val="a"/>
    <w:uiPriority w:val="99"/>
    <w:qFormat/>
    <w:rsid w:val="004D2A52"/>
    <w:pPr>
      <w:tabs>
        <w:tab w:val="left" w:pos="709"/>
        <w:tab w:val="left" w:pos="7371"/>
      </w:tabs>
      <w:jc w:val="both"/>
    </w:pPr>
    <w:rPr>
      <w:sz w:val="28"/>
      <w:szCs w:val="20"/>
    </w:rPr>
  </w:style>
  <w:style w:type="paragraph" w:customStyle="1" w:styleId="ConsTitle">
    <w:name w:val="ConsTitle"/>
    <w:uiPriority w:val="99"/>
    <w:qFormat/>
    <w:rsid w:val="004D2A5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c">
    <w:name w:val="Без интервала2"/>
    <w:uiPriority w:val="99"/>
    <w:qFormat/>
    <w:rsid w:val="004D2A5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aff6">
    <w:name w:val="Нормальный (таблица)"/>
    <w:basedOn w:val="a"/>
    <w:next w:val="a"/>
    <w:uiPriority w:val="99"/>
    <w:qFormat/>
    <w:rsid w:val="004D2A52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aff7">
    <w:name w:val="Подпись слева"/>
    <w:next w:val="a"/>
    <w:uiPriority w:val="99"/>
    <w:qFormat/>
    <w:rsid w:val="004D2A52"/>
    <w:pPr>
      <w:snapToGrid w:val="0"/>
      <w:spacing w:after="0" w:line="240" w:lineRule="auto"/>
      <w:ind w:right="567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">
    <w:name w:val="p"/>
    <w:basedOn w:val="a"/>
    <w:uiPriority w:val="99"/>
    <w:qFormat/>
    <w:rsid w:val="004D2A52"/>
    <w:pPr>
      <w:spacing w:before="100" w:beforeAutospacing="1" w:after="100" w:afterAutospacing="1"/>
    </w:pPr>
  </w:style>
  <w:style w:type="character" w:customStyle="1" w:styleId="1a">
    <w:name w:val="Стиль1 Знак"/>
    <w:link w:val="1b"/>
    <w:locked/>
    <w:rsid w:val="004D2A52"/>
    <w:rPr>
      <w:sz w:val="28"/>
      <w:szCs w:val="28"/>
    </w:rPr>
  </w:style>
  <w:style w:type="paragraph" w:customStyle="1" w:styleId="1b">
    <w:name w:val="Стиль1"/>
    <w:basedOn w:val="a"/>
    <w:link w:val="1a"/>
    <w:qFormat/>
    <w:rsid w:val="004D2A52"/>
    <w:pPr>
      <w:autoSpaceDE w:val="0"/>
      <w:autoSpaceDN w:val="0"/>
      <w:adjustRightInd w:val="0"/>
      <w:ind w:firstLine="54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ff8">
    <w:name w:val="Обычный + Черный"/>
    <w:aliases w:val="уплотненный на  0,2 пт + 11 пт,разреженный на  0,05 пт + 11 ...,5пт + 11 пт"/>
    <w:basedOn w:val="a"/>
    <w:uiPriority w:val="99"/>
    <w:qFormat/>
    <w:rsid w:val="004D2A52"/>
    <w:pPr>
      <w:widowControl w:val="0"/>
      <w:autoSpaceDE w:val="0"/>
      <w:autoSpaceDN w:val="0"/>
      <w:adjustRightInd w:val="0"/>
    </w:pPr>
    <w:rPr>
      <w:sz w:val="16"/>
      <w:szCs w:val="16"/>
    </w:rPr>
  </w:style>
  <w:style w:type="paragraph" w:customStyle="1" w:styleId="justppt">
    <w:name w:val="justppt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4D2A52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paragraph" w:customStyle="1" w:styleId="s91">
    <w:name w:val="s_91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indent1">
    <w:name w:val="indent_1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s3">
    <w:name w:val="s_3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docdata">
    <w:name w:val="docdata"/>
    <w:aliases w:val="docy,v5,32076,bqiaagaaeyqcaaagiaiaaambeaaabq94aaaaaaaaaaaaaaaaaaaaaaaaaaaaaaaaaaaaaaaaaaaaaaaaaaaaaaaaaaaaaaaaaaaaaaaaaaaaaaaaaaaaaaaaaaaaaaaaaaaaaaaaaaaaaaaaaaaaaaaaaaaaaaaaaaaaaaaaaaaaaaaaaaaaaaaaaaaaaaaaaaaaaaaaaaaaaaaaaaaaaaaaaaaaaaaaaaaaaaa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1c">
    <w:name w:val="Обычный1"/>
    <w:uiPriority w:val="99"/>
    <w:qFormat/>
    <w:rsid w:val="004D2A5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s22">
    <w:name w:val="s_22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normalweb">
    <w:name w:val="normalweb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1d">
    <w:name w:val="Знак Знак1"/>
    <w:basedOn w:val="a"/>
    <w:uiPriority w:val="99"/>
    <w:qFormat/>
    <w:rsid w:val="004D2A5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h">
    <w:name w:val="h"/>
    <w:basedOn w:val="a"/>
    <w:uiPriority w:val="99"/>
    <w:qFormat/>
    <w:rsid w:val="004D2A52"/>
    <w:pPr>
      <w:spacing w:before="100" w:beforeAutospacing="1" w:after="100" w:afterAutospacing="1"/>
    </w:pPr>
  </w:style>
  <w:style w:type="character" w:styleId="aff9">
    <w:name w:val="footnote reference"/>
    <w:basedOn w:val="a0"/>
    <w:semiHidden/>
    <w:unhideWhenUsed/>
    <w:rsid w:val="004D2A52"/>
    <w:rPr>
      <w:vertAlign w:val="superscript"/>
    </w:rPr>
  </w:style>
  <w:style w:type="character" w:customStyle="1" w:styleId="affa">
    <w:name w:val="Цветовое выделение"/>
    <w:rsid w:val="004D2A52"/>
    <w:rPr>
      <w:b/>
      <w:bCs/>
      <w:color w:val="000080"/>
      <w:sz w:val="20"/>
      <w:szCs w:val="20"/>
    </w:rPr>
  </w:style>
  <w:style w:type="character" w:customStyle="1" w:styleId="1e">
    <w:name w:val="Гиперссылка1"/>
    <w:basedOn w:val="a0"/>
    <w:rsid w:val="004D2A52"/>
  </w:style>
  <w:style w:type="character" w:customStyle="1" w:styleId="apple-converted-space">
    <w:name w:val="apple-converted-space"/>
    <w:basedOn w:val="a0"/>
    <w:rsid w:val="004D2A52"/>
  </w:style>
  <w:style w:type="character" w:customStyle="1" w:styleId="FontStyle33">
    <w:name w:val="Font Style33"/>
    <w:basedOn w:val="a0"/>
    <w:uiPriority w:val="99"/>
    <w:rsid w:val="004D2A52"/>
    <w:rPr>
      <w:rFonts w:ascii="Times New Roman" w:hAnsi="Times New Roman" w:cs="Times New Roman" w:hint="default"/>
      <w:sz w:val="18"/>
      <w:szCs w:val="18"/>
    </w:rPr>
  </w:style>
  <w:style w:type="character" w:customStyle="1" w:styleId="FontStyle34">
    <w:name w:val="Font Style34"/>
    <w:basedOn w:val="a0"/>
    <w:uiPriority w:val="99"/>
    <w:rsid w:val="004D2A52"/>
    <w:rPr>
      <w:rFonts w:ascii="Times New Roman" w:hAnsi="Times New Roman" w:cs="Times New Roman" w:hint="default"/>
      <w:sz w:val="20"/>
      <w:szCs w:val="20"/>
    </w:rPr>
  </w:style>
  <w:style w:type="character" w:customStyle="1" w:styleId="FontStyle35">
    <w:name w:val="Font Style35"/>
    <w:basedOn w:val="a0"/>
    <w:uiPriority w:val="99"/>
    <w:rsid w:val="004D2A52"/>
    <w:rPr>
      <w:rFonts w:ascii="Times New Roman" w:hAnsi="Times New Roman" w:cs="Times New Roman" w:hint="default"/>
      <w:b/>
      <w:bCs/>
      <w:smallCaps/>
      <w:sz w:val="28"/>
      <w:szCs w:val="28"/>
    </w:rPr>
  </w:style>
  <w:style w:type="character" w:customStyle="1" w:styleId="FontStyle36">
    <w:name w:val="Font Style36"/>
    <w:basedOn w:val="a0"/>
    <w:uiPriority w:val="99"/>
    <w:rsid w:val="004D2A52"/>
    <w:rPr>
      <w:rFonts w:ascii="Times New Roman" w:hAnsi="Times New Roman" w:cs="Times New Roman" w:hint="default"/>
      <w:sz w:val="22"/>
      <w:szCs w:val="22"/>
    </w:rPr>
  </w:style>
  <w:style w:type="character" w:customStyle="1" w:styleId="FontStyle37">
    <w:name w:val="Font Style37"/>
    <w:basedOn w:val="a0"/>
    <w:uiPriority w:val="99"/>
    <w:rsid w:val="004D2A52"/>
    <w:rPr>
      <w:rFonts w:ascii="Times New Roman" w:hAnsi="Times New Roman" w:cs="Times New Roman" w:hint="default"/>
      <w:b/>
      <w:bCs/>
      <w:smallCaps/>
      <w:sz w:val="34"/>
      <w:szCs w:val="34"/>
    </w:rPr>
  </w:style>
  <w:style w:type="character" w:customStyle="1" w:styleId="FontStyle38">
    <w:name w:val="Font Style38"/>
    <w:basedOn w:val="a0"/>
    <w:uiPriority w:val="99"/>
    <w:rsid w:val="004D2A52"/>
    <w:rPr>
      <w:rFonts w:ascii="Times New Roman" w:hAnsi="Times New Roman" w:cs="Times New Roman" w:hint="default"/>
      <w:b/>
      <w:bCs/>
      <w:sz w:val="38"/>
      <w:szCs w:val="38"/>
    </w:rPr>
  </w:style>
  <w:style w:type="character" w:customStyle="1" w:styleId="FontStyle39">
    <w:name w:val="Font Style39"/>
    <w:basedOn w:val="a0"/>
    <w:uiPriority w:val="99"/>
    <w:rsid w:val="004D2A52"/>
    <w:rPr>
      <w:rFonts w:ascii="Times New Roman" w:hAnsi="Times New Roman" w:cs="Times New Roman" w:hint="default"/>
      <w:sz w:val="26"/>
      <w:szCs w:val="26"/>
    </w:rPr>
  </w:style>
  <w:style w:type="character" w:customStyle="1" w:styleId="FontStyle40">
    <w:name w:val="Font Style40"/>
    <w:basedOn w:val="a0"/>
    <w:uiPriority w:val="99"/>
    <w:rsid w:val="004D2A52"/>
    <w:rPr>
      <w:rFonts w:ascii="Times New Roman" w:hAnsi="Times New Roman" w:cs="Times New Roman" w:hint="default"/>
      <w:sz w:val="12"/>
      <w:szCs w:val="12"/>
    </w:rPr>
  </w:style>
  <w:style w:type="character" w:customStyle="1" w:styleId="FontStyle41">
    <w:name w:val="Font Style41"/>
    <w:basedOn w:val="a0"/>
    <w:uiPriority w:val="99"/>
    <w:rsid w:val="004D2A52"/>
    <w:rPr>
      <w:rFonts w:ascii="Times New Roman" w:hAnsi="Times New Roman" w:cs="Times New Roman" w:hint="default"/>
      <w:sz w:val="20"/>
      <w:szCs w:val="20"/>
    </w:rPr>
  </w:style>
  <w:style w:type="character" w:customStyle="1" w:styleId="FontStyle42">
    <w:name w:val="Font Style42"/>
    <w:basedOn w:val="a0"/>
    <w:uiPriority w:val="99"/>
    <w:rsid w:val="004D2A5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3">
    <w:name w:val="Font Style43"/>
    <w:basedOn w:val="a0"/>
    <w:uiPriority w:val="99"/>
    <w:rsid w:val="004D2A5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D2A52"/>
    <w:rPr>
      <w:rFonts w:ascii="Times New Roman" w:hAnsi="Times New Roman" w:cs="Times New Roman" w:hint="default"/>
      <w:sz w:val="24"/>
      <w:szCs w:val="24"/>
    </w:rPr>
  </w:style>
  <w:style w:type="character" w:customStyle="1" w:styleId="FontStyle19">
    <w:name w:val="Font Style19"/>
    <w:rsid w:val="004D2A52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5">
    <w:name w:val="Font Style15"/>
    <w:basedOn w:val="a0"/>
    <w:rsid w:val="004D2A52"/>
    <w:rPr>
      <w:rFonts w:ascii="Times New Roman" w:hAnsi="Times New Roman" w:cs="Times New Roman" w:hint="default"/>
      <w:sz w:val="24"/>
      <w:szCs w:val="24"/>
    </w:rPr>
  </w:style>
  <w:style w:type="character" w:customStyle="1" w:styleId="apple-style-span">
    <w:name w:val="apple-style-span"/>
    <w:uiPriority w:val="99"/>
    <w:rsid w:val="004D2A52"/>
  </w:style>
  <w:style w:type="character" w:customStyle="1" w:styleId="s10">
    <w:name w:val="s1"/>
    <w:rsid w:val="004D2A52"/>
  </w:style>
  <w:style w:type="character" w:customStyle="1" w:styleId="s2">
    <w:name w:val="s2"/>
    <w:rsid w:val="004D2A52"/>
  </w:style>
  <w:style w:type="character" w:customStyle="1" w:styleId="1f">
    <w:name w:val="Основной текст Знак1"/>
    <w:uiPriority w:val="99"/>
    <w:rsid w:val="004D2A52"/>
    <w:rPr>
      <w:sz w:val="28"/>
      <w:szCs w:val="28"/>
    </w:rPr>
  </w:style>
  <w:style w:type="character" w:customStyle="1" w:styleId="2d">
    <w:name w:val="Основной текст (2) + Малые прописные"/>
    <w:rsid w:val="004D2A52"/>
    <w:rPr>
      <w:rFonts w:ascii="Arial" w:eastAsia="Arial" w:hAnsi="Arial" w:cs="Arial" w:hint="default"/>
      <w:b w:val="0"/>
      <w:bCs w:val="0"/>
      <w:i w:val="0"/>
      <w:iCs w:val="0"/>
      <w:smallCaps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ffb">
    <w:name w:val="Гипертекстовая ссылка"/>
    <w:uiPriority w:val="99"/>
    <w:rsid w:val="004D2A52"/>
    <w:rPr>
      <w:b/>
      <w:bCs/>
      <w:color w:val="008000"/>
    </w:rPr>
  </w:style>
  <w:style w:type="character" w:customStyle="1" w:styleId="affc">
    <w:name w:val="Знак Знак"/>
    <w:semiHidden/>
    <w:locked/>
    <w:rsid w:val="004D2A52"/>
    <w:rPr>
      <w:sz w:val="28"/>
      <w:szCs w:val="28"/>
      <w:lang w:val="ru-RU" w:eastAsia="ru-RU" w:bidi="ar-SA"/>
    </w:rPr>
  </w:style>
  <w:style w:type="character" w:customStyle="1" w:styleId="-">
    <w:name w:val="Интернет-ссылка"/>
    <w:semiHidden/>
    <w:rsid w:val="004D2A52"/>
    <w:rPr>
      <w:rFonts w:ascii="Times New Roman" w:hAnsi="Times New Roman" w:cs="Times New Roman" w:hint="default"/>
      <w:color w:val="0000FF"/>
      <w:u w:val="single"/>
    </w:rPr>
  </w:style>
  <w:style w:type="character" w:customStyle="1" w:styleId="210">
    <w:name w:val="Основной текст 2 Знак1"/>
    <w:uiPriority w:val="99"/>
    <w:semiHidden/>
    <w:rsid w:val="004D2A52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s100">
    <w:name w:val="s_10"/>
    <w:rsid w:val="004D2A52"/>
  </w:style>
  <w:style w:type="character" w:customStyle="1" w:styleId="1f0">
    <w:name w:val="Неразрешенное упоминание1"/>
    <w:uiPriority w:val="99"/>
    <w:semiHidden/>
    <w:rsid w:val="004D2A52"/>
    <w:rPr>
      <w:color w:val="605E5C"/>
      <w:shd w:val="clear" w:color="auto" w:fill="E1DFDD"/>
    </w:rPr>
  </w:style>
  <w:style w:type="character" w:customStyle="1" w:styleId="highlightsearch">
    <w:name w:val="highlightsearch"/>
    <w:rsid w:val="004D2A52"/>
  </w:style>
  <w:style w:type="character" w:customStyle="1" w:styleId="FontStyle12">
    <w:name w:val="Font Style12"/>
    <w:rsid w:val="004D2A52"/>
    <w:rPr>
      <w:rFonts w:ascii="Times New Roman" w:hAnsi="Times New Roman" w:cs="Times New Roman" w:hint="default"/>
      <w:sz w:val="26"/>
      <w:szCs w:val="26"/>
    </w:rPr>
  </w:style>
  <w:style w:type="character" w:customStyle="1" w:styleId="ConsPlusNormal10">
    <w:name w:val="ConsPlusNormal1"/>
    <w:locked/>
    <w:rsid w:val="004D2A52"/>
    <w:rPr>
      <w:rFonts w:ascii="Arial" w:hAnsi="Arial" w:cs="Arial" w:hint="default"/>
    </w:rPr>
  </w:style>
  <w:style w:type="character" w:customStyle="1" w:styleId="w9">
    <w:name w:val="w9"/>
    <w:basedOn w:val="a0"/>
    <w:rsid w:val="004D2A52"/>
  </w:style>
  <w:style w:type="table" w:customStyle="1" w:styleId="1f1">
    <w:name w:val="Сетка таблицы1"/>
    <w:basedOn w:val="a1"/>
    <w:uiPriority w:val="39"/>
    <w:rsid w:val="004D2A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e">
    <w:name w:val="Сетка таблицы2"/>
    <w:basedOn w:val="a1"/>
    <w:uiPriority w:val="39"/>
    <w:rsid w:val="004D2A52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39"/>
    <w:rsid w:val="004D2A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4D2A5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uiPriority w:val="39"/>
    <w:rsid w:val="004D2A52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ign-justify1">
    <w:name w:val="align-justify1"/>
    <w:basedOn w:val="a"/>
    <w:rsid w:val="00126DA5"/>
    <w:pPr>
      <w:spacing w:after="225"/>
      <w:ind w:left="300" w:right="300" w:firstLine="375"/>
      <w:jc w:val="both"/>
    </w:pPr>
    <w:rPr>
      <w:rFonts w:ascii="Verdana" w:hAnsi="Verdana"/>
      <w:color w:val="000000"/>
    </w:rPr>
  </w:style>
  <w:style w:type="character" w:customStyle="1" w:styleId="FontStyle11">
    <w:name w:val="Font Style11"/>
    <w:rsid w:val="00126DA5"/>
    <w:rPr>
      <w:rFonts w:ascii="Arial" w:hAnsi="Arial" w:cs="Arial"/>
      <w:i/>
      <w:iCs/>
      <w:color w:val="000000"/>
      <w:sz w:val="26"/>
      <w:szCs w:val="26"/>
    </w:rPr>
  </w:style>
  <w:style w:type="character" w:customStyle="1" w:styleId="FontStyle13">
    <w:name w:val="Font Style13"/>
    <w:rsid w:val="00126DA5"/>
    <w:rPr>
      <w:rFonts w:ascii="Arial" w:hAnsi="Arial" w:cs="Arial"/>
      <w:color w:val="000000"/>
      <w:sz w:val="16"/>
      <w:szCs w:val="16"/>
    </w:rPr>
  </w:style>
  <w:style w:type="character" w:customStyle="1" w:styleId="FontStyle14">
    <w:name w:val="Font Style14"/>
    <w:rsid w:val="00126DA5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6">
    <w:name w:val="Font Style16"/>
    <w:rsid w:val="00126DA5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27">
    <w:name w:val="Font Style27"/>
    <w:rsid w:val="00126DA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126DA5"/>
    <w:rPr>
      <w:rFonts w:ascii="Times New Roman" w:hAnsi="Times New Roman" w:cs="Times New Roman"/>
      <w:sz w:val="26"/>
      <w:szCs w:val="26"/>
    </w:rPr>
  </w:style>
  <w:style w:type="paragraph" w:customStyle="1" w:styleId="xl133">
    <w:name w:val="xl133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4">
    <w:name w:val="xl134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5">
    <w:name w:val="xl135"/>
    <w:basedOn w:val="a"/>
    <w:rsid w:val="002F033A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2F03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rsid w:val="002F033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2F033A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2F03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0">
    <w:name w:val="xl140"/>
    <w:basedOn w:val="a"/>
    <w:rsid w:val="002F033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1">
    <w:name w:val="xl141"/>
    <w:basedOn w:val="a"/>
    <w:rsid w:val="002F03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a"/>
    <w:rsid w:val="002F033A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3">
    <w:name w:val="xl143"/>
    <w:basedOn w:val="a"/>
    <w:rsid w:val="002F033A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4">
    <w:name w:val="xl144"/>
    <w:basedOn w:val="a"/>
    <w:rsid w:val="002F033A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2F033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2F033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2F03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8">
    <w:name w:val="xl148"/>
    <w:basedOn w:val="a"/>
    <w:rsid w:val="002F033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9">
    <w:name w:val="xl149"/>
    <w:basedOn w:val="a"/>
    <w:rsid w:val="002F03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2F033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2F03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2">
    <w:name w:val="xl152"/>
    <w:basedOn w:val="a"/>
    <w:rsid w:val="002F033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2F03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2F033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2F033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2F033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2F033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2F033A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2F033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2F03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2F033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3">
    <w:name w:val="xl163"/>
    <w:basedOn w:val="a"/>
    <w:rsid w:val="002F033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4">
    <w:name w:val="xl164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65">
    <w:name w:val="xl165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66">
    <w:name w:val="xl166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67">
    <w:name w:val="xl167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2F033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0">
    <w:name w:val="xl170"/>
    <w:basedOn w:val="a"/>
    <w:rsid w:val="002F033A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1">
    <w:name w:val="xl171"/>
    <w:basedOn w:val="a"/>
    <w:rsid w:val="002F03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2">
    <w:name w:val="xl172"/>
    <w:basedOn w:val="a"/>
    <w:rsid w:val="002F033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3">
    <w:name w:val="xl173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4">
    <w:name w:val="xl174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2F03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7">
    <w:name w:val="xl177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8">
    <w:name w:val="xl178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9">
    <w:name w:val="xl179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80">
    <w:name w:val="xl180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81">
    <w:name w:val="xl181"/>
    <w:basedOn w:val="a"/>
    <w:rsid w:val="002F03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82">
    <w:name w:val="xl182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83">
    <w:name w:val="xl183"/>
    <w:basedOn w:val="a"/>
    <w:rsid w:val="002F033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84">
    <w:name w:val="xl184"/>
    <w:basedOn w:val="a"/>
    <w:rsid w:val="002F033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85">
    <w:name w:val="xl185"/>
    <w:basedOn w:val="a"/>
    <w:rsid w:val="002F03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86">
    <w:name w:val="xl186"/>
    <w:basedOn w:val="a"/>
    <w:rsid w:val="002F033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bodytext1">
    <w:name w:val="bodytext1"/>
    <w:basedOn w:val="a"/>
    <w:rsid w:val="002F033A"/>
    <w:pPr>
      <w:spacing w:after="225" w:line="210" w:lineRule="atLeast"/>
      <w:ind w:left="300" w:right="300" w:firstLine="375"/>
    </w:pPr>
    <w:rPr>
      <w:rFonts w:ascii="Verdana" w:hAnsi="Verdana"/>
      <w:color w:val="000000"/>
    </w:rPr>
  </w:style>
  <w:style w:type="paragraph" w:customStyle="1" w:styleId="bodytext2">
    <w:name w:val="bodytext2"/>
    <w:basedOn w:val="a"/>
    <w:rsid w:val="002F033A"/>
    <w:pPr>
      <w:spacing w:after="75" w:line="210" w:lineRule="atLeast"/>
    </w:pPr>
    <w:rPr>
      <w:rFonts w:ascii="Verdana" w:hAnsi="Verdana"/>
      <w:color w:val="000000"/>
    </w:rPr>
  </w:style>
  <w:style w:type="numbering" w:customStyle="1" w:styleId="2f">
    <w:name w:val="Нет списка2"/>
    <w:next w:val="a2"/>
    <w:uiPriority w:val="99"/>
    <w:semiHidden/>
    <w:unhideWhenUsed/>
    <w:rsid w:val="002F033A"/>
  </w:style>
  <w:style w:type="numbering" w:customStyle="1" w:styleId="36">
    <w:name w:val="Нет списка3"/>
    <w:next w:val="a2"/>
    <w:uiPriority w:val="99"/>
    <w:semiHidden/>
    <w:unhideWhenUsed/>
    <w:rsid w:val="00C63181"/>
  </w:style>
  <w:style w:type="numbering" w:customStyle="1" w:styleId="42">
    <w:name w:val="Нет списка4"/>
    <w:next w:val="a2"/>
    <w:uiPriority w:val="99"/>
    <w:semiHidden/>
    <w:unhideWhenUsed/>
    <w:rsid w:val="00C63181"/>
  </w:style>
  <w:style w:type="table" w:customStyle="1" w:styleId="53">
    <w:name w:val="Сетка таблицы5"/>
    <w:basedOn w:val="a1"/>
    <w:next w:val="af7"/>
    <w:uiPriority w:val="99"/>
    <w:rsid w:val="00C63181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7"/>
    <w:uiPriority w:val="99"/>
    <w:rsid w:val="00C63181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2">
    <w:name w:val="Pa12"/>
    <w:basedOn w:val="a"/>
    <w:next w:val="a"/>
    <w:uiPriority w:val="99"/>
    <w:rsid w:val="00EE5C23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3">
    <w:name w:val="Pa3"/>
    <w:basedOn w:val="a"/>
    <w:next w:val="a"/>
    <w:uiPriority w:val="99"/>
    <w:rsid w:val="00EE5C23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">
    <w:name w:val="Pa1"/>
    <w:basedOn w:val="a"/>
    <w:next w:val="a"/>
    <w:uiPriority w:val="99"/>
    <w:rsid w:val="00EE5C23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4">
    <w:name w:val="Pa14"/>
    <w:basedOn w:val="a"/>
    <w:next w:val="a"/>
    <w:uiPriority w:val="99"/>
    <w:rsid w:val="00EE5C23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0">
    <w:name w:val="Pa0"/>
    <w:basedOn w:val="Default"/>
    <w:next w:val="Default"/>
    <w:uiPriority w:val="99"/>
    <w:rsid w:val="00EE5C23"/>
    <w:pPr>
      <w:spacing w:line="221" w:lineRule="atLeast"/>
    </w:pPr>
    <w:rPr>
      <w:rFonts w:ascii="OctavaC" w:hAnsi="OctavaC" w:cstheme="minorBidi"/>
      <w:color w:val="auto"/>
    </w:rPr>
  </w:style>
  <w:style w:type="character" w:styleId="affd">
    <w:name w:val="Emphasis"/>
    <w:uiPriority w:val="20"/>
    <w:qFormat/>
    <w:rsid w:val="00122A9D"/>
    <w:rPr>
      <w:i/>
      <w:iCs/>
    </w:rPr>
  </w:style>
  <w:style w:type="table" w:customStyle="1" w:styleId="63">
    <w:name w:val="Сетка таблицы6"/>
    <w:basedOn w:val="a1"/>
    <w:next w:val="af7"/>
    <w:uiPriority w:val="39"/>
    <w:rsid w:val="00122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uiPriority w:val="99"/>
    <w:semiHidden/>
    <w:unhideWhenUsed/>
    <w:rsid w:val="0007277D"/>
  </w:style>
  <w:style w:type="table" w:customStyle="1" w:styleId="71">
    <w:name w:val="Сетка таблицы7"/>
    <w:basedOn w:val="a1"/>
    <w:next w:val="af7"/>
    <w:uiPriority w:val="59"/>
    <w:rsid w:val="00072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">
    <w:name w:val="Нет списка6"/>
    <w:next w:val="a2"/>
    <w:uiPriority w:val="99"/>
    <w:semiHidden/>
    <w:unhideWhenUsed/>
    <w:rsid w:val="0007277D"/>
  </w:style>
  <w:style w:type="table" w:customStyle="1" w:styleId="8">
    <w:name w:val="Сетка таблицы8"/>
    <w:basedOn w:val="a1"/>
    <w:next w:val="af7"/>
    <w:uiPriority w:val="39"/>
    <w:rsid w:val="0007277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07277D"/>
  </w:style>
  <w:style w:type="table" w:customStyle="1" w:styleId="120">
    <w:name w:val="Сетка таблицы12"/>
    <w:basedOn w:val="a1"/>
    <w:next w:val="af7"/>
    <w:uiPriority w:val="39"/>
    <w:rsid w:val="0007277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7"/>
    <w:uiPriority w:val="39"/>
    <w:rsid w:val="0007277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07277D"/>
  </w:style>
  <w:style w:type="table" w:customStyle="1" w:styleId="310">
    <w:name w:val="Сетка таблицы31"/>
    <w:basedOn w:val="a1"/>
    <w:next w:val="af7"/>
    <w:uiPriority w:val="39"/>
    <w:rsid w:val="0007277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87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8258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8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78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5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1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47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1263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40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7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77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85670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6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48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6AF85-02EF-4F2E-B74E-27583776C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6220</Words>
  <Characters>35459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2</cp:revision>
  <cp:lastPrinted>2024-04-17T10:22:00Z</cp:lastPrinted>
  <dcterms:created xsi:type="dcterms:W3CDTF">2024-05-07T06:57:00Z</dcterms:created>
  <dcterms:modified xsi:type="dcterms:W3CDTF">2024-05-07T06:57:00Z</dcterms:modified>
</cp:coreProperties>
</file>