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ED" w:rsidRPr="00FD5BF3" w:rsidRDefault="00B32AED" w:rsidP="00B32AED">
      <w:pPr>
        <w:spacing w:line="240" w:lineRule="auto"/>
        <w:ind w:left="5670"/>
        <w:jc w:val="right"/>
        <w:rPr>
          <w:sz w:val="24"/>
          <w:szCs w:val="24"/>
        </w:rPr>
      </w:pPr>
      <w:r w:rsidRPr="00FD5BF3">
        <w:rPr>
          <w:sz w:val="24"/>
          <w:szCs w:val="24"/>
        </w:rPr>
        <w:t>Приложение А.4</w:t>
      </w:r>
    </w:p>
    <w:p w:rsidR="00B32AED" w:rsidRPr="00FD5BF3" w:rsidRDefault="00B32AED" w:rsidP="00B32AED">
      <w:pPr>
        <w:spacing w:line="240" w:lineRule="auto"/>
        <w:ind w:left="5670"/>
        <w:rPr>
          <w:sz w:val="24"/>
          <w:szCs w:val="24"/>
        </w:rPr>
      </w:pPr>
    </w:p>
    <w:p w:rsidR="008D3ED5" w:rsidRPr="00E55006" w:rsidRDefault="008D3ED5" w:rsidP="008D3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1B1991">
        <w:rPr>
          <w:sz w:val="24"/>
          <w:szCs w:val="24"/>
        </w:rPr>
        <w:t xml:space="preserve">       </w:t>
      </w:r>
      <w:r w:rsidRPr="00E55006">
        <w:rPr>
          <w:sz w:val="24"/>
          <w:szCs w:val="24"/>
        </w:rPr>
        <w:t>УТВЕРЖДАЮ</w:t>
      </w:r>
    </w:p>
    <w:p w:rsidR="008D3ED5" w:rsidRPr="00E55006" w:rsidRDefault="008D3ED5" w:rsidP="008D3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1B199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Директор МКУК </w:t>
      </w:r>
      <w:proofErr w:type="spellStart"/>
      <w:r>
        <w:rPr>
          <w:sz w:val="24"/>
          <w:szCs w:val="24"/>
        </w:rPr>
        <w:t>Гжатский</w:t>
      </w:r>
      <w:proofErr w:type="spellEnd"/>
      <w:r>
        <w:rPr>
          <w:sz w:val="24"/>
          <w:szCs w:val="24"/>
        </w:rPr>
        <w:t xml:space="preserve"> КДЦ</w:t>
      </w:r>
    </w:p>
    <w:p w:rsidR="008D3ED5" w:rsidRPr="00E55006" w:rsidRDefault="008D3ED5" w:rsidP="008D3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B199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 Нестеренко Е.Ю.</w:t>
      </w:r>
    </w:p>
    <w:p w:rsidR="008D3ED5" w:rsidRDefault="008D3ED5" w:rsidP="008D3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E55006">
        <w:rPr>
          <w:sz w:val="24"/>
          <w:szCs w:val="24"/>
        </w:rPr>
        <w:t xml:space="preserve"> </w:t>
      </w:r>
      <w:r w:rsidR="001B1991">
        <w:rPr>
          <w:sz w:val="24"/>
          <w:szCs w:val="24"/>
        </w:rPr>
        <w:t xml:space="preserve">       </w:t>
      </w:r>
      <w:r w:rsidRPr="00E55006">
        <w:rPr>
          <w:sz w:val="24"/>
          <w:szCs w:val="24"/>
        </w:rPr>
        <w:t>«____» ____________ 20___г.</w:t>
      </w:r>
    </w:p>
    <w:p w:rsidR="00781B8D" w:rsidRPr="00E55006" w:rsidRDefault="00781B8D" w:rsidP="008D3ED5">
      <w:pPr>
        <w:spacing w:line="240" w:lineRule="auto"/>
        <w:rPr>
          <w:sz w:val="24"/>
          <w:szCs w:val="24"/>
        </w:rPr>
      </w:pPr>
    </w:p>
    <w:p w:rsidR="00B32AED" w:rsidRPr="00FD5BF3" w:rsidRDefault="00B32AED" w:rsidP="00B32AED">
      <w:pPr>
        <w:spacing w:line="240" w:lineRule="auto"/>
        <w:jc w:val="center"/>
        <w:rPr>
          <w:b/>
          <w:sz w:val="24"/>
          <w:szCs w:val="24"/>
        </w:rPr>
      </w:pPr>
    </w:p>
    <w:p w:rsidR="00B32AED" w:rsidRPr="00FD5BF3" w:rsidRDefault="00F20349" w:rsidP="00F203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B32AED" w:rsidRPr="00FD5BF3">
        <w:rPr>
          <w:b/>
          <w:sz w:val="24"/>
          <w:szCs w:val="24"/>
        </w:rPr>
        <w:t>АКТ ОБСЛЕДОВАНИЯ</w:t>
      </w:r>
    </w:p>
    <w:p w:rsidR="00F20349" w:rsidRDefault="00F20349" w:rsidP="00F2034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5F1807">
        <w:rPr>
          <w:b/>
          <w:sz w:val="24"/>
          <w:szCs w:val="24"/>
        </w:rPr>
        <w:t xml:space="preserve">ергульского сельского </w:t>
      </w:r>
      <w:r>
        <w:rPr>
          <w:b/>
          <w:sz w:val="24"/>
          <w:szCs w:val="24"/>
        </w:rPr>
        <w:t>клуба</w:t>
      </w:r>
    </w:p>
    <w:p w:rsidR="00B32AED" w:rsidRPr="00A56060" w:rsidRDefault="00B32AED" w:rsidP="00F20349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</w:t>
      </w:r>
      <w:r w:rsidR="00464303" w:rsidRPr="00464303">
        <w:rPr>
          <w:b/>
          <w:sz w:val="24"/>
          <w:szCs w:val="24"/>
          <w:u w:val="single"/>
        </w:rPr>
        <w:t xml:space="preserve">№ </w:t>
      </w:r>
      <w:r w:rsidR="00F20349" w:rsidRPr="00A56060">
        <w:rPr>
          <w:b/>
          <w:sz w:val="24"/>
          <w:szCs w:val="24"/>
          <w:u w:val="single"/>
        </w:rPr>
        <w:t>3</w:t>
      </w:r>
    </w:p>
    <w:p w:rsidR="00464303" w:rsidRPr="00FD5BF3" w:rsidRDefault="00464303" w:rsidP="00464303">
      <w:pPr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2AED" w:rsidRPr="00FD5BF3" w:rsidTr="00030581">
        <w:tc>
          <w:tcPr>
            <w:tcW w:w="4785" w:type="dxa"/>
          </w:tcPr>
          <w:p w:rsidR="00B32AED" w:rsidRPr="00464303" w:rsidRDefault="00464303" w:rsidP="00464303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F20349">
              <w:rPr>
                <w:b/>
                <w:sz w:val="24"/>
                <w:szCs w:val="24"/>
                <w:u w:val="single"/>
              </w:rPr>
              <w:t>д.</w:t>
            </w:r>
            <w:r w:rsidR="005F1807">
              <w:rPr>
                <w:b/>
                <w:sz w:val="24"/>
                <w:szCs w:val="24"/>
                <w:u w:val="single"/>
              </w:rPr>
              <w:t xml:space="preserve"> Бергуль</w:t>
            </w:r>
          </w:p>
          <w:p w:rsidR="00B32AED" w:rsidRPr="00FD5BF3" w:rsidRDefault="00B32AED" w:rsidP="00030581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территориального </w:t>
            </w:r>
          </w:p>
          <w:p w:rsidR="00B32AED" w:rsidRPr="00FD5BF3" w:rsidRDefault="00B32AED" w:rsidP="00030581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B32AED" w:rsidRPr="00FD5BF3" w:rsidRDefault="004B5FED" w:rsidP="005F1807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5F1807">
              <w:rPr>
                <w:sz w:val="24"/>
                <w:szCs w:val="24"/>
              </w:rPr>
              <w:t xml:space="preserve">   </w:t>
            </w:r>
            <w:r w:rsidR="00B32AED" w:rsidRPr="00FD5BF3">
              <w:rPr>
                <w:sz w:val="24"/>
                <w:szCs w:val="24"/>
              </w:rPr>
              <w:t>«</w:t>
            </w:r>
            <w:r w:rsidR="00F20349">
              <w:rPr>
                <w:sz w:val="24"/>
                <w:szCs w:val="24"/>
                <w:u w:val="single"/>
              </w:rPr>
              <w:t>16</w:t>
            </w:r>
            <w:r w:rsidR="00B32AED" w:rsidRPr="00FD5BF3">
              <w:rPr>
                <w:sz w:val="24"/>
                <w:szCs w:val="24"/>
              </w:rPr>
              <w:t xml:space="preserve">» </w:t>
            </w:r>
            <w:r w:rsidR="00464303" w:rsidRPr="00464303">
              <w:rPr>
                <w:sz w:val="24"/>
                <w:szCs w:val="24"/>
                <w:u w:val="single"/>
              </w:rPr>
              <w:t>ноября</w:t>
            </w:r>
            <w:r w:rsidR="00B32AED" w:rsidRPr="00FD5BF3">
              <w:rPr>
                <w:sz w:val="24"/>
                <w:szCs w:val="24"/>
              </w:rPr>
              <w:t xml:space="preserve"> 20</w:t>
            </w:r>
            <w:r w:rsidR="00464303" w:rsidRPr="00464303">
              <w:rPr>
                <w:sz w:val="24"/>
                <w:szCs w:val="24"/>
                <w:u w:val="single"/>
              </w:rPr>
              <w:t>15</w:t>
            </w:r>
            <w:r w:rsidR="00464303">
              <w:rPr>
                <w:sz w:val="24"/>
                <w:szCs w:val="24"/>
              </w:rPr>
              <w:t xml:space="preserve"> </w:t>
            </w:r>
            <w:r w:rsidR="00B32AED" w:rsidRPr="00FD5BF3">
              <w:rPr>
                <w:sz w:val="24"/>
                <w:szCs w:val="24"/>
              </w:rPr>
              <w:t>г.</w:t>
            </w:r>
          </w:p>
        </w:tc>
      </w:tr>
    </w:tbl>
    <w:p w:rsidR="00B32AED" w:rsidRPr="00FD5BF3" w:rsidRDefault="00B32AED" w:rsidP="00B32AED">
      <w:pPr>
        <w:spacing w:line="240" w:lineRule="auto"/>
        <w:jc w:val="center"/>
        <w:rPr>
          <w:b/>
          <w:sz w:val="24"/>
          <w:szCs w:val="24"/>
        </w:rPr>
      </w:pPr>
    </w:p>
    <w:p w:rsidR="00B32AED" w:rsidRPr="00E55006" w:rsidRDefault="00B32AED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B32AED" w:rsidRPr="00E55006" w:rsidRDefault="00B32AED" w:rsidP="00B32AED">
      <w:pPr>
        <w:spacing w:line="240" w:lineRule="auto"/>
        <w:ind w:firstLine="0"/>
        <w:rPr>
          <w:b/>
          <w:sz w:val="24"/>
          <w:szCs w:val="24"/>
        </w:rPr>
      </w:pPr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F20349">
        <w:rPr>
          <w:sz w:val="24"/>
          <w:szCs w:val="24"/>
        </w:rPr>
        <w:t>ид) объекта</w:t>
      </w:r>
      <w:r w:rsidR="00671F02">
        <w:rPr>
          <w:b/>
          <w:i/>
          <w:sz w:val="24"/>
          <w:szCs w:val="24"/>
          <w:u w:val="single"/>
        </w:rPr>
        <w:t xml:space="preserve"> Бергульский</w:t>
      </w:r>
      <w:r>
        <w:rPr>
          <w:b/>
          <w:i/>
          <w:sz w:val="24"/>
          <w:szCs w:val="24"/>
          <w:u w:val="single"/>
        </w:rPr>
        <w:t xml:space="preserve"> сельский </w:t>
      </w:r>
      <w:r w:rsidR="00F20349">
        <w:rPr>
          <w:b/>
          <w:i/>
          <w:sz w:val="24"/>
          <w:szCs w:val="24"/>
          <w:u w:val="single"/>
        </w:rPr>
        <w:t>клуб</w:t>
      </w:r>
    </w:p>
    <w:p w:rsidR="00464303" w:rsidRPr="00E55006" w:rsidRDefault="00F20349" w:rsidP="004643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Адрес объекта </w:t>
      </w:r>
      <w:r w:rsidR="00464303">
        <w:rPr>
          <w:b/>
          <w:i/>
          <w:sz w:val="24"/>
          <w:szCs w:val="24"/>
          <w:u w:val="single"/>
        </w:rPr>
        <w:t>63237</w:t>
      </w:r>
      <w:r>
        <w:rPr>
          <w:b/>
          <w:i/>
          <w:sz w:val="24"/>
          <w:szCs w:val="24"/>
          <w:u w:val="single"/>
        </w:rPr>
        <w:t>1</w:t>
      </w:r>
      <w:r w:rsidR="00464303">
        <w:rPr>
          <w:b/>
          <w:i/>
          <w:sz w:val="24"/>
          <w:szCs w:val="24"/>
          <w:u w:val="single"/>
        </w:rPr>
        <w:t xml:space="preserve"> Новосибирская область Куйбышевский район </w:t>
      </w:r>
      <w:r>
        <w:rPr>
          <w:b/>
          <w:i/>
          <w:sz w:val="24"/>
          <w:szCs w:val="24"/>
          <w:u w:val="single"/>
        </w:rPr>
        <w:t>д. Бергуль</w:t>
      </w:r>
      <w:r w:rsidR="00464303">
        <w:rPr>
          <w:b/>
          <w:i/>
          <w:sz w:val="24"/>
          <w:szCs w:val="24"/>
          <w:u w:val="single"/>
        </w:rPr>
        <w:t xml:space="preserve">, ул. </w:t>
      </w:r>
      <w:r>
        <w:rPr>
          <w:b/>
          <w:i/>
          <w:sz w:val="24"/>
          <w:szCs w:val="24"/>
          <w:u w:val="single"/>
        </w:rPr>
        <w:t>Северная, д.3</w:t>
      </w:r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464303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отдельно стоящее </w:t>
      </w:r>
      <w:r w:rsidRPr="001B0422">
        <w:rPr>
          <w:b/>
          <w:i/>
          <w:sz w:val="24"/>
          <w:szCs w:val="24"/>
          <w:u w:val="single"/>
        </w:rPr>
        <w:t>одноэтажное</w:t>
      </w:r>
      <w:r>
        <w:rPr>
          <w:sz w:val="24"/>
          <w:szCs w:val="24"/>
        </w:rPr>
        <w:t xml:space="preserve"> здание</w:t>
      </w:r>
      <w:r w:rsidRPr="00E55006">
        <w:rPr>
          <w:sz w:val="24"/>
          <w:szCs w:val="24"/>
        </w:rPr>
        <w:t xml:space="preserve">, </w:t>
      </w:r>
      <w:r w:rsidR="001C630A">
        <w:rPr>
          <w:b/>
          <w:i/>
          <w:sz w:val="24"/>
          <w:szCs w:val="24"/>
          <w:u w:val="single"/>
        </w:rPr>
        <w:t>61,8</w:t>
      </w:r>
      <w:r w:rsidR="0058692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E55006">
        <w:rPr>
          <w:sz w:val="24"/>
          <w:szCs w:val="24"/>
        </w:rPr>
        <w:t>кв</w:t>
      </w:r>
      <w:proofErr w:type="gramStart"/>
      <w:r w:rsidRPr="00E55006">
        <w:rPr>
          <w:sz w:val="24"/>
          <w:szCs w:val="24"/>
        </w:rPr>
        <w:t>.м</w:t>
      </w:r>
      <w:proofErr w:type="spellEnd"/>
      <w:proofErr w:type="gramEnd"/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970C56">
        <w:rPr>
          <w:b/>
          <w:i/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="00A56060">
        <w:rPr>
          <w:b/>
          <w:i/>
          <w:sz w:val="24"/>
          <w:szCs w:val="24"/>
          <w:u w:val="single"/>
        </w:rPr>
        <w:t>400</w:t>
      </w:r>
      <w:r w:rsidR="00586927"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586927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Pr="001C630A">
        <w:rPr>
          <w:b/>
          <w:i/>
          <w:sz w:val="24"/>
          <w:szCs w:val="24"/>
          <w:u w:val="single"/>
        </w:rPr>
        <w:t>196</w:t>
      </w:r>
      <w:r w:rsidR="001C630A" w:rsidRPr="001C630A">
        <w:rPr>
          <w:b/>
          <w:i/>
          <w:sz w:val="24"/>
          <w:szCs w:val="24"/>
          <w:u w:val="single"/>
        </w:rPr>
        <w:t>4</w:t>
      </w:r>
      <w:r w:rsidRPr="001C630A">
        <w:rPr>
          <w:b/>
          <w:i/>
          <w:sz w:val="24"/>
          <w:szCs w:val="24"/>
          <w:u w:val="single"/>
        </w:rPr>
        <w:t xml:space="preserve"> г.</w:t>
      </w:r>
      <w:r w:rsidRPr="001C630A">
        <w:rPr>
          <w:sz w:val="24"/>
          <w:szCs w:val="24"/>
        </w:rPr>
        <w:t>,</w:t>
      </w:r>
      <w:r w:rsidRPr="00E55006">
        <w:rPr>
          <w:sz w:val="24"/>
          <w:szCs w:val="24"/>
        </w:rPr>
        <w:t xml:space="preserve"> последнего</w:t>
      </w:r>
      <w:r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>капиталь</w:t>
      </w:r>
      <w:bookmarkStart w:id="0" w:name="_GoBack"/>
      <w:bookmarkEnd w:id="0"/>
      <w:r w:rsidRPr="00E55006">
        <w:rPr>
          <w:sz w:val="24"/>
          <w:szCs w:val="24"/>
        </w:rPr>
        <w:t xml:space="preserve">ного ремонта </w:t>
      </w:r>
    </w:p>
    <w:p w:rsidR="00464303" w:rsidRPr="00B66C32" w:rsidRDefault="00464303" w:rsidP="00464303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E55006">
        <w:rPr>
          <w:sz w:val="20"/>
          <w:szCs w:val="20"/>
        </w:rPr>
        <w:t>текущего</w:t>
      </w:r>
      <w:proofErr w:type="gramEnd"/>
      <w:r w:rsidRPr="00E55006">
        <w:rPr>
          <w:sz w:val="20"/>
          <w:szCs w:val="20"/>
        </w:rPr>
        <w:t xml:space="preserve"> </w:t>
      </w:r>
      <w:r w:rsidRPr="00B66C32">
        <w:rPr>
          <w:b/>
          <w:i/>
          <w:sz w:val="20"/>
          <w:szCs w:val="20"/>
          <w:u w:val="single"/>
        </w:rPr>
        <w:t>2016 г</w:t>
      </w:r>
      <w:r>
        <w:rPr>
          <w:sz w:val="20"/>
          <w:szCs w:val="20"/>
        </w:rPr>
        <w:t>.</w:t>
      </w:r>
      <w:r w:rsidRPr="00E55006">
        <w:rPr>
          <w:sz w:val="20"/>
          <w:szCs w:val="20"/>
        </w:rPr>
        <w:t xml:space="preserve">, капитального </w:t>
      </w:r>
      <w:r w:rsidR="00F20349">
        <w:rPr>
          <w:sz w:val="20"/>
          <w:szCs w:val="20"/>
        </w:rPr>
        <w:t xml:space="preserve"> -----</w:t>
      </w:r>
    </w:p>
    <w:p w:rsidR="00464303" w:rsidRPr="00E55006" w:rsidRDefault="00464303" w:rsidP="0046430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64303" w:rsidRPr="00E55006" w:rsidRDefault="00464303" w:rsidP="00464303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i/>
          <w:sz w:val="24"/>
          <w:szCs w:val="24"/>
          <w:u w:val="single"/>
        </w:rPr>
        <w:t>Муниципальное каз</w:t>
      </w:r>
      <w:r w:rsidR="00F20349">
        <w:rPr>
          <w:b/>
          <w:i/>
          <w:sz w:val="24"/>
          <w:szCs w:val="24"/>
          <w:u w:val="single"/>
        </w:rPr>
        <w:t>ё</w:t>
      </w:r>
      <w:r>
        <w:rPr>
          <w:b/>
          <w:i/>
          <w:sz w:val="24"/>
          <w:szCs w:val="24"/>
          <w:u w:val="single"/>
        </w:rPr>
        <w:t xml:space="preserve">нное учреждение культуры </w:t>
      </w:r>
      <w:proofErr w:type="spellStart"/>
      <w:r>
        <w:rPr>
          <w:b/>
          <w:i/>
          <w:sz w:val="24"/>
          <w:szCs w:val="24"/>
          <w:u w:val="single"/>
        </w:rPr>
        <w:t>Гжатский</w:t>
      </w:r>
      <w:proofErr w:type="spellEnd"/>
      <w:r>
        <w:rPr>
          <w:b/>
          <w:i/>
          <w:sz w:val="24"/>
          <w:szCs w:val="24"/>
          <w:u w:val="single"/>
        </w:rPr>
        <w:t xml:space="preserve"> культурно-досуговый центр Куйбышевского района Новосибирский области, МКУК Гжатский КДЦ</w:t>
      </w:r>
    </w:p>
    <w:p w:rsidR="00464303" w:rsidRPr="00E55006" w:rsidRDefault="00464303" w:rsidP="0046430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b/>
          <w:i/>
          <w:sz w:val="24"/>
          <w:szCs w:val="24"/>
          <w:u w:val="single"/>
        </w:rPr>
        <w:t>632372 Новосибирская область Куйбышевский район с. Гжатск, ул. Центральная, д. 147</w:t>
      </w:r>
    </w:p>
    <w:p w:rsidR="00B32AED" w:rsidRPr="00FD5BF3" w:rsidRDefault="00B32AED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32AED" w:rsidRPr="00FD5BF3" w:rsidRDefault="00B32AED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2. Характеристика деятельности организации на объекте</w:t>
      </w: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</w:p>
    <w:p w:rsidR="004B5FED" w:rsidRPr="004B5FED" w:rsidRDefault="004B5FED" w:rsidP="004B5F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ED">
        <w:rPr>
          <w:rFonts w:ascii="Times New Roman" w:hAnsi="Times New Roman" w:cs="Times New Roman"/>
          <w:sz w:val="24"/>
          <w:szCs w:val="24"/>
        </w:rPr>
        <w:t>Подготовка культурно-массового мероприятия; проведение культурно-массового мероприятия; обеспечение условий проведения культурно-массового мероприятия внутри помещений (организация доступа и предоставление зрительных мест всем посетителям культурно-массового мероприятия, обеспечение пожарной безопасности, охрана общественного порядка); обеспечение условий проведения культурно-массового мероприятия вне помещений (обустройство мест проведения мероприятий и их уборка по окончании мероприятий, обеспечение пожарной безопасности, обеспечение работы бригады скорой медицинской помощи, охрана общественного порядка и т.д.).</w:t>
      </w:r>
    </w:p>
    <w:p w:rsidR="004B5FED" w:rsidRPr="004B5FED" w:rsidRDefault="004B5FED" w:rsidP="004B5FE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ED">
        <w:rPr>
          <w:rFonts w:ascii="Times New Roman" w:hAnsi="Times New Roman" w:cs="Times New Roman"/>
          <w:bCs/>
          <w:sz w:val="24"/>
          <w:szCs w:val="24"/>
        </w:rPr>
        <w:t>О</w:t>
      </w:r>
      <w:r w:rsidRPr="004B5FED">
        <w:rPr>
          <w:rFonts w:ascii="Times New Roman" w:hAnsi="Times New Roman" w:cs="Times New Roman"/>
          <w:sz w:val="24"/>
          <w:szCs w:val="24"/>
        </w:rPr>
        <w:t>рганизация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лабораторий. Организация деятельности любительских объединений, групп, клубов по интересам.</w:t>
      </w:r>
    </w:p>
    <w:p w:rsidR="00031B2D" w:rsidRDefault="00031B2D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20349" w:rsidRDefault="00F20349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20349" w:rsidRDefault="00F20349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20349" w:rsidRDefault="00F20349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20349" w:rsidRDefault="00F20349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32AED" w:rsidRPr="00FD5BF3" w:rsidRDefault="00B32AED" w:rsidP="00B32AE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lastRenderedPageBreak/>
        <w:t>3. Состояние доступности объекта</w:t>
      </w: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D2A6C" w:rsidRPr="003C288D" w:rsidRDefault="004D2A6C" w:rsidP="004D2A6C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>(описать маршрут движения с использованием пассажирского транспорта)</w:t>
      </w:r>
      <w:r>
        <w:rPr>
          <w:sz w:val="20"/>
          <w:szCs w:val="20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от остановки по ул. </w:t>
      </w:r>
      <w:proofErr w:type="gramStart"/>
      <w:r w:rsidR="00F20349">
        <w:rPr>
          <w:b/>
          <w:i/>
          <w:sz w:val="24"/>
          <w:szCs w:val="24"/>
          <w:u w:val="single"/>
        </w:rPr>
        <w:t>Северная</w:t>
      </w:r>
      <w:proofErr w:type="gramEnd"/>
      <w:r>
        <w:rPr>
          <w:b/>
          <w:i/>
          <w:sz w:val="24"/>
          <w:szCs w:val="24"/>
          <w:u w:val="single"/>
        </w:rPr>
        <w:t xml:space="preserve"> пешком </w:t>
      </w:r>
      <w:r w:rsidRPr="00586927">
        <w:rPr>
          <w:b/>
          <w:i/>
          <w:sz w:val="24"/>
          <w:szCs w:val="24"/>
          <w:u w:val="single"/>
        </w:rPr>
        <w:t xml:space="preserve">– </w:t>
      </w:r>
      <w:r w:rsidR="00586927" w:rsidRPr="00586927">
        <w:rPr>
          <w:b/>
          <w:i/>
          <w:sz w:val="24"/>
          <w:szCs w:val="24"/>
          <w:u w:val="single"/>
        </w:rPr>
        <w:t>0,5</w:t>
      </w:r>
      <w:r w:rsidRPr="00586927">
        <w:rPr>
          <w:b/>
          <w:i/>
          <w:sz w:val="24"/>
          <w:szCs w:val="24"/>
          <w:u w:val="single"/>
        </w:rPr>
        <w:t xml:space="preserve"> мин.</w:t>
      </w:r>
      <w:r w:rsidRPr="00586927"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</w:t>
      </w:r>
    </w:p>
    <w:p w:rsidR="004D2A6C" w:rsidRPr="003C288D" w:rsidRDefault="004D2A6C" w:rsidP="004D2A6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</w:t>
      </w:r>
      <w:r>
        <w:rPr>
          <w:sz w:val="24"/>
          <w:szCs w:val="24"/>
        </w:rPr>
        <w:t xml:space="preserve">ажирского транспорта к объекту </w:t>
      </w:r>
      <w:r w:rsidRPr="003C288D">
        <w:rPr>
          <w:b/>
          <w:i/>
          <w:sz w:val="24"/>
          <w:szCs w:val="24"/>
          <w:u w:val="single"/>
        </w:rPr>
        <w:t>нет</w:t>
      </w:r>
    </w:p>
    <w:p w:rsidR="004D2A6C" w:rsidRPr="008D56F7" w:rsidRDefault="004D2A6C" w:rsidP="004D2A6C">
      <w:pPr>
        <w:spacing w:line="240" w:lineRule="auto"/>
        <w:ind w:firstLine="0"/>
        <w:rPr>
          <w:sz w:val="16"/>
          <w:szCs w:val="16"/>
        </w:rPr>
      </w:pPr>
    </w:p>
    <w:p w:rsidR="004D2A6C" w:rsidRPr="00FD5BF3" w:rsidRDefault="004D2A6C" w:rsidP="004D2A6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F20349">
        <w:rPr>
          <w:b/>
          <w:i/>
          <w:sz w:val="24"/>
          <w:szCs w:val="24"/>
          <w:u w:val="single"/>
        </w:rPr>
        <w:t>10</w:t>
      </w:r>
      <w:r w:rsidR="00586927">
        <w:rPr>
          <w:b/>
          <w:i/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>м</w:t>
      </w: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586927" w:rsidRPr="00586927">
        <w:rPr>
          <w:b/>
          <w:i/>
          <w:sz w:val="24"/>
          <w:szCs w:val="24"/>
          <w:u w:val="single"/>
        </w:rPr>
        <w:t xml:space="preserve">0,5 </w:t>
      </w:r>
      <w:r w:rsidRPr="00586927">
        <w:rPr>
          <w:b/>
          <w:i/>
          <w:sz w:val="24"/>
          <w:szCs w:val="24"/>
          <w:u w:val="single"/>
        </w:rPr>
        <w:t>мин</w:t>
      </w: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sz w:val="24"/>
          <w:szCs w:val="24"/>
        </w:rPr>
        <w:t xml:space="preserve">да, </w:t>
      </w:r>
      <w:r w:rsidRPr="003C288D">
        <w:rPr>
          <w:b/>
          <w:i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>),</w:t>
      </w: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353390">
        <w:rPr>
          <w:sz w:val="24"/>
          <w:szCs w:val="24"/>
        </w:rPr>
        <w:t>нерегулируемые;</w:t>
      </w:r>
      <w:r w:rsidRPr="00483426">
        <w:rPr>
          <w:i/>
          <w:sz w:val="24"/>
          <w:szCs w:val="24"/>
        </w:rPr>
        <w:t xml:space="preserve"> регулируемые, со звуковой сигнализацией, таймером; </w:t>
      </w:r>
      <w:r w:rsidRPr="00353390">
        <w:rPr>
          <w:b/>
          <w:i/>
          <w:sz w:val="24"/>
          <w:szCs w:val="24"/>
          <w:u w:val="single"/>
        </w:rPr>
        <w:t>нет</w:t>
      </w:r>
    </w:p>
    <w:p w:rsidR="004D2A6C" w:rsidRPr="003C288D" w:rsidRDefault="004D2A6C" w:rsidP="004D2A6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акустическая, тактильная, визуальная; </w:t>
      </w:r>
      <w:r w:rsidRPr="003C288D">
        <w:rPr>
          <w:b/>
          <w:i/>
          <w:sz w:val="24"/>
          <w:szCs w:val="24"/>
          <w:u w:val="single"/>
        </w:rPr>
        <w:t>нет</w:t>
      </w:r>
    </w:p>
    <w:p w:rsidR="004D2A6C" w:rsidRPr="00FD5BF3" w:rsidRDefault="004D2A6C" w:rsidP="004D2A6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 xml:space="preserve">есть, </w:t>
      </w:r>
      <w:r w:rsidRPr="003C288D">
        <w:rPr>
          <w:b/>
          <w:i/>
          <w:sz w:val="24"/>
          <w:szCs w:val="24"/>
          <w:u w:val="single"/>
        </w:rPr>
        <w:t>нет</w:t>
      </w:r>
      <w:r w:rsidRPr="00FD5BF3">
        <w:rPr>
          <w:sz w:val="24"/>
          <w:szCs w:val="24"/>
        </w:rPr>
        <w:t xml:space="preserve"> </w:t>
      </w:r>
    </w:p>
    <w:p w:rsidR="003343C1" w:rsidRDefault="003343C1" w:rsidP="003343C1">
      <w:pPr>
        <w:spacing w:line="240" w:lineRule="auto"/>
        <w:ind w:firstLine="567"/>
        <w:rPr>
          <w:sz w:val="24"/>
          <w:szCs w:val="24"/>
        </w:rPr>
      </w:pPr>
    </w:p>
    <w:p w:rsidR="00B32AED" w:rsidRDefault="00B32AED" w:rsidP="003343C1">
      <w:pPr>
        <w:spacing w:line="240" w:lineRule="auto"/>
        <w:ind w:firstLine="567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B32AED" w:rsidRPr="00FD5BF3" w:rsidRDefault="00B32AED" w:rsidP="00B32AED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B32AED" w:rsidRPr="00A60470" w:rsidTr="00030581">
        <w:trPr>
          <w:trHeight w:val="823"/>
          <w:jc w:val="center"/>
        </w:trPr>
        <w:tc>
          <w:tcPr>
            <w:tcW w:w="674" w:type="dxa"/>
          </w:tcPr>
          <w:p w:rsidR="00B32AED" w:rsidRPr="00A60470" w:rsidRDefault="00B32AED" w:rsidP="00030581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B32AED" w:rsidRPr="00A60470" w:rsidRDefault="00B32AED" w:rsidP="00030581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B32AED" w:rsidRPr="002F0C2A" w:rsidRDefault="00B32AED" w:rsidP="00030581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B32AED" w:rsidRPr="00BC26F5" w:rsidRDefault="00B32AED" w:rsidP="0003058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B32AED" w:rsidRPr="00A60470" w:rsidRDefault="00B32AED" w:rsidP="00030581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B32AED" w:rsidRPr="002F0C2A" w:rsidRDefault="00B32AED" w:rsidP="00030581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B32AED" w:rsidRPr="002F0C2A" w:rsidRDefault="00B32AED" w:rsidP="00030581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Default="004D2A6C" w:rsidP="004D2A6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D2A6C" w:rsidRPr="00A60470" w:rsidRDefault="004D2A6C" w:rsidP="004D2A6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D2A6C" w:rsidRPr="00BC26F5" w:rsidRDefault="004D2A6C" w:rsidP="004D2A6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4D2A6C" w:rsidRPr="00A60470" w:rsidRDefault="004D2A6C" w:rsidP="004D2A6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1B1991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A60470" w:rsidTr="00030581">
        <w:trPr>
          <w:trHeight w:val="253"/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A60470" w:rsidTr="00030581">
        <w:trPr>
          <w:jc w:val="center"/>
        </w:trPr>
        <w:tc>
          <w:tcPr>
            <w:tcW w:w="674" w:type="dxa"/>
          </w:tcPr>
          <w:p w:rsidR="004D2A6C" w:rsidRPr="00A60470" w:rsidRDefault="004D2A6C" w:rsidP="004D2A6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4D2A6C" w:rsidRDefault="004D2A6C" w:rsidP="004D2A6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4D2A6C" w:rsidRPr="00A42B3D" w:rsidRDefault="004D2A6C" w:rsidP="004D2A6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4D2A6C" w:rsidRPr="00A60470" w:rsidRDefault="004D2A6C" w:rsidP="004D2A6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</w:tbl>
    <w:p w:rsidR="00B32AED" w:rsidRPr="00A60470" w:rsidRDefault="00B32AED" w:rsidP="00B32AE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B32AED" w:rsidRPr="004D13F0" w:rsidRDefault="00B32AED" w:rsidP="00B32AED">
      <w:pPr>
        <w:spacing w:line="240" w:lineRule="auto"/>
        <w:rPr>
          <w:sz w:val="24"/>
          <w:szCs w:val="24"/>
        </w:rPr>
      </w:pPr>
    </w:p>
    <w:p w:rsidR="00B32AED" w:rsidRPr="00FD5BF3" w:rsidRDefault="00B32AED" w:rsidP="00B32AE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B32AED" w:rsidRPr="004D13F0" w:rsidRDefault="00B32AED" w:rsidP="00B32AED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</w:tblGrid>
      <w:tr w:rsidR="004D2A6C" w:rsidRPr="00FD5BF3" w:rsidTr="004D2A6C">
        <w:trPr>
          <w:trHeight w:val="429"/>
          <w:jc w:val="center"/>
        </w:trPr>
        <w:tc>
          <w:tcPr>
            <w:tcW w:w="453" w:type="dxa"/>
            <w:vMerge w:val="restart"/>
          </w:tcPr>
          <w:p w:rsidR="004D2A6C" w:rsidRPr="004D13F0" w:rsidRDefault="004D2A6C" w:rsidP="0003058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4D2A6C" w:rsidRPr="004D13F0" w:rsidRDefault="004D2A6C" w:rsidP="00030581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4D2A6C" w:rsidRPr="004D13F0" w:rsidRDefault="004D2A6C" w:rsidP="000305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4D2A6C" w:rsidRPr="004D13F0" w:rsidRDefault="004D2A6C" w:rsidP="000305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D2A6C" w:rsidRPr="004D13F0" w:rsidRDefault="004D2A6C" w:rsidP="0003058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4D2A6C" w:rsidRPr="004D13F0" w:rsidRDefault="004D2A6C" w:rsidP="00030581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4D2A6C" w:rsidRPr="004D13F0" w:rsidRDefault="004D2A6C" w:rsidP="000305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D2A6C" w:rsidRPr="00FD5BF3" w:rsidTr="004D2A6C">
        <w:trPr>
          <w:trHeight w:val="276"/>
          <w:jc w:val="center"/>
        </w:trPr>
        <w:tc>
          <w:tcPr>
            <w:tcW w:w="453" w:type="dxa"/>
            <w:vMerge/>
          </w:tcPr>
          <w:p w:rsidR="004D2A6C" w:rsidRPr="004D13F0" w:rsidRDefault="004D2A6C" w:rsidP="000305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4D2A6C" w:rsidRPr="004D13F0" w:rsidRDefault="004D2A6C" w:rsidP="000305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2A6C" w:rsidRPr="004D13F0" w:rsidRDefault="004D2A6C" w:rsidP="00030581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4D2A6C" w:rsidRPr="00873895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2A6C" w:rsidRPr="00873895" w:rsidRDefault="00F20349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4D2A6C" w:rsidRPr="00873895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4D2A6C" w:rsidRPr="00873895" w:rsidRDefault="00F20349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4D2A6C" w:rsidRPr="00873895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4D2A6C" w:rsidRPr="00873895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4D2A6C" w:rsidRPr="00FD5BF3" w:rsidTr="004D2A6C">
        <w:trPr>
          <w:jc w:val="center"/>
        </w:trPr>
        <w:tc>
          <w:tcPr>
            <w:tcW w:w="453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4D2A6C" w:rsidRPr="004D13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4D2A6C" w:rsidRPr="00873895" w:rsidRDefault="004D2A6C" w:rsidP="004D2A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B32AED" w:rsidRDefault="00B32AED" w:rsidP="00B32AED">
      <w:pPr>
        <w:spacing w:line="240" w:lineRule="auto"/>
        <w:ind w:firstLine="0"/>
        <w:rPr>
          <w:b/>
          <w:sz w:val="24"/>
          <w:szCs w:val="24"/>
        </w:rPr>
      </w:pPr>
    </w:p>
    <w:p w:rsidR="00B32AED" w:rsidRDefault="00B32AED" w:rsidP="00B32AED">
      <w:pPr>
        <w:spacing w:line="240" w:lineRule="auto"/>
        <w:ind w:firstLine="0"/>
        <w:rPr>
          <w:sz w:val="20"/>
          <w:szCs w:val="20"/>
        </w:rPr>
      </w:pPr>
      <w:r>
        <w:rPr>
          <w:b/>
          <w:sz w:val="24"/>
          <w:szCs w:val="24"/>
        </w:rPr>
        <w:t>**</w:t>
      </w:r>
      <w:r w:rsidRPr="00FD5BF3">
        <w:rPr>
          <w:b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 w:rsidR="004D2A6C"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недоступно</w:t>
      </w:r>
      <w:proofErr w:type="gramEnd"/>
    </w:p>
    <w:p w:rsidR="004D2A6C" w:rsidRPr="00FD5BF3" w:rsidRDefault="004D2A6C" w:rsidP="00B32AED">
      <w:pPr>
        <w:spacing w:line="240" w:lineRule="auto"/>
        <w:ind w:firstLine="0"/>
        <w:rPr>
          <w:sz w:val="24"/>
          <w:szCs w:val="24"/>
        </w:rPr>
      </w:pPr>
    </w:p>
    <w:p w:rsidR="00B32AED" w:rsidRDefault="00B32AED" w:rsidP="00B32AED">
      <w:pPr>
        <w:spacing w:line="240" w:lineRule="auto"/>
        <w:ind w:firstLine="0"/>
        <w:rPr>
          <w:b/>
          <w:sz w:val="24"/>
          <w:szCs w:val="24"/>
        </w:rPr>
      </w:pPr>
    </w:p>
    <w:p w:rsidR="004D2A6C" w:rsidRPr="00590FB6" w:rsidRDefault="00B32AED" w:rsidP="00EA3D65">
      <w:pPr>
        <w:widowControl w:val="0"/>
        <w:autoSpaceDE w:val="0"/>
        <w:autoSpaceDN w:val="0"/>
        <w:adjustRightInd w:val="0"/>
        <w:spacing w:line="240" w:lineRule="auto"/>
        <w:ind w:right="-1" w:firstLine="425"/>
        <w:rPr>
          <w:rFonts w:eastAsia="Times New Roman"/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</w:t>
      </w:r>
      <w:r w:rsidR="004D2A6C" w:rsidRPr="004D2A6C">
        <w:rPr>
          <w:rFonts w:eastAsia="Times New Roman"/>
          <w:sz w:val="24"/>
          <w:szCs w:val="24"/>
        </w:rPr>
        <w:t xml:space="preserve"> </w:t>
      </w:r>
      <w:r w:rsidR="004D2A6C">
        <w:rPr>
          <w:rFonts w:eastAsia="Times New Roman"/>
          <w:sz w:val="24"/>
          <w:szCs w:val="24"/>
        </w:rPr>
        <w:t xml:space="preserve">Здание </w:t>
      </w:r>
      <w:r w:rsidR="0072612E">
        <w:rPr>
          <w:rFonts w:eastAsia="Times New Roman"/>
          <w:sz w:val="24"/>
          <w:szCs w:val="24"/>
        </w:rPr>
        <w:t>Бергульского СК</w:t>
      </w:r>
      <w:r w:rsidR="004D2A6C">
        <w:rPr>
          <w:rFonts w:eastAsia="Times New Roman"/>
          <w:sz w:val="24"/>
          <w:szCs w:val="24"/>
        </w:rPr>
        <w:t xml:space="preserve"> является </w:t>
      </w:r>
      <w:r w:rsidR="0072612E">
        <w:rPr>
          <w:rFonts w:eastAsia="Times New Roman"/>
          <w:sz w:val="24"/>
          <w:szCs w:val="24"/>
        </w:rPr>
        <w:t>не</w:t>
      </w:r>
      <w:r w:rsidR="004D2A6C">
        <w:rPr>
          <w:rFonts w:eastAsia="Times New Roman"/>
          <w:sz w:val="24"/>
          <w:szCs w:val="24"/>
        </w:rPr>
        <w:t xml:space="preserve"> доступным для основных категорий инвалидов. В здании имеются пороги и различные перепады высот, </w:t>
      </w:r>
      <w:r w:rsidR="00EA3D65">
        <w:rPr>
          <w:rFonts w:eastAsia="Times New Roman"/>
          <w:sz w:val="24"/>
          <w:szCs w:val="24"/>
        </w:rPr>
        <w:t xml:space="preserve">узкие дверные проемы, </w:t>
      </w:r>
      <w:r w:rsidR="004D2A6C">
        <w:rPr>
          <w:rFonts w:eastAsia="Times New Roman"/>
          <w:sz w:val="24"/>
          <w:szCs w:val="24"/>
        </w:rPr>
        <w:t xml:space="preserve">создающие препятствия на вертикальных путях движения </w:t>
      </w:r>
      <w:r w:rsidR="00EA3D65">
        <w:rPr>
          <w:rFonts w:eastAsia="Times New Roman"/>
          <w:sz w:val="24"/>
          <w:szCs w:val="24"/>
        </w:rPr>
        <w:t xml:space="preserve">к функциональным зонам </w:t>
      </w:r>
      <w:r w:rsidR="004D2A6C">
        <w:rPr>
          <w:rFonts w:eastAsia="Times New Roman"/>
          <w:sz w:val="24"/>
          <w:szCs w:val="24"/>
        </w:rPr>
        <w:t>и, в первую очередь, для инвалидов, передвигающихся на инвалидных колясках; отсутствуют внутренние пандусы; отсутствует с</w:t>
      </w:r>
      <w:r w:rsidR="004D2A6C" w:rsidRPr="004248E2">
        <w:rPr>
          <w:rFonts w:eastAsia="Times New Roman"/>
          <w:sz w:val="24"/>
          <w:szCs w:val="24"/>
        </w:rPr>
        <w:t>истема информации и связи (на всех зонах)</w:t>
      </w:r>
      <w:r w:rsidR="004D2A6C">
        <w:rPr>
          <w:rFonts w:eastAsia="Times New Roman"/>
          <w:sz w:val="24"/>
          <w:szCs w:val="24"/>
        </w:rPr>
        <w:t xml:space="preserve"> для инвалидов с сенсорными нарушениями; недоступны пути эвакуации.</w:t>
      </w:r>
    </w:p>
    <w:p w:rsidR="004D2A6C" w:rsidRDefault="004D2A6C" w:rsidP="00B32AED">
      <w:pPr>
        <w:spacing w:line="240" w:lineRule="auto"/>
        <w:ind w:firstLine="0"/>
        <w:rPr>
          <w:b/>
          <w:sz w:val="24"/>
          <w:szCs w:val="24"/>
        </w:rPr>
      </w:pP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B32AED" w:rsidRPr="00FD5BF3" w:rsidRDefault="00B32AED" w:rsidP="00B32AED">
      <w:pPr>
        <w:spacing w:line="240" w:lineRule="auto"/>
        <w:rPr>
          <w:sz w:val="24"/>
          <w:szCs w:val="24"/>
        </w:rPr>
      </w:pP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B32AED" w:rsidRPr="0037294A" w:rsidRDefault="00B32AED" w:rsidP="00B32AED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B32AED" w:rsidRPr="00A60470" w:rsidTr="00030581">
        <w:trPr>
          <w:trHeight w:val="998"/>
        </w:trPr>
        <w:tc>
          <w:tcPr>
            <w:tcW w:w="675" w:type="dxa"/>
            <w:vAlign w:val="center"/>
          </w:tcPr>
          <w:p w:rsidR="00B32AED" w:rsidRPr="00A60470" w:rsidRDefault="00B32AED" w:rsidP="000305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B32AED" w:rsidRPr="00A60470" w:rsidRDefault="00B32AED" w:rsidP="00030581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B32AED" w:rsidRPr="00A60470" w:rsidRDefault="00B32AED" w:rsidP="000305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B32AED" w:rsidRPr="00A60470" w:rsidRDefault="00B32AED" w:rsidP="0003058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D2A6C" w:rsidRPr="00A60470" w:rsidTr="00030581">
        <w:trPr>
          <w:trHeight w:val="276"/>
        </w:trPr>
        <w:tc>
          <w:tcPr>
            <w:tcW w:w="675" w:type="dxa"/>
          </w:tcPr>
          <w:p w:rsidR="004D2A6C" w:rsidRPr="00A60470" w:rsidRDefault="004D2A6C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2A6C" w:rsidRPr="004B12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4D2A6C" w:rsidRPr="00A60470" w:rsidRDefault="00EA3D65" w:rsidP="004D2A6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4D2A6C">
              <w:rPr>
                <w:sz w:val="24"/>
                <w:szCs w:val="24"/>
              </w:rPr>
              <w:t xml:space="preserve"> ремонт</w:t>
            </w:r>
          </w:p>
        </w:tc>
      </w:tr>
      <w:tr w:rsidR="004D2A6C" w:rsidRPr="00A60470" w:rsidTr="00030581">
        <w:trPr>
          <w:trHeight w:val="276"/>
        </w:trPr>
        <w:tc>
          <w:tcPr>
            <w:tcW w:w="675" w:type="dxa"/>
          </w:tcPr>
          <w:p w:rsidR="004D2A6C" w:rsidRPr="00A60470" w:rsidRDefault="004D2A6C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D2A6C" w:rsidRPr="004B12F0" w:rsidRDefault="004D2A6C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4D2A6C" w:rsidRPr="00A60470" w:rsidRDefault="0072612E" w:rsidP="004D2A6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72612E" w:rsidRPr="00A60470" w:rsidTr="00030581">
        <w:trPr>
          <w:trHeight w:val="276"/>
        </w:trPr>
        <w:tc>
          <w:tcPr>
            <w:tcW w:w="675" w:type="dxa"/>
          </w:tcPr>
          <w:p w:rsidR="0072612E" w:rsidRPr="00A60470" w:rsidRDefault="0072612E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2612E" w:rsidRPr="004B12F0" w:rsidRDefault="0072612E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72612E" w:rsidRPr="00A60470" w:rsidRDefault="0072612E" w:rsidP="009103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72612E" w:rsidRPr="00A60470" w:rsidTr="00030581">
        <w:trPr>
          <w:trHeight w:val="276"/>
        </w:trPr>
        <w:tc>
          <w:tcPr>
            <w:tcW w:w="675" w:type="dxa"/>
          </w:tcPr>
          <w:p w:rsidR="0072612E" w:rsidRPr="00A60470" w:rsidRDefault="0072612E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2612E" w:rsidRPr="004B12F0" w:rsidRDefault="0072612E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72612E" w:rsidRPr="00A60470" w:rsidRDefault="0072612E" w:rsidP="009103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72612E" w:rsidRPr="00A60470" w:rsidTr="00030581">
        <w:trPr>
          <w:trHeight w:val="276"/>
        </w:trPr>
        <w:tc>
          <w:tcPr>
            <w:tcW w:w="675" w:type="dxa"/>
          </w:tcPr>
          <w:p w:rsidR="0072612E" w:rsidRPr="00A60470" w:rsidRDefault="0072612E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2612E" w:rsidRPr="004B12F0" w:rsidRDefault="0072612E" w:rsidP="004D2A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72612E" w:rsidRPr="00A60470" w:rsidRDefault="0072612E" w:rsidP="009103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</w:t>
            </w:r>
          </w:p>
        </w:tc>
      </w:tr>
      <w:tr w:rsidR="004D2A6C" w:rsidRPr="00A60470" w:rsidTr="00030581">
        <w:trPr>
          <w:trHeight w:val="276"/>
        </w:trPr>
        <w:tc>
          <w:tcPr>
            <w:tcW w:w="675" w:type="dxa"/>
          </w:tcPr>
          <w:p w:rsidR="004D2A6C" w:rsidRPr="00A60470" w:rsidRDefault="004D2A6C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D2A6C" w:rsidRPr="00A60470" w:rsidRDefault="004D2A6C" w:rsidP="004D2A6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4D2A6C" w:rsidRPr="00A60470" w:rsidRDefault="004D2A6C" w:rsidP="004D2A6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EA3D65" w:rsidRPr="00A60470" w:rsidTr="00030581">
        <w:trPr>
          <w:trHeight w:val="276"/>
        </w:trPr>
        <w:tc>
          <w:tcPr>
            <w:tcW w:w="675" w:type="dxa"/>
          </w:tcPr>
          <w:p w:rsidR="00EA3D65" w:rsidRPr="00A60470" w:rsidRDefault="00EA3D65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EA3D65" w:rsidRPr="00A60470" w:rsidRDefault="00EA3D65" w:rsidP="004D2A6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EA3D65" w:rsidRPr="00A60470" w:rsidRDefault="00EA3D65" w:rsidP="009103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4D2A6C" w:rsidRPr="00A60470" w:rsidTr="00030581">
        <w:trPr>
          <w:trHeight w:val="276"/>
        </w:trPr>
        <w:tc>
          <w:tcPr>
            <w:tcW w:w="675" w:type="dxa"/>
          </w:tcPr>
          <w:p w:rsidR="004D2A6C" w:rsidRDefault="004D2A6C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4D2A6C" w:rsidRPr="00A60470" w:rsidRDefault="004D2A6C" w:rsidP="004D2A6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4D2A6C" w:rsidRDefault="004D2A6C" w:rsidP="004D2A6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4D2A6C" w:rsidRDefault="004D2A6C" w:rsidP="004D2A6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4D2A6C" w:rsidRPr="00A60470" w:rsidRDefault="004D2A6C" w:rsidP="004D2A6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2A6C" w:rsidRDefault="004D2A6C" w:rsidP="004D2A6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</w:tbl>
    <w:p w:rsidR="00B32AED" w:rsidRPr="000A462C" w:rsidRDefault="00B32AED" w:rsidP="00B32AE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D2A6C" w:rsidRPr="003E4D1A" w:rsidRDefault="004D2A6C" w:rsidP="00B32AED">
      <w:pPr>
        <w:spacing w:line="240" w:lineRule="auto"/>
        <w:rPr>
          <w:sz w:val="24"/>
          <w:szCs w:val="24"/>
        </w:rPr>
      </w:pPr>
    </w:p>
    <w:p w:rsidR="004D2A6C" w:rsidRDefault="004D2A6C" w:rsidP="004D2A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Pr="004D2A6C">
        <w:rPr>
          <w:b/>
          <w:i/>
          <w:sz w:val="24"/>
          <w:szCs w:val="24"/>
          <w:u w:val="single"/>
        </w:rPr>
        <w:t>плановый текущий ремонт</w:t>
      </w:r>
      <w:r>
        <w:rPr>
          <w:sz w:val="24"/>
          <w:szCs w:val="24"/>
        </w:rPr>
        <w:t>_</w:t>
      </w:r>
    </w:p>
    <w:p w:rsidR="004D2A6C" w:rsidRPr="00C036BE" w:rsidRDefault="004D2A6C" w:rsidP="004D2A6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 w:rsidRPr="004D2A6C">
        <w:rPr>
          <w:b/>
          <w:i/>
          <w:sz w:val="24"/>
          <w:szCs w:val="24"/>
          <w:u w:val="single"/>
        </w:rPr>
        <w:t>плана</w:t>
      </w:r>
    </w:p>
    <w:p w:rsidR="004D2A6C" w:rsidRPr="008501B2" w:rsidRDefault="004D2A6C" w:rsidP="004D2A6C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D2A6C" w:rsidRDefault="004D2A6C" w:rsidP="004D2A6C">
      <w:pPr>
        <w:spacing w:line="240" w:lineRule="auto"/>
        <w:ind w:firstLine="0"/>
        <w:rPr>
          <w:sz w:val="24"/>
          <w:szCs w:val="24"/>
        </w:rPr>
      </w:pPr>
    </w:p>
    <w:p w:rsidR="004D2A6C" w:rsidRDefault="004D2A6C" w:rsidP="004D2A6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>
        <w:rPr>
          <w:b/>
          <w:i/>
          <w:sz w:val="24"/>
          <w:szCs w:val="24"/>
          <w:u w:val="single"/>
        </w:rPr>
        <w:t>частичная доступность</w:t>
      </w:r>
    </w:p>
    <w:p w:rsidR="00B32AED" w:rsidRPr="00EA0B3A" w:rsidRDefault="00B32AED" w:rsidP="00B32AE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4D2A6C">
        <w:rPr>
          <w:b/>
          <w:i/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B32AED" w:rsidRDefault="00B32AED" w:rsidP="00B32AED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B32AED" w:rsidRPr="007A3DD8" w:rsidRDefault="00B32AED" w:rsidP="00B32AED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B32AED" w:rsidRPr="00EA0B3A" w:rsidRDefault="00B32AED" w:rsidP="00B32AED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 xml:space="preserve">. техническая экспертиза; </w:t>
      </w:r>
      <w:r w:rsidRPr="004D2A6C">
        <w:rPr>
          <w:b/>
          <w:i/>
          <w:sz w:val="24"/>
          <w:szCs w:val="24"/>
          <w:u w:val="single"/>
        </w:rPr>
        <w:t>разработка проектно-сметной документации</w:t>
      </w:r>
      <w:r w:rsidRPr="00EA0B3A">
        <w:rPr>
          <w:sz w:val="24"/>
          <w:szCs w:val="24"/>
        </w:rPr>
        <w:t>;</w:t>
      </w:r>
    </w:p>
    <w:p w:rsidR="00B32AED" w:rsidRPr="00EA0B3A" w:rsidRDefault="00B32AED" w:rsidP="00B32AED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 </w:t>
      </w:r>
      <w:r w:rsidRPr="004D2A6C">
        <w:rPr>
          <w:b/>
          <w:i/>
          <w:sz w:val="24"/>
          <w:szCs w:val="24"/>
          <w:u w:val="single"/>
        </w:rPr>
        <w:t>согласование с вышестоящей организацией  (собственником объекта)</w:t>
      </w:r>
      <w:r w:rsidRPr="00EA0B3A">
        <w:rPr>
          <w:sz w:val="24"/>
          <w:szCs w:val="24"/>
        </w:rPr>
        <w:t>;</w:t>
      </w:r>
    </w:p>
    <w:p w:rsidR="00B32AED" w:rsidRPr="00EA0B3A" w:rsidRDefault="00B32AED" w:rsidP="00B32AED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B32AED" w:rsidRPr="00FD5BF3" w:rsidRDefault="00B32AED" w:rsidP="00B32AE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  <w:r w:rsidR="004D2A6C"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 xml:space="preserve">рабочей группы ______________________________ </w:t>
      </w:r>
      <w:r w:rsidR="004261A8"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 xml:space="preserve"> ______________</w:t>
      </w:r>
    </w:p>
    <w:p w:rsidR="00B32AED" w:rsidRPr="00FD5BF3" w:rsidRDefault="0041350E" w:rsidP="00B32AED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B32AED" w:rsidRPr="00FD5BF3">
        <w:rPr>
          <w:sz w:val="16"/>
          <w:szCs w:val="16"/>
        </w:rPr>
        <w:t>(Должность, Ф.И.О.)</w:t>
      </w:r>
      <w:r w:rsidR="00B32AED" w:rsidRPr="00FD5BF3">
        <w:rPr>
          <w:sz w:val="16"/>
          <w:szCs w:val="16"/>
        </w:rPr>
        <w:tab/>
      </w:r>
      <w:r w:rsidR="00B32AED" w:rsidRPr="00FD5BF3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B32AED">
        <w:rPr>
          <w:sz w:val="16"/>
          <w:szCs w:val="16"/>
        </w:rPr>
        <w:t xml:space="preserve">   </w:t>
      </w:r>
      <w:r w:rsidR="00B32AED" w:rsidRPr="00FD5BF3">
        <w:rPr>
          <w:sz w:val="16"/>
          <w:szCs w:val="16"/>
        </w:rPr>
        <w:t>(Подпись)</w:t>
      </w:r>
    </w:p>
    <w:p w:rsidR="00B32AED" w:rsidRPr="00FD5BF3" w:rsidRDefault="00B32AED" w:rsidP="004B5FED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  <w:r w:rsidR="004B5FED"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 xml:space="preserve">___________________________________________________  </w:t>
      </w:r>
    </w:p>
    <w:p w:rsidR="00B32AED" w:rsidRPr="00FD5BF3" w:rsidRDefault="00B32AED" w:rsidP="00B32AED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4D2A6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B32AED" w:rsidRPr="00FD5BF3" w:rsidRDefault="00B32AED" w:rsidP="00B32AED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B32AED" w:rsidRDefault="004D2A6C" w:rsidP="00B32AED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B32AED" w:rsidRPr="00FD5BF3">
        <w:rPr>
          <w:sz w:val="16"/>
          <w:szCs w:val="16"/>
        </w:rPr>
        <w:t>(Подпись)</w:t>
      </w:r>
    </w:p>
    <w:p w:rsidR="004D2A6C" w:rsidRPr="00FD5BF3" w:rsidRDefault="004D2A6C" w:rsidP="004D2A6C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4D2A6C" w:rsidRPr="00FD5BF3" w:rsidRDefault="004D2A6C" w:rsidP="00B32AED">
      <w:pPr>
        <w:spacing w:line="240" w:lineRule="auto"/>
        <w:ind w:left="3540" w:firstLine="0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FD5BF3">
        <w:rPr>
          <w:sz w:val="16"/>
          <w:szCs w:val="16"/>
        </w:rPr>
        <w:t>(Подпись)</w:t>
      </w:r>
    </w:p>
    <w:sectPr w:rsidR="004D2A6C" w:rsidRPr="00FD5BF3" w:rsidSect="004B5FED">
      <w:pgSz w:w="11906" w:h="16838"/>
      <w:pgMar w:top="567" w:right="567" w:bottom="624" w:left="79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abstractNum w:abstractNumId="1">
    <w:nsid w:val="60753F78"/>
    <w:multiLevelType w:val="hybridMultilevel"/>
    <w:tmpl w:val="E8E2E126"/>
    <w:lvl w:ilvl="0" w:tplc="FCF4A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ED"/>
    <w:rsid w:val="00031B2D"/>
    <w:rsid w:val="001B1991"/>
    <w:rsid w:val="001C630A"/>
    <w:rsid w:val="003343C1"/>
    <w:rsid w:val="00353390"/>
    <w:rsid w:val="0041350E"/>
    <w:rsid w:val="004261A8"/>
    <w:rsid w:val="00464303"/>
    <w:rsid w:val="004B5FED"/>
    <w:rsid w:val="004D2A6C"/>
    <w:rsid w:val="00586927"/>
    <w:rsid w:val="005F1807"/>
    <w:rsid w:val="00671F02"/>
    <w:rsid w:val="006C3DE6"/>
    <w:rsid w:val="0072612E"/>
    <w:rsid w:val="00781B8D"/>
    <w:rsid w:val="008D3ED5"/>
    <w:rsid w:val="00A56060"/>
    <w:rsid w:val="00B32AED"/>
    <w:rsid w:val="00E138DE"/>
    <w:rsid w:val="00EA3D65"/>
    <w:rsid w:val="00F20349"/>
    <w:rsid w:val="00F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32AE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32AED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B32AED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B32AED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B32AED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B32AED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B32AED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32AED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A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AE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32AED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B32AED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B32AED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B32AED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B32AE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32AED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B32AE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B32A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32A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AED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32A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AED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32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B32AED"/>
    <w:rPr>
      <w:i/>
      <w:iCs/>
    </w:rPr>
  </w:style>
  <w:style w:type="character" w:styleId="a8">
    <w:name w:val="Hyperlink"/>
    <w:uiPriority w:val="99"/>
    <w:rsid w:val="00B32AED"/>
    <w:rPr>
      <w:color w:val="0000FF"/>
      <w:u w:val="single"/>
    </w:rPr>
  </w:style>
  <w:style w:type="paragraph" w:styleId="a9">
    <w:name w:val="No Spacing"/>
    <w:link w:val="aa"/>
    <w:qFormat/>
    <w:rsid w:val="00B3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B32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B32AED"/>
  </w:style>
  <w:style w:type="paragraph" w:styleId="ac">
    <w:name w:val="caption"/>
    <w:basedOn w:val="a"/>
    <w:next w:val="a"/>
    <w:uiPriority w:val="35"/>
    <w:qFormat/>
    <w:rsid w:val="00B32AED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B32AED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B32AED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B32AED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B32AED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B32AED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B32AED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B32AED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B32AED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B32AED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B32AED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B32AED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B32AED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B32AED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B32AED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B32AED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B32AED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B32AED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B32AED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B32AED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B32AED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B32AED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B32AED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B32AED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B32AED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B32AED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B32AED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B32AED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B32AED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B32AED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B32AED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B32AED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B32AED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B32AED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B32AED"/>
    <w:pPr>
      <w:ind w:left="720"/>
    </w:pPr>
  </w:style>
  <w:style w:type="paragraph" w:customStyle="1" w:styleId="TabFigHeadingICF">
    <w:name w:val="Tab &amp; Fig Heading ICF"/>
    <w:basedOn w:val="Heading2ICF"/>
    <w:rsid w:val="00B32AED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B32AED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B32AED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B32AED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B32AED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B32AED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B32AED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B32AED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B32AED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B32AED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B32AED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B32AED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B32AED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B32AED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B32AED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B32AED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B32AED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B32AED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B32AED"/>
    <w:pPr>
      <w:spacing w:before="0"/>
    </w:pPr>
  </w:style>
  <w:style w:type="paragraph" w:customStyle="1" w:styleId="spc2i">
    <w:name w:val="spc 2i"/>
    <w:basedOn w:val="spc2"/>
    <w:rsid w:val="00B32AED"/>
    <w:rPr>
      <w:i/>
    </w:rPr>
  </w:style>
  <w:style w:type="paragraph" w:customStyle="1" w:styleId="ListalphabeticIndent05ICF">
    <w:name w:val="List alphabetic Indent 0.5 ICF"/>
    <w:basedOn w:val="a"/>
    <w:rsid w:val="00B32AED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B32AED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B32AED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B32AED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B32AED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B32AED"/>
  </w:style>
  <w:style w:type="paragraph" w:styleId="23">
    <w:name w:val="Body Text 2"/>
    <w:basedOn w:val="a"/>
    <w:link w:val="24"/>
    <w:uiPriority w:val="99"/>
    <w:rsid w:val="00B32AED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32AED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B32AED"/>
    <w:rPr>
      <w:sz w:val="32"/>
    </w:rPr>
  </w:style>
  <w:style w:type="paragraph" w:customStyle="1" w:styleId="block">
    <w:name w:val="block"/>
    <w:basedOn w:val="a"/>
    <w:rsid w:val="00B32AED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B32AED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B32AED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B32AED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B32AED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B32AED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B32AED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B32AED"/>
    <w:pPr>
      <w:spacing w:after="120"/>
      <w:ind w:left="720"/>
    </w:pPr>
  </w:style>
  <w:style w:type="paragraph" w:customStyle="1" w:styleId="ClNormal3ICF">
    <w:name w:val="ClNormal3 ICF"/>
    <w:basedOn w:val="a"/>
    <w:rsid w:val="00B32AED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B32AED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B32AED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B32AED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B32AED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B32AED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B32AED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32AED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B32AED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B32AED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B32AED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B32AED"/>
    <w:pPr>
      <w:spacing w:before="0"/>
    </w:pPr>
  </w:style>
  <w:style w:type="paragraph" w:customStyle="1" w:styleId="Heading4ItalicICF">
    <w:name w:val="Heading 4 Italic ICF"/>
    <w:basedOn w:val="8"/>
    <w:rsid w:val="00B32AED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B32AED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B32AED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B32AED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B32AED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B32AED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B32AED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B32AE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B32AE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B32AED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B32AED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B32AED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B32AED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B32AED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B32AED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B32AED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B32AED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B32AED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32AE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B32AED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B32AED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B32AED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B32AED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B32A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2AED"/>
    <w:rPr>
      <w:rFonts w:cs="Times New Roman"/>
    </w:rPr>
  </w:style>
  <w:style w:type="paragraph" w:customStyle="1" w:styleId="bold">
    <w:name w:val="bold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B32AED"/>
    <w:rPr>
      <w:rFonts w:cs="Times New Roman"/>
      <w:i/>
      <w:iCs/>
    </w:rPr>
  </w:style>
  <w:style w:type="paragraph" w:customStyle="1" w:styleId="13">
    <w:name w:val="Абзац списка1"/>
    <w:basedOn w:val="a"/>
    <w:rsid w:val="00B32AE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B32AED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32AED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B32AED"/>
    <w:rPr>
      <w:rFonts w:ascii="Segoe UI" w:eastAsia="Calibri" w:hAnsi="Segoe UI" w:cs="Segoe UI"/>
      <w:sz w:val="18"/>
      <w:szCs w:val="18"/>
    </w:rPr>
  </w:style>
  <w:style w:type="paragraph" w:customStyle="1" w:styleId="CharCharChar">
    <w:name w:val="Char Char Char"/>
    <w:basedOn w:val="a"/>
    <w:rsid w:val="00B32AED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B32AED"/>
    <w:rPr>
      <w:rFonts w:cs="Times New Roman"/>
    </w:rPr>
  </w:style>
  <w:style w:type="character" w:customStyle="1" w:styleId="descriptionclass">
    <w:name w:val="descriptionclass"/>
    <w:rsid w:val="00B32AED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B32AED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B32AED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B32AED"/>
    <w:rPr>
      <w:rFonts w:ascii="Segoe UI" w:eastAsia="Calibri" w:hAnsi="Segoe UI" w:cs="Segoe UI"/>
      <w:sz w:val="16"/>
      <w:szCs w:val="16"/>
    </w:rPr>
  </w:style>
  <w:style w:type="paragraph" w:customStyle="1" w:styleId="ConsPlusTitle">
    <w:name w:val="ConsPlusTitle"/>
    <w:rsid w:val="00B32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B32AED"/>
    <w:rPr>
      <w:vertAlign w:val="superscript"/>
    </w:rPr>
  </w:style>
  <w:style w:type="paragraph" w:customStyle="1" w:styleId="FORMATTEXT">
    <w:name w:val=".FORMAT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B32AED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32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32AED"/>
    <w:rPr>
      <w:color w:val="800080"/>
      <w:u w:val="single"/>
    </w:rPr>
  </w:style>
  <w:style w:type="character" w:customStyle="1" w:styleId="gray">
    <w:name w:val="gray"/>
    <w:basedOn w:val="a0"/>
    <w:rsid w:val="00B32AED"/>
  </w:style>
  <w:style w:type="character" w:customStyle="1" w:styleId="Absatz-Standardschriftart">
    <w:name w:val="Absatz-Standardschriftart"/>
    <w:rsid w:val="00B32AED"/>
  </w:style>
  <w:style w:type="character" w:customStyle="1" w:styleId="apple-style-span">
    <w:name w:val="apple-style-span"/>
    <w:basedOn w:val="a0"/>
    <w:rsid w:val="00B32AED"/>
  </w:style>
  <w:style w:type="paragraph" w:customStyle="1" w:styleId="Preformat">
    <w:name w:val="Preformat"/>
    <w:rsid w:val="00B32A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B32AED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B32AED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B32AED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B32AED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B32AED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B3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B32AED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B32AED"/>
    <w:rPr>
      <w:color w:val="008000"/>
    </w:rPr>
  </w:style>
  <w:style w:type="paragraph" w:customStyle="1" w:styleId="Default">
    <w:name w:val="Default"/>
    <w:rsid w:val="00B32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B32AED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B32AED"/>
    <w:rPr>
      <w:color w:val="008000"/>
      <w:u w:val="single"/>
    </w:rPr>
  </w:style>
  <w:style w:type="paragraph" w:styleId="33">
    <w:name w:val="Body Text Indent 3"/>
    <w:basedOn w:val="a"/>
    <w:link w:val="34"/>
    <w:rsid w:val="00B32AE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32A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B32A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B32AED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B32AED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B32AED"/>
    <w:rPr>
      <w:vertAlign w:val="superscript"/>
    </w:rPr>
  </w:style>
  <w:style w:type="character" w:customStyle="1" w:styleId="TextNPA">
    <w:name w:val="Text NPA"/>
    <w:rsid w:val="004B5FE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32AE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32AED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B32AED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B32AED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B32AED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B32AED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B32AED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32AED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A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AE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32AED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B32AED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B32AED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B32AED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B32AE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32AED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B32AE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B32A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32A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AED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32A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AED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32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B32AED"/>
    <w:rPr>
      <w:i/>
      <w:iCs/>
    </w:rPr>
  </w:style>
  <w:style w:type="character" w:styleId="a8">
    <w:name w:val="Hyperlink"/>
    <w:uiPriority w:val="99"/>
    <w:rsid w:val="00B32AED"/>
    <w:rPr>
      <w:color w:val="0000FF"/>
      <w:u w:val="single"/>
    </w:rPr>
  </w:style>
  <w:style w:type="paragraph" w:styleId="a9">
    <w:name w:val="No Spacing"/>
    <w:link w:val="aa"/>
    <w:qFormat/>
    <w:rsid w:val="00B3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B32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B32AED"/>
  </w:style>
  <w:style w:type="paragraph" w:styleId="ac">
    <w:name w:val="caption"/>
    <w:basedOn w:val="a"/>
    <w:next w:val="a"/>
    <w:uiPriority w:val="35"/>
    <w:qFormat/>
    <w:rsid w:val="00B32AED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B32AED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B32AED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B32AED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B32AED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B32AED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B32AED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B32AED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B32AED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B32AED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B32AED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B32AED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B32AED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B32AED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B32AED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B32AED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B32AED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B32AED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B32AED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B32AED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B32AED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B32AED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B32AED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B32AED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B32AED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B32AED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B32AED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B32AED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B32AED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B32AED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B32AED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B32AED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B32AED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B32AED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B32AED"/>
    <w:pPr>
      <w:ind w:left="720"/>
    </w:pPr>
  </w:style>
  <w:style w:type="paragraph" w:customStyle="1" w:styleId="TabFigHeadingICF">
    <w:name w:val="Tab &amp; Fig Heading ICF"/>
    <w:basedOn w:val="Heading2ICF"/>
    <w:rsid w:val="00B32AED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B32AED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B32AED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B32AED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B32AED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B32AED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B32AED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B32AED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B32AED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B32AED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B32AED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B32AED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B32AED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B32AED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B32AED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B32AED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B32AED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B32AED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B32AED"/>
    <w:pPr>
      <w:spacing w:before="0"/>
    </w:pPr>
  </w:style>
  <w:style w:type="paragraph" w:customStyle="1" w:styleId="spc2i">
    <w:name w:val="spc 2i"/>
    <w:basedOn w:val="spc2"/>
    <w:rsid w:val="00B32AED"/>
    <w:rPr>
      <w:i/>
    </w:rPr>
  </w:style>
  <w:style w:type="paragraph" w:customStyle="1" w:styleId="ListalphabeticIndent05ICF">
    <w:name w:val="List alphabetic Indent 0.5 ICF"/>
    <w:basedOn w:val="a"/>
    <w:rsid w:val="00B32AED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B32AED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B32AED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B32AED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B32AED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B32AED"/>
  </w:style>
  <w:style w:type="paragraph" w:styleId="23">
    <w:name w:val="Body Text 2"/>
    <w:basedOn w:val="a"/>
    <w:link w:val="24"/>
    <w:uiPriority w:val="99"/>
    <w:rsid w:val="00B32AED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32AED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B32AED"/>
    <w:rPr>
      <w:sz w:val="32"/>
    </w:rPr>
  </w:style>
  <w:style w:type="paragraph" w:customStyle="1" w:styleId="block">
    <w:name w:val="block"/>
    <w:basedOn w:val="a"/>
    <w:rsid w:val="00B32AED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B32AED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B32AED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B32AED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B32AED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B32AED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B32AED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B32AED"/>
    <w:pPr>
      <w:spacing w:after="120"/>
      <w:ind w:left="720"/>
    </w:pPr>
  </w:style>
  <w:style w:type="paragraph" w:customStyle="1" w:styleId="ClNormal3ICF">
    <w:name w:val="ClNormal3 ICF"/>
    <w:basedOn w:val="a"/>
    <w:rsid w:val="00B32AED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B32AED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B32AED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B32AED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B32AED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B32AED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B32AED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32AED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B32AED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B32AED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B32AED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B32AED"/>
    <w:pPr>
      <w:spacing w:before="0"/>
    </w:pPr>
  </w:style>
  <w:style w:type="paragraph" w:customStyle="1" w:styleId="Heading4ItalicICF">
    <w:name w:val="Heading 4 Italic ICF"/>
    <w:basedOn w:val="8"/>
    <w:rsid w:val="00B32AED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B32AED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B32AED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B32AED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B32AED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B32AED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B32AED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B32AED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B32AED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B32AED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B32AED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B32AED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B32AED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B32AED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B32AED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B32AED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B32AED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B32AED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32AED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B32AED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B32AED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B32AED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B32AED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B32A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2AED"/>
    <w:rPr>
      <w:rFonts w:cs="Times New Roman"/>
    </w:rPr>
  </w:style>
  <w:style w:type="paragraph" w:customStyle="1" w:styleId="bold">
    <w:name w:val="bold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B32AED"/>
    <w:rPr>
      <w:rFonts w:cs="Times New Roman"/>
      <w:i/>
      <w:iCs/>
    </w:rPr>
  </w:style>
  <w:style w:type="paragraph" w:customStyle="1" w:styleId="13">
    <w:name w:val="Абзац списка1"/>
    <w:basedOn w:val="a"/>
    <w:rsid w:val="00B32AE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B32AED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32AED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B32AED"/>
    <w:rPr>
      <w:rFonts w:ascii="Segoe UI" w:eastAsia="Calibri" w:hAnsi="Segoe UI" w:cs="Segoe UI"/>
      <w:sz w:val="18"/>
      <w:szCs w:val="18"/>
    </w:rPr>
  </w:style>
  <w:style w:type="paragraph" w:customStyle="1" w:styleId="CharCharChar">
    <w:name w:val="Char Char Char"/>
    <w:basedOn w:val="a"/>
    <w:rsid w:val="00B32AED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B32AED"/>
    <w:rPr>
      <w:rFonts w:cs="Times New Roman"/>
    </w:rPr>
  </w:style>
  <w:style w:type="character" w:customStyle="1" w:styleId="descriptionclass">
    <w:name w:val="descriptionclass"/>
    <w:rsid w:val="00B32AED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B32AED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B32AED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B32AED"/>
    <w:rPr>
      <w:rFonts w:ascii="Segoe UI" w:eastAsia="Calibri" w:hAnsi="Segoe UI" w:cs="Segoe UI"/>
      <w:sz w:val="16"/>
      <w:szCs w:val="16"/>
    </w:rPr>
  </w:style>
  <w:style w:type="paragraph" w:customStyle="1" w:styleId="ConsPlusTitle">
    <w:name w:val="ConsPlusTitle"/>
    <w:rsid w:val="00B32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B32AED"/>
    <w:rPr>
      <w:vertAlign w:val="superscript"/>
    </w:rPr>
  </w:style>
  <w:style w:type="paragraph" w:customStyle="1" w:styleId="FORMATTEXT">
    <w:name w:val=".FORMAT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B32AED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32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32AED"/>
    <w:rPr>
      <w:color w:val="800080"/>
      <w:u w:val="single"/>
    </w:rPr>
  </w:style>
  <w:style w:type="character" w:customStyle="1" w:styleId="gray">
    <w:name w:val="gray"/>
    <w:basedOn w:val="a0"/>
    <w:rsid w:val="00B32AED"/>
  </w:style>
  <w:style w:type="character" w:customStyle="1" w:styleId="Absatz-Standardschriftart">
    <w:name w:val="Absatz-Standardschriftart"/>
    <w:rsid w:val="00B32AED"/>
  </w:style>
  <w:style w:type="character" w:customStyle="1" w:styleId="apple-style-span">
    <w:name w:val="apple-style-span"/>
    <w:basedOn w:val="a0"/>
    <w:rsid w:val="00B32AED"/>
  </w:style>
  <w:style w:type="paragraph" w:customStyle="1" w:styleId="Preformat">
    <w:name w:val="Preformat"/>
    <w:rsid w:val="00B32A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B32A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B32AED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B32AED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B32AED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B32AED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B32AED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B3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B32AED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B32AED"/>
    <w:rPr>
      <w:color w:val="008000"/>
    </w:rPr>
  </w:style>
  <w:style w:type="paragraph" w:customStyle="1" w:styleId="Default">
    <w:name w:val="Default"/>
    <w:rsid w:val="00B32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B32AED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B32AED"/>
    <w:rPr>
      <w:color w:val="008000"/>
      <w:u w:val="single"/>
    </w:rPr>
  </w:style>
  <w:style w:type="paragraph" w:styleId="33">
    <w:name w:val="Body Text Indent 3"/>
    <w:basedOn w:val="a"/>
    <w:link w:val="34"/>
    <w:rsid w:val="00B32AE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32A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B32A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B32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B32AED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B32AED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B32AED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B32AED"/>
    <w:rPr>
      <w:vertAlign w:val="superscript"/>
    </w:rPr>
  </w:style>
  <w:style w:type="character" w:customStyle="1" w:styleId="TextNPA">
    <w:name w:val="Text NPA"/>
    <w:rsid w:val="004B5FE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dcterms:created xsi:type="dcterms:W3CDTF">2015-12-03T13:30:00Z</dcterms:created>
  <dcterms:modified xsi:type="dcterms:W3CDTF">2016-08-29T06:02:00Z</dcterms:modified>
</cp:coreProperties>
</file>