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AC" w:rsidRPr="00CA29AF" w:rsidRDefault="00F33FAC" w:rsidP="00F33FAC">
      <w:pPr>
        <w:rPr>
          <w:bCs/>
          <w:sz w:val="28"/>
          <w:szCs w:val="28"/>
        </w:rPr>
      </w:pPr>
      <w:bookmarkStart w:id="0" w:name="_GoBack"/>
    </w:p>
    <w:p w:rsidR="00F33FAC" w:rsidRPr="00CA29AF" w:rsidRDefault="00F33FAC" w:rsidP="00F33FAC">
      <w:pPr>
        <w:rPr>
          <w:bCs/>
          <w:sz w:val="28"/>
          <w:szCs w:val="28"/>
        </w:rPr>
      </w:pPr>
    </w:p>
    <w:p w:rsidR="00316570" w:rsidRPr="00CA29AF" w:rsidRDefault="00316570" w:rsidP="00023ECA">
      <w:pPr>
        <w:jc w:val="center"/>
        <w:rPr>
          <w:b/>
          <w:bCs/>
          <w:sz w:val="28"/>
          <w:szCs w:val="28"/>
        </w:rPr>
      </w:pPr>
      <w:r w:rsidRPr="00CA29AF">
        <w:rPr>
          <w:b/>
          <w:bCs/>
          <w:sz w:val="28"/>
          <w:szCs w:val="28"/>
        </w:rPr>
        <w:t>СОВЕТ ДЕПУТАТОВ</w:t>
      </w:r>
    </w:p>
    <w:p w:rsidR="00316570" w:rsidRPr="00CA29AF" w:rsidRDefault="00316570" w:rsidP="00023ECA">
      <w:pPr>
        <w:jc w:val="center"/>
        <w:rPr>
          <w:b/>
          <w:bCs/>
          <w:sz w:val="28"/>
          <w:szCs w:val="28"/>
        </w:rPr>
      </w:pPr>
      <w:r w:rsidRPr="00CA29AF">
        <w:rPr>
          <w:b/>
          <w:bCs/>
          <w:sz w:val="28"/>
          <w:szCs w:val="28"/>
        </w:rPr>
        <w:t>ГЖАТСКОГО СЕЛЬСОВЕТА</w:t>
      </w:r>
    </w:p>
    <w:p w:rsidR="00316570" w:rsidRPr="00CA29AF" w:rsidRDefault="00316570" w:rsidP="00023ECA">
      <w:pPr>
        <w:jc w:val="center"/>
        <w:rPr>
          <w:b/>
          <w:bCs/>
          <w:sz w:val="28"/>
          <w:szCs w:val="28"/>
        </w:rPr>
      </w:pPr>
      <w:r w:rsidRPr="00CA29AF">
        <w:rPr>
          <w:b/>
          <w:bCs/>
          <w:sz w:val="28"/>
          <w:szCs w:val="28"/>
        </w:rPr>
        <w:t>КУЙБЫШЕВСКОГО РАЙОНА</w:t>
      </w:r>
    </w:p>
    <w:p w:rsidR="00316570" w:rsidRPr="00CA29AF" w:rsidRDefault="00316570" w:rsidP="00023ECA">
      <w:pPr>
        <w:jc w:val="center"/>
        <w:rPr>
          <w:b/>
          <w:bCs/>
          <w:sz w:val="28"/>
          <w:szCs w:val="28"/>
        </w:rPr>
      </w:pPr>
      <w:r w:rsidRPr="00CA29AF">
        <w:rPr>
          <w:b/>
          <w:bCs/>
          <w:sz w:val="28"/>
          <w:szCs w:val="28"/>
        </w:rPr>
        <w:t>НОВОСИБИРСКОЙ ОБЛАСТИ</w:t>
      </w:r>
    </w:p>
    <w:p w:rsidR="00316570" w:rsidRPr="00CA29AF" w:rsidRDefault="00316570" w:rsidP="00023ECA">
      <w:pPr>
        <w:jc w:val="center"/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шестого созыва</w:t>
      </w:r>
    </w:p>
    <w:p w:rsidR="00316570" w:rsidRPr="00CA29AF" w:rsidRDefault="00316570" w:rsidP="00023ECA">
      <w:pPr>
        <w:jc w:val="center"/>
        <w:rPr>
          <w:bCs/>
          <w:sz w:val="28"/>
          <w:szCs w:val="28"/>
        </w:rPr>
      </w:pPr>
    </w:p>
    <w:p w:rsidR="00316570" w:rsidRPr="00CA29AF" w:rsidRDefault="00316570" w:rsidP="00023ECA">
      <w:pPr>
        <w:jc w:val="center"/>
        <w:rPr>
          <w:b/>
          <w:bCs/>
          <w:sz w:val="28"/>
          <w:szCs w:val="28"/>
        </w:rPr>
      </w:pPr>
      <w:r w:rsidRPr="00CA29AF">
        <w:rPr>
          <w:b/>
          <w:bCs/>
          <w:sz w:val="28"/>
          <w:szCs w:val="28"/>
        </w:rPr>
        <w:t>РЕШЕНИЕ</w:t>
      </w:r>
    </w:p>
    <w:p w:rsidR="00316570" w:rsidRPr="00CA29AF" w:rsidRDefault="00316570" w:rsidP="00023ECA">
      <w:pPr>
        <w:jc w:val="center"/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сорок шестой сессии</w:t>
      </w:r>
    </w:p>
    <w:p w:rsidR="00316570" w:rsidRPr="00CA29AF" w:rsidRDefault="00316570" w:rsidP="00023ECA">
      <w:pPr>
        <w:jc w:val="center"/>
        <w:rPr>
          <w:bCs/>
          <w:sz w:val="28"/>
          <w:szCs w:val="28"/>
        </w:rPr>
      </w:pPr>
    </w:p>
    <w:p w:rsidR="00316570" w:rsidRPr="00CA29AF" w:rsidRDefault="00316570" w:rsidP="00023ECA">
      <w:pPr>
        <w:jc w:val="center"/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от 26.06.2024 г.  № 3</w:t>
      </w:r>
    </w:p>
    <w:p w:rsidR="00316570" w:rsidRPr="00CA29AF" w:rsidRDefault="00316570" w:rsidP="00023ECA">
      <w:pPr>
        <w:jc w:val="center"/>
        <w:rPr>
          <w:bCs/>
          <w:sz w:val="28"/>
          <w:szCs w:val="28"/>
        </w:rPr>
      </w:pPr>
    </w:p>
    <w:p w:rsidR="00316570" w:rsidRPr="00CA29AF" w:rsidRDefault="00316570" w:rsidP="00023ECA">
      <w:pPr>
        <w:jc w:val="center"/>
        <w:rPr>
          <w:bCs/>
          <w:sz w:val="28"/>
          <w:szCs w:val="28"/>
        </w:rPr>
      </w:pPr>
    </w:p>
    <w:p w:rsidR="00316570" w:rsidRPr="00CA29AF" w:rsidRDefault="00316570" w:rsidP="00023ECA">
      <w:pPr>
        <w:jc w:val="center"/>
        <w:rPr>
          <w:b/>
          <w:bCs/>
          <w:sz w:val="28"/>
          <w:szCs w:val="28"/>
        </w:rPr>
      </w:pPr>
      <w:r w:rsidRPr="00CA29AF">
        <w:rPr>
          <w:b/>
          <w:bCs/>
          <w:sz w:val="28"/>
          <w:szCs w:val="28"/>
        </w:rPr>
        <w:t>О внесении изменений в решение  сороковой сессии Совета депутатов Гжатского сельсовета от 27.12.2023 №4 «О бюджете Гжатского сельсовета Куйбышевского района Новосибирской области</w:t>
      </w:r>
      <w:r w:rsidRPr="00CA29AF">
        <w:rPr>
          <w:b/>
          <w:bCs/>
          <w:i/>
          <w:sz w:val="28"/>
          <w:szCs w:val="28"/>
        </w:rPr>
        <w:t xml:space="preserve"> </w:t>
      </w:r>
      <w:r w:rsidRPr="00CA29AF">
        <w:rPr>
          <w:b/>
          <w:bCs/>
          <w:sz w:val="28"/>
          <w:szCs w:val="28"/>
        </w:rPr>
        <w:t>на 2024 год и плановый период 2025 и 2026 годов»</w:t>
      </w:r>
    </w:p>
    <w:p w:rsidR="00316570" w:rsidRPr="00CA29AF" w:rsidRDefault="00316570" w:rsidP="00316570">
      <w:pPr>
        <w:rPr>
          <w:b/>
          <w:bCs/>
          <w:sz w:val="28"/>
          <w:szCs w:val="28"/>
        </w:rPr>
      </w:pPr>
    </w:p>
    <w:p w:rsidR="00316570" w:rsidRPr="00CA29AF" w:rsidRDefault="00316570" w:rsidP="00316570">
      <w:pPr>
        <w:rPr>
          <w:b/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Внести в решение сороковой сессии Совета депутатов Гжатского сельсовета  Куйбышевского района Новосибирской области от 27.12.2023 №4 «О бюджете Гжатского сельсовета Куйбышевского района Новосибирской области</w:t>
      </w:r>
      <w:r w:rsidRPr="00CA29AF">
        <w:rPr>
          <w:bCs/>
          <w:i/>
          <w:sz w:val="28"/>
          <w:szCs w:val="28"/>
        </w:rPr>
        <w:t xml:space="preserve"> </w:t>
      </w:r>
      <w:r w:rsidRPr="00CA29AF">
        <w:rPr>
          <w:bCs/>
          <w:sz w:val="28"/>
          <w:szCs w:val="28"/>
        </w:rPr>
        <w:t>на 2024 год и плановый период 2025 и 2026 годов» следующие изменения: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  1. В статье 1 пункт 1) цифры «15</w:t>
      </w:r>
      <w:r w:rsidRPr="00CA29AF">
        <w:rPr>
          <w:bCs/>
          <w:sz w:val="28"/>
          <w:szCs w:val="28"/>
          <w:lang w:val="en-US"/>
        </w:rPr>
        <w:t> </w:t>
      </w:r>
      <w:r w:rsidRPr="00CA29AF">
        <w:rPr>
          <w:bCs/>
          <w:sz w:val="28"/>
          <w:szCs w:val="28"/>
        </w:rPr>
        <w:t>817</w:t>
      </w:r>
      <w:r w:rsidRPr="00CA29AF">
        <w:rPr>
          <w:bCs/>
          <w:sz w:val="28"/>
          <w:szCs w:val="28"/>
          <w:lang w:val="en-US"/>
        </w:rPr>
        <w:t> </w:t>
      </w:r>
      <w:r w:rsidRPr="00CA29AF">
        <w:rPr>
          <w:bCs/>
          <w:sz w:val="28"/>
          <w:szCs w:val="28"/>
        </w:rPr>
        <w:t>564,63» заменить цифрами «16185094,65»; цифры «13 223 912,26» заменить цифрами «13603999,61»; цифры «2 579 607,88» заменить цифрами «5167199,61».</w:t>
      </w:r>
    </w:p>
    <w:p w:rsidR="00316570" w:rsidRPr="00CA29AF" w:rsidRDefault="00316570" w:rsidP="00316570">
      <w:pPr>
        <w:numPr>
          <w:ilvl w:val="0"/>
          <w:numId w:val="4"/>
        </w:num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В статье 1 пункт 2) цифры «15</w:t>
      </w:r>
      <w:r w:rsidRPr="00CA29AF">
        <w:rPr>
          <w:bCs/>
          <w:sz w:val="28"/>
          <w:szCs w:val="28"/>
          <w:lang w:val="en-US"/>
        </w:rPr>
        <w:t> </w:t>
      </w:r>
      <w:r w:rsidRPr="00CA29AF">
        <w:rPr>
          <w:bCs/>
          <w:sz w:val="28"/>
          <w:szCs w:val="28"/>
        </w:rPr>
        <w:t>990243,45» заменить цифрами «16357773,37»;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   3.утвердить распределение бюджетных ассигнований: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   1) 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приложение 2 в прилагаемой редакции;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2)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приложение 3 в прилагаемой редакции;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 4. утвердить приложение 4 «Ведомственная структура расходов бюджета Гжатского сельсовета Куйбышевского района Новосибирской области на 2024, 2025 и 2026 годы в прилагаемой редакции;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5. утвердить приложение 7 «Источники финансирования дефицита бюджета Гжатского сельсовета Куйбышевского района Новосибирской области на 2024 год и плановый период 2025 и 2026 годы» в прилагаемой редакции.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6. Опубликовать данное решение Совета депутатов Гжатского сельсовета Куйбышевского района Новосибирской области в </w:t>
      </w:r>
      <w:r w:rsidRPr="00CA29AF">
        <w:rPr>
          <w:bCs/>
          <w:sz w:val="28"/>
          <w:szCs w:val="28"/>
        </w:rPr>
        <w:lastRenderedPageBreak/>
        <w:t>периодическом печатном издании органов местного самоуправления «Гжатский вестник».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7. Решение вступает в силу со дня официального опубликования в периодическом печатном издании органов местного самоуправления «Гжатский вестник».</w:t>
      </w:r>
    </w:p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Глава Гжатского сельсовета                                        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Куйбышевского района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Новосибирской области                                                       С.В.Шипайло</w:t>
      </w:r>
    </w:p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Председатель Совета депутатов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Гжатского сельсовета   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Куйбышевского района</w:t>
      </w:r>
    </w:p>
    <w:p w:rsidR="00316570" w:rsidRPr="00CA29AF" w:rsidRDefault="00316570" w:rsidP="00BE3D8D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Новосибирской области                                       </w:t>
      </w:r>
      <w:r w:rsidR="00023ECA" w:rsidRPr="00CA29AF">
        <w:rPr>
          <w:bCs/>
          <w:sz w:val="28"/>
          <w:szCs w:val="28"/>
        </w:rPr>
        <w:t xml:space="preserve">         </w:t>
      </w:r>
      <w:r w:rsidRPr="00CA29AF">
        <w:rPr>
          <w:bCs/>
          <w:sz w:val="28"/>
          <w:szCs w:val="28"/>
        </w:rPr>
        <w:t xml:space="preserve">      И.А. Рудова</w:t>
      </w:r>
      <w:r w:rsidR="009848EF" w:rsidRPr="00CA29AF">
        <w:rPr>
          <w:bCs/>
          <w:sz w:val="28"/>
          <w:szCs w:val="28"/>
        </w:rPr>
        <w:t xml:space="preserve">     </w:t>
      </w:r>
      <w:r w:rsidR="00BE3D8D" w:rsidRPr="00CA29AF">
        <w:rPr>
          <w:bCs/>
          <w:sz w:val="28"/>
          <w:szCs w:val="28"/>
        </w:rPr>
        <w:t xml:space="preserve">     </w:t>
      </w:r>
    </w:p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BE3D8D">
      <w:pPr>
        <w:jc w:val="right"/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Приложение 2</w:t>
      </w:r>
    </w:p>
    <w:p w:rsidR="00316570" w:rsidRPr="00CA29AF" w:rsidRDefault="00316570" w:rsidP="00BE3D8D">
      <w:pPr>
        <w:jc w:val="center"/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группап и подгруппам видов расходов на 2024 год и плановый период 2025 и 2026 годов</w:t>
      </w:r>
    </w:p>
    <w:p w:rsidR="00316570" w:rsidRPr="00CA29AF" w:rsidRDefault="00316570" w:rsidP="00316570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501"/>
        <w:gridCol w:w="433"/>
        <w:gridCol w:w="1190"/>
        <w:gridCol w:w="455"/>
        <w:gridCol w:w="1046"/>
        <w:gridCol w:w="1103"/>
        <w:gridCol w:w="1103"/>
      </w:tblGrid>
      <w:tr w:rsidR="00316570" w:rsidRPr="00CA29AF" w:rsidTr="0031657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руб.</w:t>
            </w:r>
          </w:p>
        </w:tc>
      </w:tr>
      <w:tr w:rsidR="00316570" w:rsidRPr="00CA29AF" w:rsidTr="0031657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proofErr w:type="gramStart"/>
            <w:r w:rsidRPr="00CA29AF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Сумма</w:t>
            </w: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2026 год</w:t>
            </w: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5 278 191,49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5 118 976,00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5 142 681,00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A29AF">
              <w:rPr>
                <w:bCs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3 996 482,49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4 025 867,00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4 049 572,00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3 996 482,49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4 025 867,00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4 049 572,00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2 905 221,49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4 025 867,00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4 049 572,00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1 920 178,00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1 920 178,00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950 537,79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1 101 998,00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1 125 703,00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950 537,79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1 101 998,00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1 125 703,00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34 505,70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34 505,70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</w:t>
            </w:r>
            <w:r w:rsidRPr="00CA29AF">
              <w:rPr>
                <w:bCs/>
                <w:sz w:val="28"/>
                <w:szCs w:val="28"/>
              </w:rPr>
              <w:lastRenderedPageBreak/>
              <w:t>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1 091 261,00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1 091 261,00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1 091 261,00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870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168 600,00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168 600,00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167 900,00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167 900,00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167 900,00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167 900,00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167 900,00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167 900,00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3 529 554,62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3 529 554,62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2 557 243,90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20 200,00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20 200,00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20 200,00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Капитальный ремонт и ремонт сети автомобильных дорог общего пользования и </w:t>
            </w:r>
            <w:r w:rsidRPr="00CA29AF">
              <w:rPr>
                <w:bCs/>
                <w:sz w:val="28"/>
                <w:szCs w:val="28"/>
              </w:rPr>
              <w:lastRenderedPageBreak/>
              <w:t>искусственных сооружений на 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10.0.00.04330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970 000,00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10.0.00.04330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970 000,00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10.0.00.04330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970 000,00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28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1 567 043,90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1 567 043,90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CA29AF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1 567 043,90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972 310,72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972 310,72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972 310,72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972 310,72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1 652 810,94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1 568 810,94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Муниципальная программа "Комплексные меры </w:t>
            </w:r>
            <w:r w:rsidRPr="00CA29AF">
              <w:rPr>
                <w:bCs/>
                <w:sz w:val="28"/>
                <w:szCs w:val="28"/>
              </w:rPr>
              <w:lastRenderedPageBreak/>
              <w:t>профилактики наркомании в Куйбышевском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3 225,00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3 225,00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3 225,00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3 225,00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1 308 935,74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20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33.0.00.70242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33.0.00.70242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33.0.00.70242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22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33.0.00.S0242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33.0.00.S0242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33.0.00.S0242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256 650,20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51 947,00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51 947,00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51 947,00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17 208,00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17 208,00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17 208,00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187 495,20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187 495,20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187 495,20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Другие вопросы в области жилищно-коммунального </w:t>
            </w:r>
            <w:r w:rsidRPr="00CA29AF">
              <w:rPr>
                <w:bCs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798 000,00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798 000,00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798 000,00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12.0.00.49500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798 000,00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12.0.00.49500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798 000,00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CA29AF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12.0.00.49500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798 000,00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4 759 293,12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4 759 293,12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135 912,33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(ремонт, реставрация, благоустройство)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08.0.00.L2991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135 912,33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08.0.00.L2991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135 912,33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08.0.00.L2991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135 912,33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4 623 380,79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380 000,00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380 000,00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380 000,00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7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Софинансирование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20 202,98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CA29AF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20 202,98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20 202,98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122 023,20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122 023,20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122 023,20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122 023,20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122 023,20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122 023,20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16 357 773,37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6 793 248,00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</w:t>
            </w:r>
          </w:p>
        </w:tc>
      </w:tr>
    </w:tbl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  <w:t xml:space="preserve">                       Приложение 3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190"/>
        <w:gridCol w:w="443"/>
        <w:gridCol w:w="486"/>
        <w:gridCol w:w="421"/>
        <w:gridCol w:w="1058"/>
        <w:gridCol w:w="1149"/>
        <w:gridCol w:w="1149"/>
      </w:tblGrid>
      <w:tr w:rsidR="00316570" w:rsidRPr="00CA29AF" w:rsidTr="00316570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proofErr w:type="gramStart"/>
            <w:r w:rsidRPr="00CA29AF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Сумма</w:t>
            </w:r>
          </w:p>
        </w:tc>
      </w:tr>
      <w:tr w:rsidR="00316570" w:rsidRPr="00CA29AF" w:rsidTr="0031657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2026 год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28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Муниципальная программа поселения по чрезвычайным </w:t>
            </w:r>
            <w:r w:rsidRPr="00CA29AF">
              <w:rPr>
                <w:bCs/>
                <w:sz w:val="28"/>
                <w:szCs w:val="28"/>
              </w:rPr>
              <w:lastRenderedPageBreak/>
              <w:t>ситуациям Куйбышевского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20.0.00.00000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12 185 829,74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6 743 248,00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6 968 660,00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2 911 732,19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4 025 867,00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4 049 572,00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1 920 178,00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1 920 178,00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942 054,19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1 101 998,00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1 125 703,00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942 054,19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1 101 998,00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1 125 703,00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29 500,00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29 500,00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</w:t>
            </w:r>
            <w:r w:rsidRPr="00CA29AF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933 450,00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933 450,00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933 450,00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A29AF">
              <w:rPr>
                <w:bCs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</w:t>
            </w:r>
            <w:r w:rsidRPr="00CA29AF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35 640,00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35 640,00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35 640,00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федеральных органов </w:t>
            </w:r>
            <w:r w:rsidRPr="00CA29AF">
              <w:rPr>
                <w:bCs/>
                <w:sz w:val="28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2 179 370,00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2 179 370,00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1 091 261,00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20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</w:t>
            </w:r>
            <w:r w:rsidRPr="00CA29AF">
              <w:rPr>
                <w:bCs/>
                <w:sz w:val="28"/>
                <w:szCs w:val="28"/>
              </w:rPr>
              <w:lastRenderedPageBreak/>
              <w:t>финансами в Новосибирской области"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1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13 999 529,7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6 793 248,0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</w:t>
            </w:r>
          </w:p>
        </w:tc>
      </w:tr>
      <w:tr w:rsidR="00316570" w:rsidRPr="00CA29AF" w:rsidTr="00316570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13 999 529,74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6 793 248,00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</w:t>
            </w:r>
          </w:p>
        </w:tc>
      </w:tr>
    </w:tbl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4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Ведомственная структура расходов бюджета Гжатского сельсовета Куйбышевского района  Новосибирской области на 2024, 2025 и 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567"/>
        <w:gridCol w:w="482"/>
        <w:gridCol w:w="419"/>
        <w:gridCol w:w="1073"/>
        <w:gridCol w:w="440"/>
        <w:gridCol w:w="956"/>
        <w:gridCol w:w="978"/>
        <w:gridCol w:w="1136"/>
      </w:tblGrid>
      <w:tr w:rsidR="00316570" w:rsidRPr="00CA29AF" w:rsidTr="00316570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руб.</w:t>
            </w:r>
          </w:p>
        </w:tc>
      </w:tr>
      <w:tr w:rsidR="00316570" w:rsidRPr="00CA29AF" w:rsidTr="00316570">
        <w:trPr>
          <w:trHeight w:val="375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proofErr w:type="gramStart"/>
            <w:r w:rsidRPr="00CA29AF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Сумма</w:t>
            </w: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2026 год</w:t>
            </w: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администрация Гжатского сельсовета Куйбышевского </w:t>
            </w:r>
            <w:r w:rsidRPr="00CA29AF">
              <w:rPr>
                <w:bCs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13 999 529,74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6 793 248,00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5 254 702,19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5 118 976,00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5 142 681,00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1 088 109,00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3 982 993,19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4 025 867,00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4 049 572,00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3 982 993,19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4 025 867,00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4 049 572,00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2 891 732,19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4 025 867,00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4 049 572,00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1 920 178,00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2 923 869,00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Расходы на выплаты персоналу </w:t>
            </w:r>
            <w:r w:rsidRPr="00CA29AF">
              <w:rPr>
                <w:bCs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</w:t>
            </w:r>
            <w:r w:rsidRPr="00CA29AF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1 920 178,0</w:t>
            </w:r>
            <w:r w:rsidRPr="00CA29AF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2 923 869,0</w:t>
            </w:r>
            <w:r w:rsidRPr="00CA29AF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2 923 869,00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942 054,19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1 101 998,00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1 125 703,00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942 054,19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1 101 998,00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1 125 703,00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29 500,00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29 500,00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1 091 261,00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1 091 261,00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Расходы на выплаты персоналу </w:t>
            </w:r>
            <w:r w:rsidRPr="00CA29AF">
              <w:rPr>
                <w:bCs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</w:t>
            </w:r>
            <w:r w:rsidRPr="00CA29AF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1 091 261,0</w:t>
            </w:r>
            <w:r w:rsidRPr="00CA29AF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5 000,00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158 600,00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14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Расходы на выплаты персоналу государственных </w:t>
            </w:r>
            <w:r w:rsidRPr="00CA29AF">
              <w:rPr>
                <w:bCs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166 424,00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201 160,00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54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Гражданская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2 697 150,00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2 697 150,00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286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1 763 700,00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933 450,00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933 450,00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CA29AF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933 450,00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933 450,00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1 095 680,00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1 104 240,00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1 494 575,74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1 410 575,74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1 410 575,74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CA29AF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35 640,00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35 640,00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35 640,00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72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1 006 873,65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201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302 062,09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8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66 204,00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11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4 223 177,81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5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113 500,00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990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165 240,00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340 875,00</w:t>
            </w:r>
          </w:p>
        </w:tc>
      </w:tr>
      <w:tr w:rsidR="00316570" w:rsidRPr="00CA29AF" w:rsidTr="00316570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13 999 529,740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6 793 248,000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7 018 660,000</w:t>
            </w:r>
          </w:p>
        </w:tc>
      </w:tr>
    </w:tbl>
    <w:p w:rsidR="00316570" w:rsidRPr="00CA29AF" w:rsidRDefault="00316570" w:rsidP="00316570">
      <w:pPr>
        <w:rPr>
          <w:bCs/>
          <w:sz w:val="28"/>
          <w:szCs w:val="28"/>
        </w:rPr>
      </w:pP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</w:r>
      <w:r w:rsidRPr="00CA29AF">
        <w:rPr>
          <w:bCs/>
          <w:sz w:val="28"/>
          <w:szCs w:val="28"/>
        </w:rPr>
        <w:tab/>
        <w:t>Приложение 7</w:t>
      </w:r>
    </w:p>
    <w:p w:rsidR="00316570" w:rsidRPr="00CA29AF" w:rsidRDefault="00316570" w:rsidP="00316570">
      <w:pPr>
        <w:rPr>
          <w:bCs/>
          <w:sz w:val="28"/>
          <w:szCs w:val="28"/>
        </w:rPr>
      </w:pPr>
      <w:r w:rsidRPr="00CA29AF">
        <w:rPr>
          <w:bCs/>
          <w:sz w:val="28"/>
          <w:szCs w:val="28"/>
        </w:rPr>
        <w:t>Источники финансирования дефицита бюджета Гжатского сельсовета Куйбышевского района Новосибирской области  на 2024 год и плановый период 2025 и 2026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121"/>
        <w:gridCol w:w="1390"/>
        <w:gridCol w:w="1278"/>
        <w:gridCol w:w="1252"/>
      </w:tblGrid>
      <w:tr w:rsidR="00316570" w:rsidRPr="00CA29AF" w:rsidTr="00316570">
        <w:trPr>
          <w:trHeight w:val="3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(рублей)</w:t>
            </w:r>
          </w:p>
        </w:tc>
      </w:tr>
      <w:tr w:rsidR="00316570" w:rsidRPr="00CA29AF" w:rsidTr="00316570">
        <w:trPr>
          <w:trHeight w:val="509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сумма </w:t>
            </w: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</w:tr>
      <w:tr w:rsidR="00316570" w:rsidRPr="00CA29AF" w:rsidTr="00316570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2026 год</w:t>
            </w:r>
          </w:p>
        </w:tc>
      </w:tr>
      <w:tr w:rsidR="00316570" w:rsidRPr="00CA29AF" w:rsidTr="00316570">
        <w:trPr>
          <w:trHeight w:val="3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5</w:t>
            </w:r>
          </w:p>
        </w:tc>
      </w:tr>
      <w:tr w:rsidR="00316570" w:rsidRPr="00CA29AF" w:rsidTr="00316570">
        <w:trPr>
          <w:trHeight w:val="9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346 01 00 00 00 00 0000 000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2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346 01 02 00 00 00 0000 000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75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346 01 02 00 00 00 0000 700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55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346 01 02 00 00 10 0000 710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 xml:space="preserve">Получение кредитов от кредитных организаций бюджетами сельских поселений в валюте </w:t>
            </w:r>
            <w:r w:rsidRPr="00CA29AF">
              <w:rPr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87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lastRenderedPageBreak/>
              <w:t>346 01 02 00 00 10 0000 810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74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346 01 05 00 00 00 0000 000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172678,72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0,00</w:t>
            </w:r>
          </w:p>
        </w:tc>
      </w:tr>
      <w:tr w:rsidR="00316570" w:rsidRPr="00CA29AF" w:rsidTr="00316570">
        <w:trPr>
          <w:trHeight w:val="48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346 01 05 00 00 00 0000 500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-16185094,65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-6793248,00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-7 018 660,00</w:t>
            </w:r>
          </w:p>
        </w:tc>
      </w:tr>
      <w:tr w:rsidR="00316570" w:rsidRPr="00CA29AF" w:rsidTr="00316570">
        <w:trPr>
          <w:trHeight w:val="82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346 01 05 02 00 00 0000 500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-16185094,65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-6793248,00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-7 018 660,00</w:t>
            </w:r>
          </w:p>
        </w:tc>
      </w:tr>
      <w:tr w:rsidR="00316570" w:rsidRPr="00CA29AF" w:rsidTr="00316570">
        <w:trPr>
          <w:trHeight w:val="84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346 01 05 02 01 00 0000 510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-16185094,65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-6793248,00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-7 018 660,00</w:t>
            </w:r>
          </w:p>
        </w:tc>
      </w:tr>
      <w:tr w:rsidR="00316570" w:rsidRPr="00CA29AF" w:rsidTr="00316570">
        <w:trPr>
          <w:trHeight w:val="79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346 01 05 02 01 10 0000 510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-16185094,65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-6793248,00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-7 018 660,00</w:t>
            </w:r>
          </w:p>
        </w:tc>
      </w:tr>
      <w:tr w:rsidR="00316570" w:rsidRPr="00CA29AF" w:rsidTr="00316570">
        <w:trPr>
          <w:trHeight w:val="42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346 01 05 00 00 00 0000 600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16357773,37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6793 248,00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</w:t>
            </w:r>
          </w:p>
        </w:tc>
      </w:tr>
      <w:tr w:rsidR="00316570" w:rsidRPr="00CA29AF" w:rsidTr="00316570">
        <w:trPr>
          <w:trHeight w:val="78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346 01 05 02 00 00 0000 600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16357773,37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6793 248,00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</w:t>
            </w:r>
          </w:p>
        </w:tc>
      </w:tr>
      <w:tr w:rsidR="00316570" w:rsidRPr="00CA29AF" w:rsidTr="00316570">
        <w:trPr>
          <w:trHeight w:val="79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346 01 05 02 01 00 0000 610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16357773,37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6793 248,00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</w:t>
            </w:r>
          </w:p>
        </w:tc>
      </w:tr>
      <w:tr w:rsidR="00316570" w:rsidRPr="00CA29AF" w:rsidTr="00316570">
        <w:trPr>
          <w:trHeight w:val="92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346 01 05 02 01 10 0000 610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16357773,37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6793 248,00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70" w:rsidRPr="00CA29AF" w:rsidRDefault="00316570" w:rsidP="00316570">
            <w:pPr>
              <w:rPr>
                <w:bCs/>
                <w:sz w:val="28"/>
                <w:szCs w:val="28"/>
              </w:rPr>
            </w:pPr>
            <w:r w:rsidRPr="00CA29AF">
              <w:rPr>
                <w:bCs/>
                <w:sz w:val="28"/>
                <w:szCs w:val="28"/>
              </w:rPr>
              <w:t>7 018 660,00</w:t>
            </w:r>
          </w:p>
        </w:tc>
      </w:tr>
    </w:tbl>
    <w:p w:rsidR="00316570" w:rsidRPr="00CA29AF" w:rsidRDefault="00316570" w:rsidP="00316570">
      <w:pPr>
        <w:rPr>
          <w:bCs/>
          <w:sz w:val="28"/>
          <w:szCs w:val="28"/>
        </w:rPr>
      </w:pPr>
    </w:p>
    <w:p w:rsidR="00414D61" w:rsidRPr="00CA29AF" w:rsidRDefault="00414D61" w:rsidP="00414D61">
      <w:pPr>
        <w:rPr>
          <w:bCs/>
          <w:sz w:val="28"/>
          <w:szCs w:val="28"/>
        </w:rPr>
      </w:pPr>
    </w:p>
    <w:p w:rsidR="00414D61" w:rsidRPr="00CA29AF" w:rsidRDefault="00414D61" w:rsidP="00414D61">
      <w:pPr>
        <w:rPr>
          <w:bCs/>
          <w:sz w:val="28"/>
          <w:szCs w:val="28"/>
        </w:rPr>
      </w:pPr>
    </w:p>
    <w:p w:rsidR="00414D61" w:rsidRPr="00CA29AF" w:rsidRDefault="00414D61" w:rsidP="00414D61">
      <w:pPr>
        <w:rPr>
          <w:bCs/>
          <w:sz w:val="28"/>
          <w:szCs w:val="28"/>
        </w:rPr>
      </w:pPr>
    </w:p>
    <w:p w:rsidR="00414D61" w:rsidRPr="00CA29AF" w:rsidRDefault="00414D61" w:rsidP="00414D61">
      <w:pPr>
        <w:rPr>
          <w:bCs/>
          <w:sz w:val="28"/>
          <w:szCs w:val="28"/>
        </w:rPr>
      </w:pPr>
    </w:p>
    <w:p w:rsidR="00414D61" w:rsidRPr="00CA29AF" w:rsidRDefault="00414D61" w:rsidP="00414D61">
      <w:pPr>
        <w:rPr>
          <w:bCs/>
          <w:sz w:val="28"/>
          <w:szCs w:val="28"/>
        </w:rPr>
      </w:pPr>
    </w:p>
    <w:p w:rsidR="00414D61" w:rsidRPr="00CA29AF" w:rsidRDefault="00414D61" w:rsidP="00414D61">
      <w:pPr>
        <w:rPr>
          <w:bCs/>
          <w:sz w:val="28"/>
          <w:szCs w:val="28"/>
        </w:rPr>
      </w:pPr>
    </w:p>
    <w:p w:rsidR="00414D61" w:rsidRPr="00CA29AF" w:rsidRDefault="00414D61" w:rsidP="00694EFF">
      <w:pPr>
        <w:rPr>
          <w:bCs/>
          <w:sz w:val="28"/>
          <w:szCs w:val="28"/>
        </w:rPr>
      </w:pPr>
    </w:p>
    <w:p w:rsidR="00694EFF" w:rsidRPr="00CA29AF" w:rsidRDefault="00694EFF" w:rsidP="00694EFF">
      <w:pPr>
        <w:rPr>
          <w:bCs/>
          <w:sz w:val="28"/>
          <w:szCs w:val="28"/>
        </w:rPr>
      </w:pPr>
    </w:p>
    <w:bookmarkEnd w:id="0"/>
    <w:p w:rsidR="00B12837" w:rsidRPr="00CA29AF" w:rsidRDefault="00B12837" w:rsidP="00AF76D7">
      <w:pPr>
        <w:rPr>
          <w:b/>
          <w:bCs/>
          <w:sz w:val="28"/>
          <w:szCs w:val="28"/>
        </w:rPr>
      </w:pPr>
    </w:p>
    <w:sectPr w:rsidR="00B12837" w:rsidRPr="00CA29AF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4" w:rsidRDefault="00490DE4">
      <w:r>
        <w:separator/>
      </w:r>
    </w:p>
  </w:endnote>
  <w:endnote w:type="continuationSeparator" w:id="0">
    <w:p w:rsidR="00490DE4" w:rsidRDefault="0049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4" w:rsidRDefault="00490DE4">
      <w:r>
        <w:separator/>
      </w:r>
    </w:p>
  </w:footnote>
  <w:footnote w:type="continuationSeparator" w:id="0">
    <w:p w:rsidR="00490DE4" w:rsidRDefault="0049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E018A"/>
    <w:rsid w:val="000E041E"/>
    <w:rsid w:val="000E5126"/>
    <w:rsid w:val="00122A9D"/>
    <w:rsid w:val="00126DA5"/>
    <w:rsid w:val="001358FD"/>
    <w:rsid w:val="00136458"/>
    <w:rsid w:val="00147D82"/>
    <w:rsid w:val="00156128"/>
    <w:rsid w:val="00165EE2"/>
    <w:rsid w:val="00174CF2"/>
    <w:rsid w:val="00175369"/>
    <w:rsid w:val="00187B4C"/>
    <w:rsid w:val="001D1A5C"/>
    <w:rsid w:val="001D6BD3"/>
    <w:rsid w:val="001E1400"/>
    <w:rsid w:val="001F7A3F"/>
    <w:rsid w:val="002116EE"/>
    <w:rsid w:val="002279BE"/>
    <w:rsid w:val="002308B8"/>
    <w:rsid w:val="00233117"/>
    <w:rsid w:val="00233EAB"/>
    <w:rsid w:val="00243D5D"/>
    <w:rsid w:val="00251AF0"/>
    <w:rsid w:val="00261FCD"/>
    <w:rsid w:val="002706D1"/>
    <w:rsid w:val="00277796"/>
    <w:rsid w:val="00281E8F"/>
    <w:rsid w:val="002B322F"/>
    <w:rsid w:val="002C2130"/>
    <w:rsid w:val="002F033A"/>
    <w:rsid w:val="00301C33"/>
    <w:rsid w:val="00316570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14D61"/>
    <w:rsid w:val="00415B40"/>
    <w:rsid w:val="0041663C"/>
    <w:rsid w:val="00472F98"/>
    <w:rsid w:val="00476E18"/>
    <w:rsid w:val="00490DE4"/>
    <w:rsid w:val="004A2F65"/>
    <w:rsid w:val="004A35A9"/>
    <w:rsid w:val="004B1E09"/>
    <w:rsid w:val="004B39F5"/>
    <w:rsid w:val="004C2F75"/>
    <w:rsid w:val="004D2A52"/>
    <w:rsid w:val="004E1F69"/>
    <w:rsid w:val="004F1E19"/>
    <w:rsid w:val="00500DF6"/>
    <w:rsid w:val="00507E3E"/>
    <w:rsid w:val="0053714B"/>
    <w:rsid w:val="00560DC7"/>
    <w:rsid w:val="00583737"/>
    <w:rsid w:val="00583A4E"/>
    <w:rsid w:val="005A4606"/>
    <w:rsid w:val="005B15BE"/>
    <w:rsid w:val="005C649B"/>
    <w:rsid w:val="005D60C9"/>
    <w:rsid w:val="0060059C"/>
    <w:rsid w:val="006257CC"/>
    <w:rsid w:val="00635372"/>
    <w:rsid w:val="0065440E"/>
    <w:rsid w:val="00665861"/>
    <w:rsid w:val="0069171F"/>
    <w:rsid w:val="00694EFF"/>
    <w:rsid w:val="006C786D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6BA9"/>
    <w:rsid w:val="00A83D9F"/>
    <w:rsid w:val="00A95B71"/>
    <w:rsid w:val="00AC3B2B"/>
    <w:rsid w:val="00AE3DD6"/>
    <w:rsid w:val="00AF76D7"/>
    <w:rsid w:val="00B1283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3D8D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A29AF"/>
    <w:rsid w:val="00CE1685"/>
    <w:rsid w:val="00D17F1B"/>
    <w:rsid w:val="00D64B2B"/>
    <w:rsid w:val="00D86DDC"/>
    <w:rsid w:val="00DE7EBC"/>
    <w:rsid w:val="00DF6A72"/>
    <w:rsid w:val="00E134FC"/>
    <w:rsid w:val="00E25383"/>
    <w:rsid w:val="00E57DF0"/>
    <w:rsid w:val="00E90806"/>
    <w:rsid w:val="00EA1EEC"/>
    <w:rsid w:val="00ED0F4C"/>
    <w:rsid w:val="00EE2DCF"/>
    <w:rsid w:val="00EE2E3E"/>
    <w:rsid w:val="00EE5C23"/>
    <w:rsid w:val="00F21B06"/>
    <w:rsid w:val="00F2672F"/>
    <w:rsid w:val="00F33FAC"/>
    <w:rsid w:val="00F8318C"/>
    <w:rsid w:val="00FA0BC9"/>
    <w:rsid w:val="00FA5A0C"/>
    <w:rsid w:val="00FA66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63EE-1D29-4871-801D-5E8EDBDC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6705</Words>
  <Characters>38222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2024-10-07T02:48:00Z</dcterms:created>
  <dcterms:modified xsi:type="dcterms:W3CDTF">2024-10-07T02:48:00Z</dcterms:modified>
</cp:coreProperties>
</file>